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274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36"/>
          <w:szCs w:val="36"/>
          <w:lang w:val="en-US" w:eastAsia="zh-CN"/>
        </w:rPr>
        <w:t>膜肺（膜式氧合器）使用需求</w:t>
      </w:r>
    </w:p>
    <w:bookmarkEnd w:id="0"/>
    <w:p w14:paraId="32CE7A8A">
      <w:pPr>
        <w:jc w:val="center"/>
        <w:rPr>
          <w:rFonts w:hint="eastAsia"/>
          <w:b w:val="0"/>
          <w:bCs w:val="0"/>
          <w:sz w:val="36"/>
          <w:szCs w:val="36"/>
          <w:lang w:val="en-US" w:eastAsia="zh-CN"/>
        </w:rPr>
      </w:pPr>
    </w:p>
    <w:p w14:paraId="7586C9F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膜肺（膜式氧合器）是体外循环的核心部件，替代人体肺完成气体交换，让心脏停跳减压下安全手术。</w:t>
      </w:r>
    </w:p>
    <w:p w14:paraId="127726AB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主要用于心脏停跳的开胸手术，包括冠状动脉搭手术、心脏瓣膜手术、先天性心脏病手术及其他心脏开胸手术。</w:t>
      </w:r>
    </w:p>
    <w:p w14:paraId="18B7D7BE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主要包括膜肺及循环管道。</w:t>
      </w:r>
    </w:p>
    <w:p w14:paraId="314C9CDD">
      <w:pPr>
        <w:numPr>
          <w:ilvl w:val="0"/>
          <w:numId w:val="1"/>
        </w:num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膜肺每套价格不高于3060元。</w:t>
      </w:r>
    </w:p>
    <w:p w14:paraId="5624387C"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</w:t>
      </w:r>
    </w:p>
    <w:p w14:paraId="3EAB0F50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7AF4A7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1D0494B6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 w14:paraId="4F9A0AA5"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F2B95"/>
    <w:multiLevelType w:val="singleLevel"/>
    <w:tmpl w:val="D65F2B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66EA9"/>
    <w:rsid w:val="0DC41AE6"/>
    <w:rsid w:val="1A6425A3"/>
    <w:rsid w:val="263D3F36"/>
    <w:rsid w:val="43E17ABB"/>
    <w:rsid w:val="44A45929"/>
    <w:rsid w:val="45596BC2"/>
    <w:rsid w:val="573212DC"/>
    <w:rsid w:val="5DA94CE3"/>
    <w:rsid w:val="643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65</Characters>
  <Lines>0</Lines>
  <Paragraphs>0</Paragraphs>
  <TotalTime>4</TotalTime>
  <ScaleCrop>false</ScaleCrop>
  <LinksUpToDate>false</LinksUpToDate>
  <CharactersWithSpaces>91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</cp:lastModifiedBy>
  <dcterms:modified xsi:type="dcterms:W3CDTF">2026-03-06T01:59:21Z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eyJoZGlkIjoiODY0MzNlZGMyYmNlZTJkY2I2MjYyNWIzMTk0ZGI1MzQiLCJ1c2VySWQiOiI1MDQ5OTcxMDcifQ==</vt:lpwstr>
  </property>
  <property fmtid="{D5CDD505-2E9C-101B-9397-08002B2CF9AE}" pid="4" name="ICV">
    <vt:lpwstr>15240A07912C487DBA0DE255928A81E4_13</vt:lpwstr>
  </property>
</Properties>
</file>