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7" w:lineRule="auto"/>
        <w:rPr>
          <w:rFonts w:ascii="Arial"/>
          <w:sz w:val="21"/>
        </w:rPr>
      </w:pPr>
    </w:p>
    <w:p>
      <w:pPr>
        <w:pStyle w:val="2"/>
        <w:spacing w:before="78" w:line="220" w:lineRule="auto"/>
        <w:ind w:left="368"/>
        <w:jc w:val="center"/>
        <w:rPr>
          <w:sz w:val="32"/>
          <w:szCs w:val="32"/>
          <w:u w:val="none" w:color="auto"/>
        </w:rPr>
      </w:pPr>
      <w:r>
        <w:rPr>
          <w:b/>
          <w:bCs/>
          <w:spacing w:val="-4"/>
          <w:sz w:val="32"/>
          <w:szCs w:val="32"/>
          <w:u w:val="none" w:color="auto"/>
        </w:rPr>
        <w:t>4K</w:t>
      </w:r>
      <w:r>
        <w:rPr>
          <w:spacing w:val="-45"/>
          <w:sz w:val="32"/>
          <w:szCs w:val="32"/>
          <w:u w:val="none" w:color="auto"/>
        </w:rPr>
        <w:t xml:space="preserve"> </w:t>
      </w:r>
      <w:r>
        <w:rPr>
          <w:b/>
          <w:bCs/>
          <w:spacing w:val="-4"/>
          <w:sz w:val="32"/>
          <w:szCs w:val="32"/>
          <w:u w:val="none" w:color="auto"/>
        </w:rPr>
        <w:t>荧光腹腔镜技术参数</w:t>
      </w:r>
    </w:p>
    <w:p>
      <w:pPr>
        <w:spacing w:line="453" w:lineRule="auto"/>
        <w:rPr>
          <w:rFonts w:ascii="Arial"/>
          <w:sz w:val="21"/>
        </w:rPr>
      </w:pPr>
    </w:p>
    <w:p>
      <w:pPr>
        <w:pStyle w:val="2"/>
        <w:spacing w:before="68" w:line="221" w:lineRule="auto"/>
        <w:ind w:left="375"/>
        <w:outlineLvl w:val="2"/>
      </w:pPr>
      <w:r>
        <w:rPr>
          <w:b/>
          <w:bCs/>
          <w:spacing w:val="-3"/>
        </w:rPr>
        <w:t>（一）4K</w:t>
      </w:r>
      <w:r>
        <w:rPr>
          <w:spacing w:val="-44"/>
        </w:rPr>
        <w:t xml:space="preserve"> </w:t>
      </w:r>
      <w:r>
        <w:rPr>
          <w:b/>
          <w:bCs/>
          <w:spacing w:val="-3"/>
        </w:rPr>
        <w:t>全画质荧光摄像系统</w:t>
      </w:r>
    </w:p>
    <w:p>
      <w:pPr>
        <w:pStyle w:val="2"/>
        <w:spacing w:before="251" w:line="220" w:lineRule="auto"/>
        <w:ind w:left="617"/>
        <w:outlineLvl w:val="3"/>
      </w:pPr>
      <w:r>
        <w:rPr>
          <w:b/>
          <w:bCs/>
          <w:spacing w:val="-7"/>
        </w:rPr>
        <w:t>(1)4K</w:t>
      </w:r>
      <w:r>
        <w:rPr>
          <w:spacing w:val="-36"/>
        </w:rPr>
        <w:t xml:space="preserve"> </w:t>
      </w:r>
      <w:r>
        <w:rPr>
          <w:b/>
          <w:bCs/>
          <w:spacing w:val="-7"/>
        </w:rPr>
        <w:t>影像处理主机</w:t>
      </w:r>
    </w:p>
    <w:p>
      <w:pPr>
        <w:pStyle w:val="2"/>
        <w:spacing w:before="250" w:line="218" w:lineRule="auto"/>
        <w:ind w:left="794"/>
      </w:pPr>
      <w:r>
        <w:rPr>
          <w:spacing w:val="-1"/>
        </w:rPr>
        <w:t>★①输出分辨率：≥4096×2160；图像</w:t>
      </w:r>
      <w:r>
        <w:rPr>
          <w:spacing w:val="-2"/>
        </w:rPr>
        <w:t>帧率：</w:t>
      </w:r>
      <w:r>
        <w:rPr>
          <w:spacing w:val="-77"/>
        </w:rPr>
        <w:t xml:space="preserve"> </w:t>
      </w:r>
      <w:r>
        <w:rPr>
          <w:spacing w:val="-2"/>
        </w:rPr>
        <w:t>≥60</w:t>
      </w:r>
      <w:r>
        <w:rPr>
          <w:spacing w:val="-35"/>
        </w:rPr>
        <w:t xml:space="preserve"> </w:t>
      </w:r>
      <w:r>
        <w:rPr>
          <w:spacing w:val="-2"/>
        </w:rPr>
        <w:t>帧/秒；显示比例：16:9</w:t>
      </w:r>
    </w:p>
    <w:p>
      <w:pPr>
        <w:pStyle w:val="2"/>
        <w:spacing w:before="251" w:line="428" w:lineRule="auto"/>
        <w:ind w:left="372" w:right="9" w:firstLine="421"/>
      </w:pPr>
      <w:r>
        <w:rPr>
          <w:spacing w:val="-2"/>
        </w:rPr>
        <w:t>★②可处理≥4</w:t>
      </w:r>
      <w:r>
        <w:rPr>
          <w:spacing w:val="-29"/>
        </w:rPr>
        <w:t xml:space="preserve"> </w:t>
      </w:r>
      <w:r>
        <w:rPr>
          <w:spacing w:val="-2"/>
        </w:rPr>
        <w:t>种荧光场景模式，包括蓝色荧光、绿色荧光、暗荧光模式、黑白荧光模</w:t>
      </w:r>
      <w:r>
        <w:t xml:space="preserve"> 式</w:t>
      </w:r>
    </w:p>
    <w:p>
      <w:pPr>
        <w:pStyle w:val="2"/>
        <w:spacing w:before="27" w:line="424" w:lineRule="auto"/>
        <w:ind w:left="794" w:right="1910" w:hanging="5"/>
      </w:pPr>
      <w:r>
        <w:rPr>
          <w:spacing w:val="-2"/>
        </w:rPr>
        <w:t>③具备</w:t>
      </w:r>
      <w:r>
        <w:rPr>
          <w:spacing w:val="-34"/>
        </w:rPr>
        <w:t xml:space="preserve"> </w:t>
      </w:r>
      <w:r>
        <w:rPr>
          <w:spacing w:val="-2"/>
        </w:rPr>
        <w:t>AGC</w:t>
      </w:r>
      <w:r>
        <w:rPr>
          <w:spacing w:val="-25"/>
        </w:rPr>
        <w:t xml:space="preserve"> </w:t>
      </w:r>
      <w:r>
        <w:rPr>
          <w:spacing w:val="-2"/>
        </w:rPr>
        <w:t>图像自动增益处理技术，及</w:t>
      </w:r>
      <w:r>
        <w:rPr>
          <w:spacing w:val="-48"/>
        </w:rPr>
        <w:t xml:space="preserve"> </w:t>
      </w:r>
      <w:r>
        <w:rPr>
          <w:spacing w:val="-2"/>
        </w:rPr>
        <w:t>DNR 3D</w:t>
      </w:r>
      <w:r>
        <w:rPr>
          <w:spacing w:val="-45"/>
        </w:rPr>
        <w:t xml:space="preserve"> </w:t>
      </w:r>
      <w:r>
        <w:rPr>
          <w:spacing w:val="-2"/>
        </w:rPr>
        <w:t>数字降噪处理技术</w:t>
      </w:r>
      <w:r>
        <w:t xml:space="preserve"> </w:t>
      </w:r>
      <w:r>
        <w:rPr>
          <w:spacing w:val="-1"/>
        </w:rPr>
        <w:t>★④水平分辨线≥2300</w:t>
      </w:r>
      <w:r>
        <w:rPr>
          <w:spacing w:val="-42"/>
        </w:rPr>
        <w:t xml:space="preserve"> </w:t>
      </w:r>
      <w:r>
        <w:rPr>
          <w:spacing w:val="-1"/>
        </w:rPr>
        <w:t>线，垂直分辨线为≥1800</w:t>
      </w:r>
      <w:r>
        <w:rPr>
          <w:spacing w:val="-41"/>
        </w:rPr>
        <w:t xml:space="preserve"> </w:t>
      </w:r>
      <w:r>
        <w:rPr>
          <w:spacing w:val="-1"/>
        </w:rPr>
        <w:t>线</w:t>
      </w:r>
    </w:p>
    <w:p>
      <w:pPr>
        <w:pStyle w:val="2"/>
        <w:spacing w:before="36" w:line="430" w:lineRule="auto"/>
        <w:ind w:left="369" w:right="7" w:firstLine="419"/>
        <w:jc w:val="both"/>
      </w:pPr>
      <w:r>
        <w:rPr>
          <w:spacing w:val="-1"/>
        </w:rPr>
        <w:t>⑤用户可通过触摸屏定义≥4</w:t>
      </w:r>
      <w:r>
        <w:rPr>
          <w:spacing w:val="-44"/>
        </w:rPr>
        <w:t xml:space="preserve"> </w:t>
      </w:r>
      <w:r>
        <w:rPr>
          <w:spacing w:val="-1"/>
        </w:rPr>
        <w:t>种模式，包括标</w:t>
      </w:r>
      <w:r>
        <w:rPr>
          <w:spacing w:val="-2"/>
        </w:rPr>
        <w:t>准模式、胃肠模式、肝胆模式、妇科模式</w:t>
      </w:r>
      <w:r>
        <w:t xml:space="preserve"> </w:t>
      </w:r>
      <w:r>
        <w:rPr>
          <w:spacing w:val="-2"/>
        </w:rPr>
        <w:t>等；用户可通过触摸屏自定义调节图像亮度、对比</w:t>
      </w:r>
      <w:r>
        <w:rPr>
          <w:spacing w:val="-3"/>
        </w:rPr>
        <w:t>度、色浓度等。可与关节镜、宫腔镜等小</w:t>
      </w:r>
      <w:r>
        <w:t xml:space="preserve"> </w:t>
      </w:r>
      <w:r>
        <w:rPr>
          <w:spacing w:val="-1"/>
        </w:rPr>
        <w:t>镜种影像匹配</w:t>
      </w:r>
    </w:p>
    <w:p>
      <w:pPr>
        <w:pStyle w:val="2"/>
        <w:spacing w:before="32" w:line="218" w:lineRule="auto"/>
        <w:ind w:left="794"/>
      </w:pPr>
      <w:r>
        <w:rPr>
          <w:spacing w:val="-1"/>
        </w:rPr>
        <w:t>★⑥图像≥</w:t>
      </w:r>
      <w:r>
        <w:rPr>
          <w:rFonts w:hint="eastAsia"/>
          <w:spacing w:val="-1"/>
          <w:lang w:val="en-US" w:eastAsia="zh-CN"/>
        </w:rPr>
        <w:t>4</w:t>
      </w:r>
      <w:r>
        <w:rPr>
          <w:spacing w:val="-44"/>
        </w:rPr>
        <w:t xml:space="preserve"> </w:t>
      </w:r>
      <w:r>
        <w:rPr>
          <w:spacing w:val="-1"/>
        </w:rPr>
        <w:t>倍电子放大，BT.2020</w:t>
      </w:r>
      <w:r>
        <w:rPr>
          <w:spacing w:val="-44"/>
        </w:rPr>
        <w:t xml:space="preserve"> </w:t>
      </w:r>
      <w:r>
        <w:rPr>
          <w:spacing w:val="-1"/>
        </w:rPr>
        <w:t>色域,色深</w:t>
      </w:r>
      <w:r>
        <w:rPr>
          <w:spacing w:val="-31"/>
        </w:rPr>
        <w:t xml:space="preserve"> </w:t>
      </w:r>
      <w:r>
        <w:rPr>
          <w:spacing w:val="-1"/>
        </w:rPr>
        <w:t>12Bit，图</w:t>
      </w:r>
      <w:r>
        <w:rPr>
          <w:spacing w:val="-2"/>
        </w:rPr>
        <w:t>像信噪比≥60dB</w:t>
      </w:r>
    </w:p>
    <w:p>
      <w:pPr>
        <w:pStyle w:val="2"/>
        <w:spacing w:before="252" w:line="431" w:lineRule="auto"/>
        <w:ind w:left="368" w:right="6" w:firstLine="420"/>
      </w:pPr>
      <w:r>
        <w:rPr>
          <w:spacing w:val="-3"/>
        </w:rPr>
        <w:t>⑦可同时输出</w:t>
      </w:r>
      <w:r>
        <w:rPr>
          <w:spacing w:val="-44"/>
        </w:rPr>
        <w:t xml:space="preserve"> </w:t>
      </w:r>
      <w:r>
        <w:rPr>
          <w:spacing w:val="-3"/>
        </w:rPr>
        <w:t>4K</w:t>
      </w:r>
      <w:r>
        <w:rPr>
          <w:spacing w:val="-44"/>
        </w:rPr>
        <w:t xml:space="preserve"> </w:t>
      </w:r>
      <w:r>
        <w:rPr>
          <w:spacing w:val="-3"/>
        </w:rPr>
        <w:t>影像与</w:t>
      </w:r>
      <w:r>
        <w:rPr>
          <w:spacing w:val="-29"/>
        </w:rPr>
        <w:t xml:space="preserve"> </w:t>
      </w:r>
      <w:r>
        <w:rPr>
          <w:spacing w:val="-3"/>
        </w:rPr>
        <w:t>1080P</w:t>
      </w:r>
      <w:r>
        <w:rPr>
          <w:spacing w:val="-44"/>
        </w:rPr>
        <w:t xml:space="preserve"> </w:t>
      </w:r>
      <w:r>
        <w:rPr>
          <w:spacing w:val="-3"/>
        </w:rPr>
        <w:t>影像信号，可与4K</w:t>
      </w:r>
      <w:r>
        <w:rPr>
          <w:spacing w:val="-44"/>
        </w:rPr>
        <w:t xml:space="preserve"> </w:t>
      </w:r>
      <w:r>
        <w:rPr>
          <w:spacing w:val="-3"/>
        </w:rPr>
        <w:t>影像及</w:t>
      </w:r>
      <w:r>
        <w:rPr>
          <w:spacing w:val="-27"/>
        </w:rPr>
        <w:t xml:space="preserve"> </w:t>
      </w:r>
      <w:r>
        <w:rPr>
          <w:spacing w:val="-3"/>
        </w:rPr>
        <w:t>1080P</w:t>
      </w:r>
      <w:r>
        <w:rPr>
          <w:spacing w:val="-47"/>
        </w:rPr>
        <w:t xml:space="preserve"> </w:t>
      </w:r>
      <w:r>
        <w:rPr>
          <w:spacing w:val="-3"/>
        </w:rPr>
        <w:t>手术转</w:t>
      </w:r>
      <w:r>
        <w:rPr>
          <w:spacing w:val="-4"/>
        </w:rPr>
        <w:t>播设备兼容，可</w:t>
      </w:r>
      <w:r>
        <w:t xml:space="preserve"> </w:t>
      </w:r>
      <w:r>
        <w:rPr>
          <w:spacing w:val="-2"/>
        </w:rPr>
        <w:t>通过主机端口实现软件升级，全数字信号输出端口包含：4K HDMI</w:t>
      </w:r>
      <w:r>
        <w:rPr>
          <w:spacing w:val="-58"/>
        </w:rPr>
        <w:t xml:space="preserve"> </w:t>
      </w:r>
      <w:r>
        <w:rPr>
          <w:spacing w:val="-2"/>
        </w:rPr>
        <w:t>×2(HDMI 2.0</w:t>
      </w:r>
      <w:r>
        <w:rPr>
          <w:spacing w:val="-44"/>
        </w:rPr>
        <w:t xml:space="preserve"> </w:t>
      </w:r>
      <w:r>
        <w:rPr>
          <w:spacing w:val="-2"/>
        </w:rPr>
        <w:t>标准)、DVI</w:t>
      </w:r>
      <w:r>
        <w:t xml:space="preserve"> </w:t>
      </w:r>
      <w:r>
        <w:rPr>
          <w:spacing w:val="-1"/>
        </w:rPr>
        <w:t>×1(高清</w:t>
      </w:r>
      <w:r>
        <w:rPr>
          <w:spacing w:val="-23"/>
        </w:rPr>
        <w:t xml:space="preserve"> </w:t>
      </w:r>
      <w:r>
        <w:rPr>
          <w:spacing w:val="-1"/>
        </w:rPr>
        <w:t>1080P)、SWITCH×1、E-PORT×1、PS/2×1</w:t>
      </w:r>
    </w:p>
    <w:p>
      <w:pPr>
        <w:pStyle w:val="2"/>
        <w:spacing w:before="30" w:line="218" w:lineRule="auto"/>
        <w:ind w:left="789"/>
      </w:pPr>
      <w:r>
        <w:rPr>
          <w:spacing w:val="-1"/>
        </w:rPr>
        <w:t>⑧自带</w:t>
      </w:r>
      <w:r>
        <w:rPr>
          <w:spacing w:val="-44"/>
        </w:rPr>
        <w:t xml:space="preserve"> </w:t>
      </w:r>
      <w:r>
        <w:rPr>
          <w:spacing w:val="-1"/>
        </w:rPr>
        <w:t>4K</w:t>
      </w:r>
      <w:r>
        <w:rPr>
          <w:spacing w:val="-44"/>
        </w:rPr>
        <w:t xml:space="preserve"> </w:t>
      </w:r>
      <w:r>
        <w:rPr>
          <w:spacing w:val="-1"/>
        </w:rPr>
        <w:t>拍照与录像功能，可通过摄像头按键操作</w:t>
      </w:r>
    </w:p>
    <w:p>
      <w:pPr>
        <w:pStyle w:val="2"/>
        <w:spacing w:before="251" w:line="218" w:lineRule="auto"/>
        <w:ind w:left="789"/>
      </w:pPr>
      <w:r>
        <w:rPr>
          <w:spacing w:val="-1"/>
        </w:rPr>
        <w:t>⑨通用主机平台，可升级扩展为同品牌</w:t>
      </w:r>
      <w:r>
        <w:rPr>
          <w:spacing w:val="-42"/>
        </w:rPr>
        <w:t xml:space="preserve"> </w:t>
      </w:r>
      <w:r>
        <w:rPr>
          <w:spacing w:val="-1"/>
        </w:rPr>
        <w:t>4K+3D</w:t>
      </w:r>
      <w:r>
        <w:rPr>
          <w:spacing w:val="-40"/>
        </w:rPr>
        <w:t xml:space="preserve"> </w:t>
      </w:r>
      <w:r>
        <w:rPr>
          <w:spacing w:val="-1"/>
        </w:rPr>
        <w:t>荧光系统</w:t>
      </w:r>
    </w:p>
    <w:p>
      <w:pPr>
        <w:pStyle w:val="2"/>
        <w:spacing w:before="253" w:line="221" w:lineRule="auto"/>
        <w:ind w:left="617"/>
        <w:outlineLvl w:val="3"/>
      </w:pPr>
      <w:r>
        <w:rPr>
          <w:b/>
          <w:bCs/>
          <w:spacing w:val="-6"/>
        </w:rPr>
        <w:t>(2)4K</w:t>
      </w:r>
      <w:r>
        <w:rPr>
          <w:spacing w:val="-37"/>
        </w:rPr>
        <w:t xml:space="preserve"> </w:t>
      </w:r>
      <w:r>
        <w:rPr>
          <w:b/>
          <w:bCs/>
          <w:spacing w:val="-6"/>
        </w:rPr>
        <w:t>全画质荧光摄像头</w:t>
      </w:r>
    </w:p>
    <w:p>
      <w:pPr>
        <w:pStyle w:val="2"/>
        <w:spacing w:before="248" w:line="218" w:lineRule="auto"/>
        <w:ind w:left="794"/>
      </w:pPr>
      <w:r>
        <w:rPr>
          <w:spacing w:val="-2"/>
        </w:rPr>
        <w:t>★①采用原生</w:t>
      </w:r>
      <w:r>
        <w:rPr>
          <w:spacing w:val="-45"/>
        </w:rPr>
        <w:t xml:space="preserve"> </w:t>
      </w:r>
      <w:r>
        <w:rPr>
          <w:spacing w:val="-2"/>
        </w:rPr>
        <w:t>4K</w:t>
      </w:r>
      <w:r>
        <w:rPr>
          <w:spacing w:val="-40"/>
        </w:rPr>
        <w:t xml:space="preserve"> </w:t>
      </w:r>
      <w:r>
        <w:rPr>
          <w:spacing w:val="-2"/>
        </w:rPr>
        <w:t>背照型</w:t>
      </w:r>
      <w:r>
        <w:rPr>
          <w:spacing w:val="-46"/>
        </w:rPr>
        <w:t xml:space="preserve"> </w:t>
      </w:r>
      <w:r>
        <w:rPr>
          <w:spacing w:val="-2"/>
        </w:rPr>
        <w:t>CMOS</w:t>
      </w:r>
      <w:r>
        <w:rPr>
          <w:spacing w:val="-23"/>
        </w:rPr>
        <w:t xml:space="preserve"> </w:t>
      </w:r>
      <w:r>
        <w:rPr>
          <w:spacing w:val="-2"/>
        </w:rPr>
        <w:t>图像传感器芯片,芯片像素≥85</w:t>
      </w:r>
      <w:r>
        <w:rPr>
          <w:spacing w:val="-3"/>
        </w:rPr>
        <w:t>0</w:t>
      </w:r>
      <w:r>
        <w:rPr>
          <w:spacing w:val="-42"/>
        </w:rPr>
        <w:t xml:space="preserve"> </w:t>
      </w:r>
      <w:r>
        <w:rPr>
          <w:spacing w:val="-3"/>
        </w:rPr>
        <w:t>万</w:t>
      </w:r>
    </w:p>
    <w:p>
      <w:pPr>
        <w:pStyle w:val="2"/>
        <w:spacing w:before="253" w:line="427" w:lineRule="auto"/>
        <w:ind w:left="373" w:right="24" w:firstLine="435"/>
      </w:pPr>
      <w:r>
        <w:rPr>
          <w:spacing w:val="8"/>
        </w:rPr>
        <w:t>★②</w:t>
      </w:r>
      <w:r>
        <w:t>CMOS</w:t>
      </w:r>
      <w:r>
        <w:rPr>
          <w:spacing w:val="8"/>
        </w:rPr>
        <w:t xml:space="preserve"> 芯片感光波段：400</w:t>
      </w:r>
      <w:r>
        <w:t>nm</w:t>
      </w:r>
      <w:r>
        <w:rPr>
          <w:spacing w:val="8"/>
        </w:rPr>
        <w:t>～900</w:t>
      </w:r>
      <w:r>
        <w:t>nm</w:t>
      </w:r>
      <w:r>
        <w:rPr>
          <w:spacing w:val="8"/>
        </w:rPr>
        <w:t>。同时采集显示高清白</w:t>
      </w:r>
      <w:r>
        <w:rPr>
          <w:spacing w:val="7"/>
        </w:rPr>
        <w:t>光影像信号(400</w:t>
      </w:r>
      <w:r>
        <w:t>nm</w:t>
      </w:r>
      <w:r>
        <w:rPr>
          <w:spacing w:val="7"/>
        </w:rPr>
        <w:t>~</w:t>
      </w:r>
      <w:r>
        <w:t xml:space="preserve"> 760nm)和近红外非可见荧光信号(761nm～900nm)，实时显示白光+荧</w:t>
      </w:r>
      <w:r>
        <w:rPr>
          <w:spacing w:val="-1"/>
        </w:rPr>
        <w:t>光的原生荧光影像</w:t>
      </w:r>
    </w:p>
    <w:p>
      <w:pPr>
        <w:pStyle w:val="2"/>
        <w:spacing w:before="29" w:line="218" w:lineRule="auto"/>
        <w:ind w:left="794"/>
      </w:pPr>
      <w:r>
        <w:rPr>
          <w:spacing w:val="-1"/>
        </w:rPr>
        <w:t>★③荧光和白光同步逐帧采集，荧光影像非主机合成</w:t>
      </w:r>
    </w:p>
    <w:p>
      <w:r>
        <w:br w:type="page"/>
      </w:r>
    </w:p>
    <w:p>
      <w:pPr>
        <w:spacing w:line="218" w:lineRule="auto"/>
        <w:sectPr>
          <w:pgSz w:w="11907" w:h="16839"/>
          <w:pgMar w:top="1431" w:right="1785" w:bottom="0" w:left="1440" w:header="0" w:footer="0" w:gutter="0"/>
          <w:cols w:space="720" w:num="1"/>
        </w:sectPr>
      </w:pPr>
    </w:p>
    <w:p>
      <w:pPr>
        <w:pStyle w:val="2"/>
        <w:spacing w:before="229" w:line="425" w:lineRule="auto"/>
        <w:ind w:left="371" w:right="19" w:firstLine="415"/>
      </w:pPr>
      <w:r>
        <w:rPr>
          <w:spacing w:val="-3"/>
        </w:rPr>
        <w:t>④用户可通过摄像头自由选择切换荧光颜色模式(蓝色荧光、绿色荧光)，获取术中荧光</w:t>
      </w:r>
      <w:r>
        <w:rPr>
          <w:spacing w:val="10"/>
        </w:rPr>
        <w:t xml:space="preserve"> </w:t>
      </w:r>
      <w:r>
        <w:rPr>
          <w:spacing w:val="-1"/>
        </w:rPr>
        <w:t>组织标记差异化比对。</w:t>
      </w:r>
    </w:p>
    <w:p>
      <w:pPr>
        <w:pStyle w:val="2"/>
        <w:spacing w:before="33" w:line="425" w:lineRule="auto"/>
        <w:ind w:left="370" w:right="7" w:firstLine="424"/>
      </w:pPr>
      <w:r>
        <w:rPr>
          <w:spacing w:val="-1"/>
        </w:rPr>
        <w:t>★⑤通用主机平台，可升级摄像头，扩展为</w:t>
      </w:r>
      <w:r>
        <w:rPr>
          <w:spacing w:val="-24"/>
        </w:rPr>
        <w:t xml:space="preserve"> </w:t>
      </w:r>
      <w:r>
        <w:rPr>
          <w:spacing w:val="-1"/>
        </w:rPr>
        <w:t>4K</w:t>
      </w:r>
      <w:r>
        <w:rPr>
          <w:spacing w:val="-41"/>
        </w:rPr>
        <w:t xml:space="preserve"> </w:t>
      </w:r>
      <w:r>
        <w:rPr>
          <w:spacing w:val="-1"/>
        </w:rPr>
        <w:t>开放荧光手术设备，满足开放与腔镜手</w:t>
      </w:r>
      <w:r>
        <w:t xml:space="preserve"> </w:t>
      </w:r>
      <w:r>
        <w:rPr>
          <w:spacing w:val="-2"/>
        </w:rPr>
        <w:t>术兼容性需要</w:t>
      </w:r>
    </w:p>
    <w:p>
      <w:pPr>
        <w:pStyle w:val="2"/>
        <w:spacing w:before="30" w:line="428" w:lineRule="auto"/>
        <w:ind w:left="370" w:right="19" w:firstLine="418"/>
      </w:pPr>
      <w:r>
        <w:rPr>
          <w:spacing w:val="-3"/>
        </w:rPr>
        <w:t>⑥全数字化摄像头，数字化信号传输，具备≥2</w:t>
      </w:r>
      <w:r>
        <w:rPr>
          <w:spacing w:val="-46"/>
        </w:rPr>
        <w:t xml:space="preserve"> </w:t>
      </w:r>
      <w:r>
        <w:rPr>
          <w:spacing w:val="-3"/>
        </w:rPr>
        <w:t>倍以上光学变焦功能，配</w:t>
      </w:r>
      <w:r>
        <w:rPr>
          <w:spacing w:val="-4"/>
        </w:rPr>
        <w:t>备</w:t>
      </w:r>
      <w:r>
        <w:rPr>
          <w:spacing w:val="-45"/>
        </w:rPr>
        <w:t xml:space="preserve"> </w:t>
      </w:r>
      <w:r>
        <w:rPr>
          <w:spacing w:val="-4"/>
        </w:rPr>
        <w:t>4K，定焦全</w:t>
      </w:r>
      <w:r>
        <w:t xml:space="preserve"> </w:t>
      </w:r>
      <w:r>
        <w:rPr>
          <w:spacing w:val="-2"/>
        </w:rPr>
        <w:t>屏适配器与选配</w:t>
      </w:r>
      <w:r>
        <w:rPr>
          <w:spacing w:val="-45"/>
        </w:rPr>
        <w:t xml:space="preserve"> </w:t>
      </w:r>
      <w:r>
        <w:rPr>
          <w:spacing w:val="-2"/>
        </w:rPr>
        <w:t>4K</w:t>
      </w:r>
      <w:r>
        <w:rPr>
          <w:spacing w:val="-46"/>
        </w:rPr>
        <w:t xml:space="preserve"> </w:t>
      </w:r>
      <w:r>
        <w:rPr>
          <w:spacing w:val="-2"/>
        </w:rPr>
        <w:t>变焦</w:t>
      </w:r>
      <w:r>
        <w:rPr>
          <w:spacing w:val="-31"/>
        </w:rPr>
        <w:t xml:space="preserve"> </w:t>
      </w:r>
      <w:r>
        <w:rPr>
          <w:spacing w:val="-2"/>
        </w:rPr>
        <w:t>14mm～32m</w:t>
      </w:r>
      <w:r>
        <w:rPr>
          <w:spacing w:val="-3"/>
        </w:rPr>
        <w:t>m</w:t>
      </w:r>
      <w:r>
        <w:rPr>
          <w:spacing w:val="-47"/>
        </w:rPr>
        <w:t xml:space="preserve"> </w:t>
      </w:r>
      <w:r>
        <w:rPr>
          <w:spacing w:val="-3"/>
        </w:rPr>
        <w:t>适配器</w:t>
      </w:r>
    </w:p>
    <w:p>
      <w:pPr>
        <w:pStyle w:val="2"/>
        <w:spacing w:before="27" w:line="426" w:lineRule="auto"/>
        <w:ind w:left="370" w:right="9" w:firstLine="418"/>
      </w:pPr>
      <w:r>
        <w:rPr>
          <w:spacing w:val="-1"/>
        </w:rPr>
        <w:t>⑦摄像头可设置≥8</w:t>
      </w:r>
      <w:r>
        <w:rPr>
          <w:spacing w:val="-47"/>
        </w:rPr>
        <w:t xml:space="preserve"> </w:t>
      </w:r>
      <w:r>
        <w:rPr>
          <w:spacing w:val="-1"/>
        </w:rPr>
        <w:t>种快捷操作键，可通过摄像头实</w:t>
      </w:r>
      <w:r>
        <w:rPr>
          <w:spacing w:val="-2"/>
        </w:rPr>
        <w:t>现录像、拍照、白平衡调节、亮度</w:t>
      </w:r>
      <w:r>
        <w:t xml:space="preserve"> </w:t>
      </w:r>
      <w:r>
        <w:rPr>
          <w:spacing w:val="-1"/>
        </w:rPr>
        <w:t>调节、荧光选择及切换等功能</w:t>
      </w:r>
    </w:p>
    <w:p>
      <w:pPr>
        <w:pStyle w:val="2"/>
        <w:spacing w:before="32" w:line="221" w:lineRule="auto"/>
        <w:ind w:left="375"/>
        <w:outlineLvl w:val="2"/>
      </w:pPr>
      <w:r>
        <w:rPr>
          <w:b/>
          <w:bCs/>
          <w:spacing w:val="-4"/>
        </w:rPr>
        <w:t>（二）医用内窥镜冷光源</w:t>
      </w:r>
    </w:p>
    <w:p>
      <w:pPr>
        <w:pStyle w:val="2"/>
        <w:spacing w:before="248" w:line="218" w:lineRule="auto"/>
        <w:ind w:left="790"/>
      </w:pPr>
      <w:r>
        <w:rPr>
          <w:spacing w:val="-3"/>
        </w:rPr>
        <w:t>①双光源主机，采用</w:t>
      </w:r>
      <w:r>
        <w:rPr>
          <w:spacing w:val="-48"/>
        </w:rPr>
        <w:t xml:space="preserve"> </w:t>
      </w:r>
      <w:r>
        <w:rPr>
          <w:spacing w:val="-3"/>
        </w:rPr>
        <w:t>LED 白光和</w:t>
      </w:r>
      <w:r>
        <w:rPr>
          <w:spacing w:val="-48"/>
        </w:rPr>
        <w:t xml:space="preserve"> </w:t>
      </w:r>
      <w:r>
        <w:rPr>
          <w:spacing w:val="-3"/>
        </w:rPr>
        <w:t>LED</w:t>
      </w:r>
      <w:r>
        <w:rPr>
          <w:spacing w:val="-47"/>
        </w:rPr>
        <w:t xml:space="preserve"> </w:t>
      </w:r>
      <w:r>
        <w:rPr>
          <w:spacing w:val="-3"/>
        </w:rPr>
        <w:t>近红</w:t>
      </w:r>
      <w:r>
        <w:rPr>
          <w:spacing w:val="-4"/>
        </w:rPr>
        <w:t>外光源</w:t>
      </w:r>
    </w:p>
    <w:p>
      <w:pPr>
        <w:pStyle w:val="2"/>
        <w:spacing w:before="252" w:line="430" w:lineRule="auto"/>
        <w:ind w:left="789" w:right="1204" w:firstLine="5"/>
        <w:jc w:val="both"/>
      </w:pPr>
      <w:r>
        <w:rPr>
          <w:spacing w:val="-1"/>
        </w:rPr>
        <w:t>★②白光和近红外光连续输出,LED</w:t>
      </w:r>
      <w:r>
        <w:rPr>
          <w:spacing w:val="-44"/>
        </w:rPr>
        <w:t xml:space="preserve"> </w:t>
      </w:r>
      <w:r>
        <w:rPr>
          <w:spacing w:val="-1"/>
        </w:rPr>
        <w:t>色温</w:t>
      </w:r>
      <w:r>
        <w:rPr>
          <w:spacing w:val="-39"/>
        </w:rPr>
        <w:t xml:space="preserve"> </w:t>
      </w:r>
      <w:r>
        <w:rPr>
          <w:spacing w:val="-1"/>
        </w:rPr>
        <w:t>300</w:t>
      </w:r>
      <w:r>
        <w:rPr>
          <w:spacing w:val="-2"/>
        </w:rPr>
        <w:t>0K～7000K,光通量≥2000Lm。</w:t>
      </w:r>
      <w:r>
        <w:t xml:space="preserve"> </w:t>
      </w:r>
      <w:r>
        <w:rPr>
          <w:spacing w:val="-1"/>
        </w:rPr>
        <w:t>③光谱波长范围：380nm～810nm,满足可见白光照明与</w:t>
      </w:r>
      <w:r>
        <w:rPr>
          <w:spacing w:val="-25"/>
        </w:rPr>
        <w:t xml:space="preserve"> </w:t>
      </w:r>
      <w:r>
        <w:rPr>
          <w:spacing w:val="-1"/>
        </w:rPr>
        <w:t>ICG</w:t>
      </w:r>
      <w:r>
        <w:rPr>
          <w:spacing w:val="-46"/>
        </w:rPr>
        <w:t xml:space="preserve"> </w:t>
      </w:r>
      <w:r>
        <w:rPr>
          <w:spacing w:val="-1"/>
        </w:rPr>
        <w:t>激发波长要求</w:t>
      </w:r>
      <w:r>
        <w:t xml:space="preserve"> ★④具有待机功能，光源可单独开关控制，光源</w:t>
      </w:r>
      <w:r>
        <w:rPr>
          <w:spacing w:val="-1"/>
        </w:rPr>
        <w:t>寿命≥60000</w:t>
      </w:r>
      <w:r>
        <w:rPr>
          <w:spacing w:val="-40"/>
        </w:rPr>
        <w:t xml:space="preserve"> </w:t>
      </w:r>
      <w:r>
        <w:rPr>
          <w:spacing w:val="-1"/>
        </w:rPr>
        <w:t>小时</w:t>
      </w:r>
    </w:p>
    <w:p>
      <w:pPr>
        <w:pStyle w:val="2"/>
        <w:spacing w:before="32" w:line="218" w:lineRule="auto"/>
        <w:ind w:left="789"/>
      </w:pPr>
      <w:r>
        <w:rPr>
          <w:spacing w:val="-1"/>
        </w:rPr>
        <w:t>⑤导光束插口具备保护装置</w:t>
      </w:r>
    </w:p>
    <w:p>
      <w:pPr>
        <w:pStyle w:val="2"/>
        <w:spacing w:before="254" w:line="218" w:lineRule="auto"/>
        <w:ind w:left="786"/>
      </w:pPr>
      <w:r>
        <w:rPr>
          <w:spacing w:val="-1"/>
        </w:rPr>
        <w:t>⑥触摸屏可调节亮度大小，实时显示光源亮度值</w:t>
      </w:r>
    </w:p>
    <w:p>
      <w:pPr>
        <w:pStyle w:val="2"/>
        <w:spacing w:before="250" w:line="221" w:lineRule="auto"/>
        <w:ind w:left="375"/>
        <w:outlineLvl w:val="2"/>
      </w:pPr>
      <w:r>
        <w:rPr>
          <w:b/>
          <w:bCs/>
          <w:spacing w:val="-4"/>
        </w:rPr>
        <w:t>（三）4K</w:t>
      </w:r>
      <w:r>
        <w:rPr>
          <w:spacing w:val="-38"/>
        </w:rPr>
        <w:t xml:space="preserve"> </w:t>
      </w:r>
      <w:r>
        <w:rPr>
          <w:b/>
          <w:bCs/>
          <w:spacing w:val="-4"/>
        </w:rPr>
        <w:t>荧光腹腔镜</w:t>
      </w:r>
    </w:p>
    <w:p>
      <w:pPr>
        <w:pStyle w:val="2"/>
        <w:spacing w:before="249" w:line="218" w:lineRule="auto"/>
        <w:ind w:left="790"/>
      </w:pPr>
      <w:r>
        <w:rPr>
          <w:spacing w:val="-1"/>
        </w:rPr>
        <w:t>①可同时传输可见白光和非可见近红外光</w:t>
      </w:r>
    </w:p>
    <w:p>
      <w:pPr>
        <w:pStyle w:val="2"/>
        <w:spacing w:before="254" w:line="218" w:lineRule="auto"/>
        <w:ind w:left="789"/>
      </w:pPr>
      <w:r>
        <w:t>②规格：10mm 30°荧光腹腔镜，长</w:t>
      </w:r>
      <w:r>
        <w:rPr>
          <w:spacing w:val="-1"/>
        </w:rPr>
        <w:t>度≥330mm</w:t>
      </w:r>
    </w:p>
    <w:p>
      <w:pPr>
        <w:pStyle w:val="2"/>
        <w:spacing w:before="251" w:line="218" w:lineRule="auto"/>
        <w:ind w:left="789"/>
      </w:pPr>
      <w:r>
        <w:rPr>
          <w:spacing w:val="-1"/>
        </w:rPr>
        <w:t>③可高温高压灭菌、低温等离子灭菌</w:t>
      </w:r>
    </w:p>
    <w:p>
      <w:pPr>
        <w:pStyle w:val="2"/>
        <w:spacing w:before="251" w:line="218" w:lineRule="auto"/>
        <w:ind w:left="789"/>
      </w:pPr>
      <w:r>
        <w:rPr>
          <w:spacing w:val="-4"/>
        </w:rPr>
        <w:t>④视野角：</w:t>
      </w:r>
      <w:r>
        <w:rPr>
          <w:spacing w:val="-75"/>
        </w:rPr>
        <w:t xml:space="preserve"> </w:t>
      </w:r>
      <w:r>
        <w:rPr>
          <w:spacing w:val="-4"/>
        </w:rPr>
        <w:t>≥75</w:t>
      </w:r>
      <w:r>
        <w:rPr>
          <w:spacing w:val="-80"/>
        </w:rPr>
        <w:t xml:space="preserve"> </w:t>
      </w:r>
      <w:r>
        <w:rPr>
          <w:spacing w:val="-4"/>
        </w:rPr>
        <w:t>°</w:t>
      </w:r>
    </w:p>
    <w:p>
      <w:pPr>
        <w:pStyle w:val="2"/>
        <w:spacing w:before="254" w:line="221" w:lineRule="auto"/>
        <w:ind w:left="375"/>
        <w:outlineLvl w:val="2"/>
      </w:pPr>
      <w:r>
        <w:rPr>
          <w:b/>
          <w:bCs/>
          <w:spacing w:val="-4"/>
        </w:rPr>
        <w:t>（四）医用专业监视器</w:t>
      </w:r>
    </w:p>
    <w:p>
      <w:pPr>
        <w:pStyle w:val="2"/>
        <w:spacing w:before="248" w:line="218" w:lineRule="auto"/>
        <w:ind w:left="790"/>
      </w:pPr>
      <w:r>
        <w:rPr>
          <w:spacing w:val="-2"/>
        </w:rPr>
        <w:t>①医用显示屏≥32</w:t>
      </w:r>
      <w:r>
        <w:rPr>
          <w:spacing w:val="-36"/>
        </w:rPr>
        <w:t xml:space="preserve"> </w:t>
      </w:r>
      <w:r>
        <w:rPr>
          <w:spacing w:val="-2"/>
        </w:rPr>
        <w:t>英寸</w:t>
      </w:r>
    </w:p>
    <w:p>
      <w:pPr>
        <w:pStyle w:val="2"/>
        <w:spacing w:before="251" w:line="218" w:lineRule="auto"/>
        <w:ind w:left="786"/>
      </w:pPr>
      <w:r>
        <w:t>②分辨率≥3840×2160P，显示屏亮度≥700</w:t>
      </w:r>
      <w:r>
        <w:rPr>
          <w:spacing w:val="-1"/>
        </w:rPr>
        <w:t>cd/㎡</w:t>
      </w:r>
    </w:p>
    <w:p>
      <w:pPr>
        <w:pStyle w:val="2"/>
        <w:spacing w:before="254" w:line="218" w:lineRule="auto"/>
        <w:ind w:left="786"/>
      </w:pPr>
      <w:r>
        <w:rPr>
          <w:spacing w:val="-1"/>
        </w:rPr>
        <w:t>③视频处理技术≥10bit，10.7</w:t>
      </w:r>
      <w:r>
        <w:rPr>
          <w:spacing w:val="-35"/>
        </w:rPr>
        <w:t xml:space="preserve"> </w:t>
      </w:r>
      <w:r>
        <w:rPr>
          <w:spacing w:val="-1"/>
        </w:rPr>
        <w:t>亿色</w:t>
      </w:r>
    </w:p>
    <w:p>
      <w:pPr>
        <w:pStyle w:val="2"/>
        <w:spacing w:before="251" w:line="218" w:lineRule="auto"/>
        <w:ind w:left="789"/>
      </w:pPr>
      <w:r>
        <w:rPr>
          <w:spacing w:val="-1"/>
        </w:rPr>
        <w:t>④可预设置画面的</w:t>
      </w:r>
      <w:r>
        <w:rPr>
          <w:spacing w:val="-33"/>
        </w:rPr>
        <w:t xml:space="preserve"> </w:t>
      </w:r>
      <w:r>
        <w:rPr>
          <w:spacing w:val="-1"/>
        </w:rPr>
        <w:t>Gamma、亮度、对比度、色浓度等参数</w:t>
      </w:r>
    </w:p>
    <w:p>
      <w:pPr>
        <w:pStyle w:val="2"/>
        <w:spacing w:before="251" w:line="220" w:lineRule="auto"/>
        <w:ind w:left="375"/>
        <w:outlineLvl w:val="2"/>
      </w:pPr>
      <w:r>
        <w:rPr>
          <w:b/>
          <w:bCs/>
          <w:spacing w:val="-5"/>
        </w:rPr>
        <w:t>（五）气腹机</w:t>
      </w:r>
    </w:p>
    <w:p>
      <w:pPr>
        <w:pStyle w:val="2"/>
        <w:spacing w:before="251" w:line="215" w:lineRule="auto"/>
        <w:ind w:left="790"/>
      </w:pPr>
      <w:r>
        <w:t>①最大气流量≥40L/min，压力设置范围：5mmH</w:t>
      </w:r>
      <w:r>
        <w:rPr>
          <w:spacing w:val="-1"/>
        </w:rPr>
        <w:t>g～25mmHg</w:t>
      </w:r>
    </w:p>
    <w:p>
      <w:pPr>
        <w:spacing w:line="215" w:lineRule="auto"/>
        <w:sectPr>
          <w:pgSz w:w="11907" w:h="16839"/>
          <w:pgMar w:top="1431" w:right="1785" w:bottom="0" w:left="1440" w:header="0" w:footer="0" w:gutter="0"/>
          <w:cols w:space="720" w:num="1"/>
        </w:sectPr>
      </w:pPr>
    </w:p>
    <w:p>
      <w:pPr>
        <w:pStyle w:val="2"/>
        <w:spacing w:before="228" w:line="218" w:lineRule="auto"/>
        <w:ind w:left="789"/>
      </w:pPr>
      <w:r>
        <w:t>②具有声光报警功能</w:t>
      </w:r>
    </w:p>
    <w:p>
      <w:pPr>
        <w:pStyle w:val="2"/>
        <w:spacing w:before="251" w:line="218" w:lineRule="auto"/>
        <w:ind w:left="789"/>
      </w:pPr>
      <w:r>
        <w:rPr>
          <w:spacing w:val="-1"/>
        </w:rPr>
        <w:t>③触控屏显示控制</w:t>
      </w:r>
    </w:p>
    <w:p>
      <w:pPr>
        <w:pStyle w:val="2"/>
        <w:spacing w:before="253" w:line="218" w:lineRule="auto"/>
        <w:ind w:left="789"/>
      </w:pPr>
      <w:r>
        <w:rPr>
          <w:spacing w:val="-1"/>
        </w:rPr>
        <w:t>④具备除烟功能</w:t>
      </w:r>
    </w:p>
    <w:p>
      <w:pPr>
        <w:pStyle w:val="2"/>
        <w:spacing w:before="250" w:line="220" w:lineRule="auto"/>
        <w:ind w:left="375"/>
        <w:outlineLvl w:val="2"/>
      </w:pPr>
      <w:r>
        <w:rPr>
          <w:b/>
          <w:bCs/>
          <w:spacing w:val="-7"/>
        </w:rPr>
        <w:t>（六）专用</w:t>
      </w:r>
      <w:r>
        <w:rPr>
          <w:spacing w:val="-7"/>
        </w:rPr>
        <w:t xml:space="preserve"> </w:t>
      </w:r>
      <w:r>
        <w:rPr>
          <w:b/>
          <w:bCs/>
          <w:spacing w:val="-7"/>
        </w:rPr>
        <w:t>32</w:t>
      </w:r>
      <w:r>
        <w:rPr>
          <w:spacing w:val="-40"/>
        </w:rPr>
        <w:t xml:space="preserve"> </w:t>
      </w:r>
      <w:r>
        <w:rPr>
          <w:b/>
          <w:bCs/>
          <w:spacing w:val="-7"/>
        </w:rPr>
        <w:t>寸屏幕台车</w:t>
      </w:r>
    </w:p>
    <w:p>
      <w:pPr>
        <w:spacing w:line="30" w:lineRule="exact"/>
      </w:pPr>
    </w:p>
    <w:tbl>
      <w:tblPr>
        <w:tblStyle w:val="5"/>
        <w:tblW w:w="8303" w:type="dxa"/>
        <w:tblInd w:w="36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3119"/>
        <w:gridCol w:w="1147"/>
        <w:gridCol w:w="1020"/>
        <w:gridCol w:w="22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8303" w:type="dxa"/>
            <w:gridSpan w:val="5"/>
            <w:vAlign w:val="top"/>
          </w:tcPr>
          <w:p>
            <w:pPr>
              <w:pStyle w:val="6"/>
              <w:spacing w:before="201" w:line="220" w:lineRule="auto"/>
              <w:ind w:left="248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医用内窥镜荧光摄像系统配置单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719" w:type="dxa"/>
            <w:vAlign w:val="top"/>
          </w:tcPr>
          <w:p>
            <w:pPr>
              <w:pStyle w:val="6"/>
              <w:spacing w:before="211" w:line="220" w:lineRule="auto"/>
              <w:ind w:left="146"/>
            </w:pPr>
            <w:r>
              <w:rPr>
                <w:spacing w:val="-3"/>
              </w:rPr>
              <w:t>编号</w:t>
            </w:r>
          </w:p>
        </w:tc>
        <w:tc>
          <w:tcPr>
            <w:tcW w:w="3119" w:type="dxa"/>
            <w:vAlign w:val="top"/>
          </w:tcPr>
          <w:p>
            <w:pPr>
              <w:pStyle w:val="6"/>
              <w:spacing w:before="211" w:line="220" w:lineRule="auto"/>
              <w:ind w:left="1123"/>
            </w:pPr>
            <w:r>
              <w:rPr>
                <w:spacing w:val="-2"/>
              </w:rPr>
              <w:t>产品名称</w:t>
            </w:r>
          </w:p>
        </w:tc>
        <w:tc>
          <w:tcPr>
            <w:tcW w:w="1147" w:type="dxa"/>
            <w:vAlign w:val="top"/>
          </w:tcPr>
          <w:p>
            <w:pPr>
              <w:pStyle w:val="6"/>
              <w:spacing w:before="211" w:line="220" w:lineRule="auto"/>
              <w:ind w:left="360"/>
            </w:pPr>
            <w:r>
              <w:rPr>
                <w:spacing w:val="-2"/>
              </w:rPr>
              <w:t>规格</w:t>
            </w:r>
          </w:p>
        </w:tc>
        <w:tc>
          <w:tcPr>
            <w:tcW w:w="1020" w:type="dxa"/>
            <w:vAlign w:val="top"/>
          </w:tcPr>
          <w:p>
            <w:pPr>
              <w:pStyle w:val="6"/>
              <w:spacing w:before="211" w:line="220" w:lineRule="auto"/>
              <w:ind w:left="296"/>
            </w:pPr>
            <w:r>
              <w:rPr>
                <w:spacing w:val="-3"/>
              </w:rPr>
              <w:t>数量</w:t>
            </w:r>
          </w:p>
        </w:tc>
        <w:tc>
          <w:tcPr>
            <w:tcW w:w="2298" w:type="dxa"/>
            <w:vAlign w:val="top"/>
          </w:tcPr>
          <w:p>
            <w:pPr>
              <w:pStyle w:val="6"/>
              <w:spacing w:before="210" w:line="222" w:lineRule="auto"/>
              <w:ind w:left="933"/>
            </w:pPr>
            <w:r>
              <w:rPr>
                <w:spacing w:val="-3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719" w:type="dxa"/>
            <w:vAlign w:val="top"/>
          </w:tcPr>
          <w:p>
            <w:pPr>
              <w:pStyle w:val="6"/>
              <w:spacing w:before="250" w:line="182" w:lineRule="auto"/>
              <w:ind w:left="327"/>
            </w:pPr>
            <w:r>
              <w:t>1</w:t>
            </w:r>
          </w:p>
        </w:tc>
        <w:tc>
          <w:tcPr>
            <w:tcW w:w="3119" w:type="dxa"/>
            <w:vAlign w:val="top"/>
          </w:tcPr>
          <w:p>
            <w:pPr>
              <w:pStyle w:val="6"/>
              <w:spacing w:before="214" w:line="219" w:lineRule="auto"/>
              <w:ind w:left="413"/>
            </w:pPr>
            <w:r>
              <w:rPr>
                <w:spacing w:val="-3"/>
              </w:rPr>
              <w:t>荧光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4K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</w:rPr>
              <w:t>超高清摄像主机</w:t>
            </w:r>
          </w:p>
        </w:tc>
        <w:tc>
          <w:tcPr>
            <w:tcW w:w="1147" w:type="dxa"/>
            <w:vAlign w:val="top"/>
          </w:tcPr>
          <w:p>
            <w:pPr>
              <w:pStyle w:val="6"/>
              <w:spacing w:before="214" w:line="222" w:lineRule="auto"/>
              <w:ind w:left="486"/>
            </w:pPr>
            <w:r>
              <w:t>台</w:t>
            </w:r>
          </w:p>
        </w:tc>
        <w:tc>
          <w:tcPr>
            <w:tcW w:w="1020" w:type="dxa"/>
            <w:vAlign w:val="top"/>
          </w:tcPr>
          <w:p>
            <w:pPr>
              <w:pStyle w:val="6"/>
              <w:spacing w:before="250" w:line="182" w:lineRule="auto"/>
              <w:ind w:left="474"/>
            </w:pPr>
            <w:r>
              <w:t>1</w:t>
            </w:r>
          </w:p>
        </w:tc>
        <w:tc>
          <w:tcPr>
            <w:tcW w:w="2298" w:type="dxa"/>
            <w:vAlign w:val="top"/>
          </w:tcPr>
          <w:p>
            <w:pPr>
              <w:pStyle w:val="6"/>
              <w:spacing w:before="213" w:line="328" w:lineRule="auto"/>
              <w:ind w:left="1046" w:right="213" w:hanging="829"/>
            </w:pPr>
            <w:r>
              <w:rPr>
                <w:spacing w:val="-3"/>
              </w:rPr>
              <w:t>主机包括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4K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刻录系</w:t>
            </w:r>
            <w:r>
              <w:t xml:space="preserve"> 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719" w:type="dxa"/>
            <w:vAlign w:val="top"/>
          </w:tcPr>
          <w:p>
            <w:pPr>
              <w:pStyle w:val="6"/>
              <w:spacing w:before="249" w:line="182" w:lineRule="auto"/>
              <w:ind w:left="313"/>
            </w:pPr>
            <w:r>
              <w:t>2</w:t>
            </w:r>
          </w:p>
        </w:tc>
        <w:tc>
          <w:tcPr>
            <w:tcW w:w="3119" w:type="dxa"/>
            <w:vAlign w:val="top"/>
          </w:tcPr>
          <w:p>
            <w:pPr>
              <w:pStyle w:val="6"/>
              <w:spacing w:before="212" w:line="220" w:lineRule="auto"/>
              <w:ind w:left="800"/>
            </w:pPr>
            <w:r>
              <w:rPr>
                <w:spacing w:val="-2"/>
              </w:rPr>
              <w:t>荧光腔镜摄像头</w:t>
            </w:r>
          </w:p>
        </w:tc>
        <w:tc>
          <w:tcPr>
            <w:tcW w:w="1147" w:type="dxa"/>
            <w:vAlign w:val="top"/>
          </w:tcPr>
          <w:p>
            <w:pPr>
              <w:pStyle w:val="6"/>
              <w:spacing w:before="212" w:line="220" w:lineRule="auto"/>
              <w:ind w:left="469"/>
            </w:pPr>
            <w:r>
              <w:t>个</w:t>
            </w:r>
          </w:p>
        </w:tc>
        <w:tc>
          <w:tcPr>
            <w:tcW w:w="1020" w:type="dxa"/>
            <w:vAlign w:val="top"/>
          </w:tcPr>
          <w:p>
            <w:pPr>
              <w:pStyle w:val="6"/>
              <w:spacing w:before="249" w:line="182" w:lineRule="auto"/>
              <w:ind w:left="474"/>
            </w:pPr>
            <w:r>
              <w:t>1</w:t>
            </w:r>
          </w:p>
        </w:tc>
        <w:tc>
          <w:tcPr>
            <w:tcW w:w="2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719" w:type="dxa"/>
            <w:vAlign w:val="top"/>
          </w:tcPr>
          <w:p>
            <w:pPr>
              <w:pStyle w:val="6"/>
              <w:spacing w:before="249" w:line="182" w:lineRule="auto"/>
              <w:ind w:left="315"/>
            </w:pPr>
            <w:r>
              <w:t>3</w:t>
            </w:r>
          </w:p>
        </w:tc>
        <w:tc>
          <w:tcPr>
            <w:tcW w:w="3119" w:type="dxa"/>
            <w:vAlign w:val="top"/>
          </w:tcPr>
          <w:p>
            <w:pPr>
              <w:pStyle w:val="6"/>
              <w:spacing w:before="213" w:line="220" w:lineRule="auto"/>
              <w:ind w:left="468"/>
            </w:pPr>
            <w:r>
              <w:rPr>
                <w:spacing w:val="-2"/>
              </w:rPr>
              <w:t>荧光超高清光学内窥镜</w:t>
            </w:r>
          </w:p>
          <w:p>
            <w:pPr>
              <w:pStyle w:val="6"/>
              <w:spacing w:before="236" w:line="223" w:lineRule="auto"/>
              <w:ind w:left="1129"/>
            </w:pPr>
            <w:r>
              <w:rPr>
                <w:spacing w:val="-5"/>
              </w:rPr>
              <w:t>（30°)</w:t>
            </w:r>
          </w:p>
        </w:tc>
        <w:tc>
          <w:tcPr>
            <w:tcW w:w="1147" w:type="dxa"/>
            <w:vAlign w:val="top"/>
          </w:tcPr>
          <w:p>
            <w:pPr>
              <w:pStyle w:val="6"/>
              <w:spacing w:before="212" w:line="221" w:lineRule="auto"/>
              <w:ind w:left="469"/>
            </w:pPr>
            <w:r>
              <w:t>根</w:t>
            </w:r>
          </w:p>
        </w:tc>
        <w:tc>
          <w:tcPr>
            <w:tcW w:w="1020" w:type="dxa"/>
            <w:vAlign w:val="top"/>
          </w:tcPr>
          <w:p>
            <w:pPr>
              <w:pStyle w:val="6"/>
              <w:spacing w:before="249" w:line="182" w:lineRule="auto"/>
              <w:ind w:left="460"/>
            </w:pPr>
            <w:r>
              <w:t>2</w:t>
            </w:r>
          </w:p>
        </w:tc>
        <w:tc>
          <w:tcPr>
            <w:tcW w:w="2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719" w:type="dxa"/>
            <w:vAlign w:val="top"/>
          </w:tcPr>
          <w:p>
            <w:pPr>
              <w:pStyle w:val="6"/>
              <w:spacing w:before="250" w:line="182" w:lineRule="auto"/>
              <w:ind w:left="309"/>
            </w:pPr>
            <w:r>
              <w:t>4</w:t>
            </w:r>
          </w:p>
        </w:tc>
        <w:tc>
          <w:tcPr>
            <w:tcW w:w="3119" w:type="dxa"/>
            <w:vAlign w:val="top"/>
          </w:tcPr>
          <w:p>
            <w:pPr>
              <w:pStyle w:val="6"/>
              <w:spacing w:before="214" w:line="220" w:lineRule="auto"/>
              <w:ind w:left="583"/>
            </w:pPr>
            <w:r>
              <w:rPr>
                <w:spacing w:val="-2"/>
              </w:rPr>
              <w:t>医用内窥镜荧光光源</w:t>
            </w:r>
          </w:p>
        </w:tc>
        <w:tc>
          <w:tcPr>
            <w:tcW w:w="1147" w:type="dxa"/>
            <w:vAlign w:val="top"/>
          </w:tcPr>
          <w:p>
            <w:pPr>
              <w:pStyle w:val="6"/>
              <w:spacing w:before="214" w:line="222" w:lineRule="auto"/>
              <w:ind w:left="486"/>
            </w:pPr>
            <w:r>
              <w:t>台</w:t>
            </w:r>
          </w:p>
        </w:tc>
        <w:tc>
          <w:tcPr>
            <w:tcW w:w="1020" w:type="dxa"/>
            <w:vAlign w:val="top"/>
          </w:tcPr>
          <w:p>
            <w:pPr>
              <w:pStyle w:val="6"/>
              <w:spacing w:before="250" w:line="182" w:lineRule="auto"/>
              <w:ind w:left="474"/>
            </w:pPr>
            <w:r>
              <w:t>1</w:t>
            </w:r>
          </w:p>
        </w:tc>
        <w:tc>
          <w:tcPr>
            <w:tcW w:w="2298" w:type="dxa"/>
            <w:vAlign w:val="top"/>
          </w:tcPr>
          <w:p>
            <w:pPr>
              <w:pStyle w:val="6"/>
              <w:spacing w:before="214" w:line="220" w:lineRule="auto"/>
              <w:ind w:left="710"/>
            </w:pPr>
            <w:r>
              <w:rPr>
                <w:spacing w:val="-2"/>
              </w:rPr>
              <w:t>含导光束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719" w:type="dxa"/>
            <w:vAlign w:val="top"/>
          </w:tcPr>
          <w:p>
            <w:pPr>
              <w:pStyle w:val="6"/>
              <w:spacing w:before="254" w:line="180" w:lineRule="auto"/>
              <w:ind w:left="315"/>
            </w:pPr>
            <w:r>
              <w:t>5</w:t>
            </w:r>
          </w:p>
        </w:tc>
        <w:tc>
          <w:tcPr>
            <w:tcW w:w="3119" w:type="dxa"/>
            <w:vAlign w:val="top"/>
          </w:tcPr>
          <w:p>
            <w:pPr>
              <w:pStyle w:val="6"/>
              <w:spacing w:before="214" w:line="213" w:lineRule="auto"/>
              <w:ind w:left="992"/>
            </w:pPr>
            <w:r>
              <w:rPr>
                <w:spacing w:val="-1"/>
              </w:rPr>
              <w:t>CO2</w:t>
            </w:r>
            <w:r>
              <w:rPr>
                <w:rFonts w:ascii="Calibri" w:hAnsi="Calibri" w:eastAsia="Calibri" w:cs="Calibri"/>
                <w:spacing w:val="-1"/>
              </w:rPr>
              <w:t>,</w:t>
            </w:r>
            <w:r>
              <w:rPr>
                <w:spacing w:val="-1"/>
              </w:rPr>
              <w:t>气腹仪</w:t>
            </w:r>
          </w:p>
        </w:tc>
        <w:tc>
          <w:tcPr>
            <w:tcW w:w="1147" w:type="dxa"/>
            <w:vAlign w:val="top"/>
          </w:tcPr>
          <w:p>
            <w:pPr>
              <w:pStyle w:val="6"/>
              <w:spacing w:before="215" w:line="222" w:lineRule="auto"/>
              <w:ind w:left="486"/>
            </w:pPr>
            <w:r>
              <w:t>台</w:t>
            </w:r>
          </w:p>
        </w:tc>
        <w:tc>
          <w:tcPr>
            <w:tcW w:w="1020" w:type="dxa"/>
            <w:vAlign w:val="top"/>
          </w:tcPr>
          <w:p>
            <w:pPr>
              <w:pStyle w:val="6"/>
              <w:spacing w:before="251" w:line="182" w:lineRule="auto"/>
              <w:ind w:left="474"/>
            </w:pPr>
            <w:r>
              <w:t>1</w:t>
            </w:r>
          </w:p>
        </w:tc>
        <w:tc>
          <w:tcPr>
            <w:tcW w:w="2298" w:type="dxa"/>
            <w:vAlign w:val="top"/>
          </w:tcPr>
          <w:p>
            <w:pPr>
              <w:pStyle w:val="6"/>
              <w:spacing w:before="215" w:line="327" w:lineRule="auto"/>
              <w:ind w:left="1046" w:right="158" w:hanging="886"/>
            </w:pPr>
            <w:r>
              <w:rPr>
                <w:spacing w:val="-1"/>
              </w:rPr>
              <w:t>含减压阀、低压连接</w:t>
            </w:r>
            <w:r>
              <w:rPr>
                <w:spacing w:val="1"/>
              </w:rPr>
              <w:t xml:space="preserve"> </w:t>
            </w:r>
            <w:r>
              <w:t>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719" w:type="dxa"/>
            <w:vAlign w:val="top"/>
          </w:tcPr>
          <w:p>
            <w:pPr>
              <w:pStyle w:val="6"/>
              <w:spacing w:before="252" w:line="182" w:lineRule="auto"/>
              <w:ind w:left="312"/>
            </w:pPr>
            <w:r>
              <w:t>6</w:t>
            </w:r>
          </w:p>
        </w:tc>
        <w:tc>
          <w:tcPr>
            <w:tcW w:w="3119" w:type="dxa"/>
            <w:vAlign w:val="top"/>
          </w:tcPr>
          <w:p>
            <w:pPr>
              <w:pStyle w:val="6"/>
              <w:spacing w:before="216" w:line="220" w:lineRule="auto"/>
              <w:ind w:left="825"/>
            </w:pPr>
            <w:r>
              <w:rPr>
                <w:spacing w:val="-5"/>
              </w:rPr>
              <w:t>32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寸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4k</w:t>
            </w:r>
            <w:r>
              <w:rPr>
                <w:spacing w:val="-48"/>
              </w:rPr>
              <w:t xml:space="preserve"> </w:t>
            </w:r>
            <w:r>
              <w:rPr>
                <w:spacing w:val="-5"/>
              </w:rPr>
              <w:t>监视器</w:t>
            </w:r>
          </w:p>
        </w:tc>
        <w:tc>
          <w:tcPr>
            <w:tcW w:w="1147" w:type="dxa"/>
            <w:vAlign w:val="top"/>
          </w:tcPr>
          <w:p>
            <w:pPr>
              <w:pStyle w:val="6"/>
              <w:spacing w:before="216" w:line="222" w:lineRule="auto"/>
              <w:ind w:left="486"/>
            </w:pPr>
            <w:r>
              <w:t>台</w:t>
            </w:r>
          </w:p>
        </w:tc>
        <w:tc>
          <w:tcPr>
            <w:tcW w:w="1020" w:type="dxa"/>
            <w:vAlign w:val="top"/>
          </w:tcPr>
          <w:p>
            <w:pPr>
              <w:pStyle w:val="6"/>
              <w:spacing w:before="252" w:line="182" w:lineRule="auto"/>
              <w:ind w:left="474"/>
            </w:pPr>
            <w:r>
              <w:t>1</w:t>
            </w:r>
          </w:p>
        </w:tc>
        <w:tc>
          <w:tcPr>
            <w:tcW w:w="2298" w:type="dxa"/>
            <w:vAlign w:val="top"/>
          </w:tcPr>
          <w:p>
            <w:pPr>
              <w:pStyle w:val="6"/>
              <w:spacing w:before="216" w:line="220" w:lineRule="auto"/>
              <w:ind w:left="820"/>
            </w:pPr>
            <w:r>
              <w:rPr>
                <w:spacing w:val="-2"/>
              </w:rPr>
              <w:t>含底座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719" w:type="dxa"/>
            <w:vAlign w:val="top"/>
          </w:tcPr>
          <w:p>
            <w:pPr>
              <w:pStyle w:val="6"/>
              <w:spacing w:before="258" w:line="180" w:lineRule="auto"/>
              <w:ind w:left="316"/>
            </w:pPr>
            <w:r>
              <w:t>7</w:t>
            </w:r>
          </w:p>
        </w:tc>
        <w:tc>
          <w:tcPr>
            <w:tcW w:w="3119" w:type="dxa"/>
            <w:vAlign w:val="top"/>
          </w:tcPr>
          <w:p>
            <w:pPr>
              <w:pStyle w:val="6"/>
              <w:spacing w:before="219" w:line="220" w:lineRule="auto"/>
              <w:ind w:left="1133"/>
            </w:pPr>
            <w:r>
              <w:rPr>
                <w:spacing w:val="-3"/>
              </w:rPr>
              <w:t>医用台车</w:t>
            </w:r>
          </w:p>
        </w:tc>
        <w:tc>
          <w:tcPr>
            <w:tcW w:w="1147" w:type="dxa"/>
            <w:vAlign w:val="top"/>
          </w:tcPr>
          <w:p>
            <w:pPr>
              <w:pStyle w:val="6"/>
              <w:spacing w:before="219" w:line="222" w:lineRule="auto"/>
              <w:ind w:left="486"/>
            </w:pPr>
            <w:r>
              <w:t>台</w:t>
            </w:r>
          </w:p>
        </w:tc>
        <w:tc>
          <w:tcPr>
            <w:tcW w:w="1020" w:type="dxa"/>
            <w:vAlign w:val="top"/>
          </w:tcPr>
          <w:p>
            <w:pPr>
              <w:pStyle w:val="6"/>
              <w:spacing w:before="255" w:line="182" w:lineRule="auto"/>
              <w:ind w:left="474"/>
            </w:pPr>
            <w:r>
              <w:t>1</w:t>
            </w:r>
          </w:p>
        </w:tc>
        <w:tc>
          <w:tcPr>
            <w:tcW w:w="2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pgSz w:w="11907" w:h="16839"/>
      <w:pgMar w:top="1431" w:right="1564" w:bottom="0" w:left="14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Y0MzNlZGMyYmNlZTJkY2I2MjYyNWIzMTk0ZGI1MzQifQ=="/>
  </w:docVars>
  <w:rsids>
    <w:rsidRoot w:val="00000000"/>
    <w:rsid w:val="16F615E1"/>
    <w:rsid w:val="18481279"/>
    <w:rsid w:val="3F626F64"/>
    <w:rsid w:val="42F602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2024-03-29T10:44:00Z</dcterms:created>
  <dc:creator>校对-王长飞</dc:creator>
  <cp:lastModifiedBy>依然忍者</cp:lastModifiedBy>
  <dcterms:modified xsi:type="dcterms:W3CDTF">2024-04-23T02:58:38Z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2024-04-23T10:40:54Z</vt:filetime>
  </property>
  <property fmtid="{D5CDD505-2E9C-101B-9397-08002B2CF9AE}" pid="4" name="KSOProductBuildVer">
    <vt:lpwstr>2052-12.1.0.16417</vt:lpwstr>
  </property>
  <property fmtid="{D5CDD505-2E9C-101B-9397-08002B2CF9AE}" pid="5" name="ICV">
    <vt:lpwstr>C798E44C64AE45E88E6D174F3955FFEF_13</vt:lpwstr>
  </property>
</Properties>
</file>