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sz w:val="40"/>
          <w:szCs w:val="48"/>
          <w:lang w:val="en-US" w:eastAsia="zh-CN"/>
        </w:rPr>
      </w:pPr>
      <w:r>
        <w:rPr>
          <w:rFonts w:hint="eastAsia"/>
          <w:sz w:val="40"/>
          <w:szCs w:val="48"/>
          <w:lang w:val="en-US" w:eastAsia="zh-CN"/>
        </w:rPr>
        <w:t>附件1</w:t>
      </w:r>
    </w:p>
    <w:tbl>
      <w:tblPr>
        <w:tblStyle w:val="8"/>
        <w:tblpPr w:leftFromText="180" w:rightFromText="180" w:vertAnchor="text" w:horzAnchor="page" w:tblpX="1392" w:tblpY="628"/>
        <w:tblOverlap w:val="never"/>
        <w:tblW w:w="105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6"/>
        <w:gridCol w:w="1900"/>
        <w:gridCol w:w="7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10" w:type="dxa"/>
            <w:gridSpan w:val="3"/>
            <w:noWrap w:val="0"/>
            <w:vAlign w:val="bottom"/>
          </w:tcPr>
          <w:p>
            <w:pPr>
              <w:jc w:val="center"/>
              <w:textAlignment w:val="bottom"/>
              <w:rPr>
                <w:rFonts w:hint="eastAsia"/>
                <w:sz w:val="32"/>
                <w:szCs w:val="32"/>
              </w:rPr>
            </w:pPr>
            <w:r>
              <w:rPr>
                <w:rFonts w:hint="eastAsia" w:ascii="宋体" w:hAnsi="宋体" w:cs="宋体"/>
                <w:color w:val="auto"/>
                <w:sz w:val="32"/>
                <w:szCs w:val="32"/>
                <w:highlight w:val="none"/>
                <w:lang w:bidi="ar"/>
              </w:rPr>
              <w:t>医院采血全自动智能管理系统流水线</w:t>
            </w:r>
            <w:r>
              <w:rPr>
                <w:rFonts w:hint="eastAsia" w:ascii="宋体" w:hAnsi="宋体" w:cs="宋体"/>
                <w:color w:val="000000"/>
                <w:sz w:val="32"/>
                <w:szCs w:val="32"/>
                <w:lang w:bidi="ar"/>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6" w:type="dxa"/>
            <w:noWrap w:val="0"/>
            <w:vAlign w:val="bottom"/>
          </w:tcPr>
          <w:p>
            <w:pPr>
              <w:jc w:val="right"/>
              <w:textAlignment w:val="bottom"/>
              <w:rPr>
                <w:rFonts w:hint="eastAsia"/>
              </w:rPr>
            </w:pPr>
            <w:r>
              <w:rPr>
                <w:rFonts w:hint="eastAsia" w:ascii="宋体" w:hAnsi="宋体"/>
                <w:sz w:val="28"/>
                <w:szCs w:val="28"/>
              </w:rPr>
              <w:t>★</w:t>
            </w:r>
            <w:r>
              <w:rPr>
                <w:rFonts w:hint="eastAsia" w:ascii="宋体" w:hAnsi="宋体" w:cs="宋体"/>
                <w:color w:val="000000"/>
                <w:lang w:bidi="ar"/>
              </w:rPr>
              <w:t>1.1</w:t>
            </w:r>
          </w:p>
        </w:tc>
        <w:tc>
          <w:tcPr>
            <w:tcW w:w="1949" w:type="dxa"/>
            <w:noWrap w:val="0"/>
            <w:vAlign w:val="bottom"/>
          </w:tcPr>
          <w:p>
            <w:pPr>
              <w:textAlignment w:val="bottom"/>
            </w:pPr>
            <w:r>
              <w:rPr>
                <w:rFonts w:hint="eastAsia" w:ascii="宋体" w:hAnsi="宋体" w:cs="宋体"/>
                <w:color w:val="000000"/>
                <w:lang w:bidi="ar"/>
              </w:rPr>
              <w:t>主机模块式设计：</w:t>
            </w:r>
          </w:p>
        </w:tc>
        <w:tc>
          <w:tcPr>
            <w:tcW w:w="7935" w:type="dxa"/>
            <w:noWrap w:val="0"/>
            <w:vAlign w:val="bottom"/>
          </w:tcPr>
          <w:p>
            <w:pPr>
              <w:textAlignment w:val="bottom"/>
              <w:rPr>
                <w:rFonts w:hint="eastAsia"/>
              </w:rPr>
            </w:pPr>
            <w:r>
              <w:rPr>
                <w:rFonts w:hint="eastAsia" w:ascii="宋体" w:hAnsi="宋体" w:cs="宋体"/>
                <w:color w:val="000000"/>
                <w:lang w:bidi="ar"/>
              </w:rPr>
              <w:t>主机原装进口，单元模块式设计，每个模块含独立的自动打印粘贴单元，可根据医院后期如需要，可在原基础上另外单独增加主机升级处理速度；一个主机模块出故障，其他模块正常运行，系统仍可不停机正常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6" w:type="dxa"/>
            <w:noWrap w:val="0"/>
            <w:vAlign w:val="bottom"/>
          </w:tcPr>
          <w:p>
            <w:pPr>
              <w:jc w:val="right"/>
              <w:textAlignment w:val="bottom"/>
              <w:rPr>
                <w:rFonts w:hint="eastAsia"/>
              </w:rPr>
            </w:pPr>
            <w:r>
              <w:rPr>
                <w:rFonts w:hint="eastAsia" w:ascii="宋体" w:hAnsi="宋体" w:cs="宋体"/>
                <w:color w:val="000000"/>
                <w:lang w:bidi="ar"/>
              </w:rPr>
              <w:t>1.2</w:t>
            </w:r>
          </w:p>
        </w:tc>
        <w:tc>
          <w:tcPr>
            <w:tcW w:w="1949" w:type="dxa"/>
            <w:noWrap w:val="0"/>
            <w:vAlign w:val="bottom"/>
          </w:tcPr>
          <w:p>
            <w:pPr>
              <w:textAlignment w:val="bottom"/>
            </w:pPr>
            <w:r>
              <w:rPr>
                <w:rFonts w:hint="eastAsia" w:ascii="宋体" w:hAnsi="宋体" w:cs="宋体"/>
                <w:color w:val="000000"/>
                <w:lang w:bidi="ar"/>
              </w:rPr>
              <w:t>主机模块间应急备用：</w:t>
            </w:r>
          </w:p>
        </w:tc>
        <w:tc>
          <w:tcPr>
            <w:tcW w:w="7935" w:type="dxa"/>
            <w:noWrap w:val="0"/>
            <w:vAlign w:val="bottom"/>
          </w:tcPr>
          <w:p>
            <w:pPr>
              <w:textAlignment w:val="bottom"/>
              <w:rPr>
                <w:rFonts w:hint="eastAsia"/>
              </w:rPr>
            </w:pPr>
            <w:r>
              <w:rPr>
                <w:rFonts w:hint="eastAsia" w:ascii="宋体" w:hAnsi="宋体" w:cs="宋体"/>
                <w:color w:val="000000"/>
                <w:lang w:bidi="ar"/>
              </w:rPr>
              <w:t>一个主机模块打印粘贴单元故障，该模块的选管模块正常工作，所选空试管可自动传输到其他模块完成打印粘贴工作；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6" w:type="dxa"/>
            <w:noWrap w:val="0"/>
            <w:vAlign w:val="bottom"/>
          </w:tcPr>
          <w:p>
            <w:pPr>
              <w:jc w:val="right"/>
              <w:textAlignment w:val="bottom"/>
              <w:rPr>
                <w:rFonts w:hint="eastAsia"/>
              </w:rPr>
            </w:pPr>
            <w:r>
              <w:rPr>
                <w:rFonts w:hint="eastAsia" w:ascii="宋体" w:hAnsi="宋体" w:cs="宋体"/>
                <w:color w:val="000000"/>
                <w:lang w:bidi="ar"/>
              </w:rPr>
              <w:t>1.3</w:t>
            </w:r>
          </w:p>
        </w:tc>
        <w:tc>
          <w:tcPr>
            <w:tcW w:w="1949" w:type="dxa"/>
            <w:noWrap w:val="0"/>
            <w:vAlign w:val="bottom"/>
          </w:tcPr>
          <w:p>
            <w:pPr>
              <w:textAlignment w:val="bottom"/>
            </w:pPr>
            <w:r>
              <w:rPr>
                <w:rFonts w:hint="eastAsia" w:ascii="宋体" w:hAnsi="宋体" w:cs="宋体"/>
                <w:color w:val="000000"/>
                <w:lang w:bidi="ar"/>
              </w:rPr>
              <w:t>主机模块扩展：</w:t>
            </w:r>
          </w:p>
        </w:tc>
        <w:tc>
          <w:tcPr>
            <w:tcW w:w="7935" w:type="dxa"/>
            <w:noWrap w:val="0"/>
            <w:vAlign w:val="bottom"/>
          </w:tcPr>
          <w:p>
            <w:pPr>
              <w:textAlignment w:val="bottom"/>
              <w:rPr>
                <w:rFonts w:hint="eastAsia"/>
              </w:rPr>
            </w:pPr>
            <w:r>
              <w:rPr>
                <w:rFonts w:hint="eastAsia" w:ascii="宋体" w:hAnsi="宋体" w:cs="宋体"/>
                <w:color w:val="000000"/>
                <w:lang w:bidi="ar"/>
              </w:rPr>
              <w:t>单套系统主机模块后期可升级至</w:t>
            </w:r>
            <w:r>
              <w:rPr>
                <w:rFonts w:ascii="Calibri" w:hAnsi="Calibri" w:cs="Calibri"/>
                <w:color w:val="000000"/>
                <w:lang w:bidi="ar"/>
              </w:rPr>
              <w:t>≥</w:t>
            </w:r>
            <w:r>
              <w:rPr>
                <w:rFonts w:hint="eastAsia" w:ascii="宋体" w:hAnsi="宋体" w:cs="宋体"/>
                <w:color w:val="000000"/>
                <w:lang w:bidi="ar"/>
              </w:rPr>
              <w:t>5模块组合；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6" w:type="dxa"/>
            <w:noWrap w:val="0"/>
            <w:vAlign w:val="bottom"/>
          </w:tcPr>
          <w:p>
            <w:pPr>
              <w:jc w:val="right"/>
              <w:textAlignment w:val="bottom"/>
              <w:rPr>
                <w:rFonts w:hint="eastAsia"/>
              </w:rPr>
            </w:pPr>
            <w:r>
              <w:rPr>
                <w:rFonts w:hint="eastAsia" w:ascii="宋体" w:hAnsi="宋体" w:cs="宋体"/>
                <w:color w:val="000000"/>
                <w:lang w:bidi="ar"/>
              </w:rPr>
              <w:t>1.4</w:t>
            </w:r>
          </w:p>
        </w:tc>
        <w:tc>
          <w:tcPr>
            <w:tcW w:w="1949" w:type="dxa"/>
            <w:noWrap w:val="0"/>
            <w:vAlign w:val="bottom"/>
          </w:tcPr>
          <w:p>
            <w:pPr>
              <w:textAlignment w:val="bottom"/>
            </w:pPr>
            <w:r>
              <w:rPr>
                <w:rFonts w:hint="eastAsia" w:ascii="宋体" w:hAnsi="宋体" w:cs="宋体"/>
                <w:color w:val="000000"/>
                <w:lang w:bidi="ar"/>
              </w:rPr>
              <w:t>主机在线试管种类扩展：</w:t>
            </w:r>
          </w:p>
        </w:tc>
        <w:tc>
          <w:tcPr>
            <w:tcW w:w="7935" w:type="dxa"/>
            <w:noWrap w:val="0"/>
            <w:vAlign w:val="bottom"/>
          </w:tcPr>
          <w:p>
            <w:pPr>
              <w:textAlignment w:val="bottom"/>
              <w:rPr>
                <w:rFonts w:hint="eastAsia"/>
              </w:rPr>
            </w:pPr>
            <w:r>
              <w:rPr>
                <w:rFonts w:hint="eastAsia" w:ascii="宋体" w:hAnsi="宋体" w:cs="宋体"/>
                <w:color w:val="000000"/>
                <w:lang w:bidi="ar"/>
              </w:rPr>
              <w:t>单套系统升级后可同时在线支持采血管种类</w:t>
            </w:r>
            <w:r>
              <w:rPr>
                <w:rFonts w:ascii="Calibri" w:hAnsi="Calibri" w:cs="Calibri"/>
                <w:color w:val="000000"/>
                <w:lang w:bidi="ar"/>
              </w:rPr>
              <w:t>≥</w:t>
            </w:r>
            <w:r>
              <w:rPr>
                <w:rFonts w:hint="eastAsia" w:ascii="宋体" w:hAnsi="宋体" w:cs="宋体"/>
                <w:color w:val="000000"/>
                <w:lang w:bidi="ar"/>
              </w:rPr>
              <w:t>30种；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6" w:type="dxa"/>
            <w:noWrap w:val="0"/>
            <w:vAlign w:val="bottom"/>
          </w:tcPr>
          <w:p>
            <w:pPr>
              <w:jc w:val="right"/>
              <w:textAlignment w:val="bottom"/>
              <w:rPr>
                <w:rFonts w:hint="eastAsia"/>
              </w:rPr>
            </w:pPr>
            <w:r>
              <w:rPr>
                <w:rFonts w:hint="eastAsia" w:ascii="宋体" w:hAnsi="宋体" w:cs="宋体"/>
                <w:color w:val="000000"/>
                <w:lang w:bidi="ar"/>
              </w:rPr>
              <w:t>1.5</w:t>
            </w:r>
          </w:p>
        </w:tc>
        <w:tc>
          <w:tcPr>
            <w:tcW w:w="1949" w:type="dxa"/>
            <w:noWrap w:val="0"/>
            <w:vAlign w:val="bottom"/>
          </w:tcPr>
          <w:p>
            <w:pPr>
              <w:textAlignment w:val="bottom"/>
            </w:pPr>
            <w:r>
              <w:rPr>
                <w:rFonts w:hint="eastAsia" w:ascii="宋体" w:hAnsi="宋体" w:cs="宋体"/>
                <w:color w:val="000000"/>
                <w:lang w:bidi="ar"/>
              </w:rPr>
              <w:t>主机速度扩展：</w:t>
            </w:r>
          </w:p>
        </w:tc>
        <w:tc>
          <w:tcPr>
            <w:tcW w:w="7935" w:type="dxa"/>
            <w:noWrap w:val="0"/>
            <w:vAlign w:val="bottom"/>
          </w:tcPr>
          <w:p>
            <w:pPr>
              <w:textAlignment w:val="bottom"/>
              <w:rPr>
                <w:rFonts w:hint="eastAsia"/>
              </w:rPr>
            </w:pPr>
            <w:r>
              <w:rPr>
                <w:rFonts w:hint="eastAsia" w:ascii="宋体" w:hAnsi="宋体" w:cs="宋体"/>
                <w:color w:val="000000"/>
                <w:lang w:bidi="ar"/>
              </w:rPr>
              <w:t>单套系统升级后速度可</w:t>
            </w:r>
            <w:r>
              <w:rPr>
                <w:rFonts w:ascii="Calibri" w:hAnsi="Calibri" w:cs="Calibri"/>
                <w:color w:val="000000"/>
                <w:lang w:bidi="ar"/>
              </w:rPr>
              <w:t>≥</w:t>
            </w:r>
            <w:r>
              <w:rPr>
                <w:rFonts w:hint="eastAsia" w:ascii="宋体" w:hAnsi="宋体" w:cs="宋体"/>
                <w:color w:val="000000"/>
                <w:lang w:bidi="ar"/>
              </w:rPr>
              <w:t>3000管/小时,</w:t>
            </w:r>
            <w:r>
              <w:rPr>
                <w:rFonts w:ascii="Calibri" w:hAnsi="Calibri" w:cs="Calibri"/>
                <w:color w:val="000000"/>
                <w:lang w:bidi="ar"/>
              </w:rPr>
              <w:t>≥</w:t>
            </w:r>
            <w:r>
              <w:rPr>
                <w:rFonts w:hint="eastAsia" w:ascii="宋体" w:hAnsi="宋体" w:cs="宋体"/>
                <w:color w:val="000000"/>
                <w:lang w:bidi="ar"/>
              </w:rPr>
              <w:t>750患者/小时（4支试管/ 患者）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6" w:type="dxa"/>
            <w:noWrap w:val="0"/>
            <w:vAlign w:val="bottom"/>
          </w:tcPr>
          <w:p>
            <w:pPr>
              <w:jc w:val="right"/>
              <w:textAlignment w:val="bottom"/>
              <w:rPr>
                <w:rFonts w:hint="eastAsia"/>
              </w:rPr>
            </w:pPr>
            <w:r>
              <w:rPr>
                <w:rFonts w:hint="eastAsia" w:ascii="宋体" w:hAnsi="宋体"/>
                <w:sz w:val="28"/>
                <w:szCs w:val="28"/>
              </w:rPr>
              <w:t>★</w:t>
            </w:r>
            <w:r>
              <w:rPr>
                <w:rFonts w:hint="eastAsia" w:ascii="宋体" w:hAnsi="宋体" w:cs="宋体"/>
                <w:color w:val="000000"/>
                <w:lang w:bidi="ar"/>
              </w:rPr>
              <w:t>1.6</w:t>
            </w:r>
          </w:p>
        </w:tc>
        <w:tc>
          <w:tcPr>
            <w:tcW w:w="1949" w:type="dxa"/>
            <w:noWrap w:val="0"/>
            <w:vAlign w:val="bottom"/>
          </w:tcPr>
          <w:p>
            <w:pPr>
              <w:textAlignment w:val="bottom"/>
            </w:pPr>
            <w:r>
              <w:rPr>
                <w:rFonts w:hint="eastAsia" w:ascii="宋体" w:hAnsi="宋体" w:cs="宋体"/>
                <w:color w:val="000000"/>
                <w:lang w:bidi="ar"/>
              </w:rPr>
              <w:t>其他功能模块扩展功能：</w:t>
            </w:r>
          </w:p>
        </w:tc>
        <w:tc>
          <w:tcPr>
            <w:tcW w:w="7935" w:type="dxa"/>
            <w:noWrap w:val="0"/>
            <w:vAlign w:val="bottom"/>
          </w:tcPr>
          <w:p>
            <w:pPr>
              <w:textAlignment w:val="bottom"/>
              <w:rPr>
                <w:rFonts w:hint="eastAsia"/>
              </w:rPr>
            </w:pPr>
            <w:r>
              <w:rPr>
                <w:rFonts w:hint="eastAsia" w:ascii="宋体" w:hAnsi="宋体" w:cs="宋体"/>
                <w:color w:val="000000"/>
                <w:lang w:bidi="ar"/>
              </w:rPr>
              <w:t>可扩展住院部自动化打包单元模块，与流水线主机共用主机，一体化设计，实现检验前全院标本自动化标准化采集准备；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6" w:type="dxa"/>
            <w:noWrap w:val="0"/>
            <w:vAlign w:val="bottom"/>
          </w:tcPr>
          <w:p>
            <w:pPr>
              <w:jc w:val="right"/>
              <w:textAlignment w:val="bottom"/>
              <w:rPr>
                <w:rFonts w:hint="eastAsia"/>
              </w:rPr>
            </w:pPr>
            <w:r>
              <w:rPr>
                <w:rFonts w:hint="eastAsia" w:ascii="宋体" w:hAnsi="宋体"/>
                <w:sz w:val="28"/>
                <w:szCs w:val="28"/>
              </w:rPr>
              <w:t>★</w:t>
            </w:r>
            <w:r>
              <w:rPr>
                <w:rFonts w:hint="eastAsia" w:ascii="宋体" w:hAnsi="宋体" w:cs="宋体"/>
                <w:color w:val="000000"/>
                <w:lang w:bidi="ar"/>
              </w:rPr>
              <w:t>1.7</w:t>
            </w:r>
          </w:p>
        </w:tc>
        <w:tc>
          <w:tcPr>
            <w:tcW w:w="1949" w:type="dxa"/>
            <w:noWrap w:val="0"/>
            <w:vAlign w:val="bottom"/>
          </w:tcPr>
          <w:p>
            <w:pPr>
              <w:textAlignment w:val="bottom"/>
            </w:pPr>
            <w:r>
              <w:rPr>
                <w:rFonts w:hint="eastAsia" w:ascii="宋体" w:hAnsi="宋体" w:cs="宋体"/>
                <w:color w:val="000000"/>
                <w:lang w:bidi="ar"/>
              </w:rPr>
              <w:t>取管方式：</w:t>
            </w:r>
          </w:p>
        </w:tc>
        <w:tc>
          <w:tcPr>
            <w:tcW w:w="7935" w:type="dxa"/>
            <w:noWrap w:val="0"/>
            <w:vAlign w:val="bottom"/>
          </w:tcPr>
          <w:p>
            <w:pPr>
              <w:textAlignment w:val="bottom"/>
              <w:rPr>
                <w:rFonts w:hint="eastAsia"/>
              </w:rPr>
            </w:pPr>
            <w:r>
              <w:rPr>
                <w:rFonts w:hint="eastAsia" w:ascii="宋体" w:hAnsi="宋体" w:cs="宋体"/>
                <w:color w:val="000000"/>
                <w:lang w:bidi="ar"/>
              </w:rPr>
              <w:t>上推预置式取管，可将采血管预置，信息传递至主机后，第一时间打印粘贴，支持所有品牌厂家采血管。非机械手选管。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6" w:type="dxa"/>
            <w:noWrap w:val="0"/>
            <w:vAlign w:val="bottom"/>
          </w:tcPr>
          <w:p>
            <w:pPr>
              <w:jc w:val="right"/>
              <w:textAlignment w:val="bottom"/>
              <w:rPr>
                <w:rFonts w:hint="eastAsia"/>
              </w:rPr>
            </w:pPr>
            <w:r>
              <w:rPr>
                <w:rFonts w:hint="eastAsia" w:ascii="宋体" w:hAnsi="宋体" w:cs="宋体"/>
                <w:color w:val="000000"/>
                <w:lang w:bidi="ar"/>
              </w:rPr>
              <w:t>1.8</w:t>
            </w:r>
          </w:p>
        </w:tc>
        <w:tc>
          <w:tcPr>
            <w:tcW w:w="1949" w:type="dxa"/>
            <w:noWrap w:val="0"/>
            <w:vAlign w:val="bottom"/>
          </w:tcPr>
          <w:p>
            <w:pPr>
              <w:textAlignment w:val="bottom"/>
            </w:pPr>
            <w:r>
              <w:rPr>
                <w:rFonts w:hint="eastAsia" w:ascii="宋体" w:hAnsi="宋体" w:cs="宋体"/>
                <w:color w:val="000000"/>
                <w:lang w:bidi="ar"/>
              </w:rPr>
              <w:t>单套系统处理能力：</w:t>
            </w:r>
          </w:p>
        </w:tc>
        <w:tc>
          <w:tcPr>
            <w:tcW w:w="7935" w:type="dxa"/>
            <w:noWrap w:val="0"/>
            <w:vAlign w:val="bottom"/>
          </w:tcPr>
          <w:p>
            <w:pPr>
              <w:textAlignment w:val="bottom"/>
              <w:rPr>
                <w:rFonts w:hint="eastAsia"/>
              </w:rPr>
            </w:pPr>
            <w:r>
              <w:rPr>
                <w:rFonts w:ascii="Calibri" w:hAnsi="Calibri" w:cs="Calibri"/>
                <w:color w:val="000000"/>
                <w:lang w:bidi="ar"/>
              </w:rPr>
              <w:t>≥</w:t>
            </w:r>
            <w:r>
              <w:rPr>
                <w:rFonts w:hint="eastAsia" w:ascii="宋体" w:hAnsi="宋体" w:cs="宋体"/>
                <w:color w:val="000000"/>
                <w:lang w:bidi="ar"/>
              </w:rPr>
              <w:t>1200管/小时。按每个患者4根试管计算，每小时处理</w:t>
            </w:r>
            <w:r>
              <w:rPr>
                <w:rFonts w:ascii="Calibri" w:hAnsi="Calibri" w:cs="Calibri"/>
                <w:color w:val="000000"/>
                <w:lang w:bidi="ar"/>
              </w:rPr>
              <w:t>≥</w:t>
            </w:r>
            <w:r>
              <w:rPr>
                <w:rFonts w:hint="eastAsia" w:ascii="宋体" w:hAnsi="宋体" w:cs="宋体"/>
                <w:color w:val="000000"/>
                <w:lang w:bidi="ar"/>
              </w:rPr>
              <w:t>300个患者；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6" w:type="dxa"/>
            <w:noWrap w:val="0"/>
            <w:vAlign w:val="bottom"/>
          </w:tcPr>
          <w:p>
            <w:pPr>
              <w:jc w:val="right"/>
              <w:textAlignment w:val="bottom"/>
              <w:rPr>
                <w:rFonts w:hint="eastAsia"/>
              </w:rPr>
            </w:pPr>
            <w:r>
              <w:rPr>
                <w:rFonts w:hint="eastAsia" w:ascii="宋体" w:hAnsi="宋体" w:cs="宋体"/>
                <w:color w:val="000000"/>
                <w:lang w:bidi="ar"/>
              </w:rPr>
              <w:t>1.9</w:t>
            </w:r>
          </w:p>
        </w:tc>
        <w:tc>
          <w:tcPr>
            <w:tcW w:w="1949" w:type="dxa"/>
            <w:noWrap w:val="0"/>
            <w:vAlign w:val="bottom"/>
          </w:tcPr>
          <w:p>
            <w:pPr>
              <w:textAlignment w:val="bottom"/>
            </w:pPr>
            <w:r>
              <w:rPr>
                <w:rFonts w:hint="eastAsia" w:ascii="宋体" w:hAnsi="宋体" w:cs="宋体"/>
                <w:color w:val="000000"/>
                <w:lang w:bidi="ar"/>
              </w:rPr>
              <w:t>双模块系统采血管装载盒：</w:t>
            </w:r>
          </w:p>
        </w:tc>
        <w:tc>
          <w:tcPr>
            <w:tcW w:w="7935" w:type="dxa"/>
            <w:noWrap w:val="0"/>
            <w:vAlign w:val="bottom"/>
          </w:tcPr>
          <w:p>
            <w:pPr>
              <w:textAlignment w:val="bottom"/>
              <w:rPr>
                <w:rFonts w:hint="eastAsia"/>
              </w:rPr>
            </w:pPr>
            <w:r>
              <w:rPr>
                <w:rFonts w:hint="eastAsia" w:ascii="宋体" w:hAnsi="宋体" w:cs="宋体"/>
                <w:color w:val="000000"/>
                <w:lang w:bidi="ar"/>
              </w:rPr>
              <w:t>在线</w:t>
            </w:r>
            <w:r>
              <w:rPr>
                <w:rFonts w:ascii="Calibri" w:hAnsi="Calibri" w:cs="Calibri"/>
                <w:color w:val="000000"/>
                <w:lang w:bidi="ar"/>
              </w:rPr>
              <w:t>≥</w:t>
            </w:r>
            <w:r>
              <w:rPr>
                <w:rFonts w:hint="eastAsia" w:ascii="宋体" w:hAnsi="宋体" w:cs="宋体"/>
                <w:color w:val="000000"/>
                <w:lang w:bidi="ar"/>
              </w:rPr>
              <w:t>8种，后期在线可扩展；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6" w:type="dxa"/>
            <w:noWrap w:val="0"/>
            <w:vAlign w:val="bottom"/>
          </w:tcPr>
          <w:p>
            <w:pPr>
              <w:jc w:val="right"/>
              <w:textAlignment w:val="bottom"/>
              <w:rPr>
                <w:rFonts w:hint="eastAsia"/>
              </w:rPr>
            </w:pPr>
            <w:r>
              <w:rPr>
                <w:rFonts w:hint="eastAsia" w:ascii="宋体" w:hAnsi="宋体" w:cs="宋体"/>
                <w:color w:val="000000"/>
                <w:lang w:bidi="ar"/>
              </w:rPr>
              <w:t xml:space="preserve">1.10 </w:t>
            </w:r>
          </w:p>
        </w:tc>
        <w:tc>
          <w:tcPr>
            <w:tcW w:w="1949" w:type="dxa"/>
            <w:noWrap w:val="0"/>
            <w:vAlign w:val="bottom"/>
          </w:tcPr>
          <w:p>
            <w:pPr>
              <w:textAlignment w:val="bottom"/>
            </w:pPr>
            <w:r>
              <w:rPr>
                <w:rFonts w:hint="eastAsia" w:ascii="宋体" w:hAnsi="宋体" w:cs="宋体"/>
                <w:color w:val="000000"/>
                <w:lang w:bidi="ar"/>
              </w:rPr>
              <w:t>连续装载：</w:t>
            </w:r>
          </w:p>
        </w:tc>
        <w:tc>
          <w:tcPr>
            <w:tcW w:w="7935" w:type="dxa"/>
            <w:noWrap w:val="0"/>
            <w:vAlign w:val="bottom"/>
          </w:tcPr>
          <w:p>
            <w:pPr>
              <w:textAlignment w:val="bottom"/>
              <w:rPr>
                <w:rFonts w:hint="eastAsia"/>
              </w:rPr>
            </w:pPr>
            <w:r>
              <w:rPr>
                <w:rFonts w:hint="eastAsia" w:ascii="宋体" w:hAnsi="宋体" w:cs="宋体"/>
                <w:color w:val="000000"/>
                <w:lang w:bidi="ar"/>
              </w:rPr>
              <w:t>具备中途不停机连续装载采血管功能；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6" w:type="dxa"/>
            <w:noWrap w:val="0"/>
            <w:vAlign w:val="bottom"/>
          </w:tcPr>
          <w:p>
            <w:pPr>
              <w:jc w:val="right"/>
              <w:textAlignment w:val="bottom"/>
              <w:rPr>
                <w:rFonts w:hint="eastAsia"/>
              </w:rPr>
            </w:pPr>
            <w:r>
              <w:rPr>
                <w:rFonts w:hint="eastAsia" w:ascii="宋体" w:hAnsi="宋体" w:cs="宋体"/>
                <w:color w:val="000000"/>
                <w:lang w:bidi="ar"/>
              </w:rPr>
              <w:t>1.11</w:t>
            </w:r>
          </w:p>
        </w:tc>
        <w:tc>
          <w:tcPr>
            <w:tcW w:w="1949" w:type="dxa"/>
            <w:noWrap w:val="0"/>
            <w:vAlign w:val="bottom"/>
          </w:tcPr>
          <w:p>
            <w:pPr>
              <w:textAlignment w:val="bottom"/>
            </w:pPr>
            <w:r>
              <w:rPr>
                <w:rFonts w:hint="eastAsia" w:ascii="宋体" w:hAnsi="宋体" w:cs="宋体"/>
                <w:color w:val="000000"/>
                <w:lang w:bidi="ar"/>
              </w:rPr>
              <w:t>打印机：</w:t>
            </w:r>
          </w:p>
        </w:tc>
        <w:tc>
          <w:tcPr>
            <w:tcW w:w="7935" w:type="dxa"/>
            <w:noWrap w:val="0"/>
            <w:vAlign w:val="bottom"/>
          </w:tcPr>
          <w:p>
            <w:pPr>
              <w:textAlignment w:val="bottom"/>
              <w:rPr>
                <w:rFonts w:hint="eastAsia"/>
              </w:rPr>
            </w:pPr>
            <w:r>
              <w:rPr>
                <w:rFonts w:hint="eastAsia" w:ascii="宋体" w:hAnsi="宋体" w:cs="宋体"/>
                <w:color w:val="000000"/>
                <w:lang w:bidi="ar"/>
              </w:rPr>
              <w:t>内置式热敏、热转印打印机；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6" w:type="dxa"/>
            <w:noWrap w:val="0"/>
            <w:vAlign w:val="bottom"/>
          </w:tcPr>
          <w:p>
            <w:pPr>
              <w:jc w:val="right"/>
              <w:textAlignment w:val="bottom"/>
              <w:rPr>
                <w:rFonts w:hint="eastAsia"/>
              </w:rPr>
            </w:pPr>
            <w:r>
              <w:rPr>
                <w:rFonts w:hint="eastAsia" w:ascii="宋体" w:hAnsi="宋体" w:cs="宋体"/>
                <w:color w:val="000000"/>
                <w:lang w:bidi="ar"/>
              </w:rPr>
              <w:t>1.12</w:t>
            </w:r>
          </w:p>
        </w:tc>
        <w:tc>
          <w:tcPr>
            <w:tcW w:w="1949" w:type="dxa"/>
            <w:noWrap w:val="0"/>
            <w:vAlign w:val="bottom"/>
          </w:tcPr>
          <w:p>
            <w:pPr>
              <w:textAlignment w:val="bottom"/>
            </w:pPr>
            <w:r>
              <w:rPr>
                <w:rFonts w:hint="eastAsia" w:ascii="宋体" w:hAnsi="宋体" w:cs="宋体"/>
                <w:color w:val="000000"/>
                <w:lang w:bidi="ar"/>
              </w:rPr>
              <w:t>支持采血管规格：</w:t>
            </w:r>
          </w:p>
        </w:tc>
        <w:tc>
          <w:tcPr>
            <w:tcW w:w="7935" w:type="dxa"/>
            <w:noWrap w:val="0"/>
            <w:vAlign w:val="bottom"/>
          </w:tcPr>
          <w:p>
            <w:pPr>
              <w:textAlignment w:val="bottom"/>
              <w:rPr>
                <w:rFonts w:hint="eastAsia"/>
              </w:rPr>
            </w:pPr>
            <w:r>
              <w:rPr>
                <w:rFonts w:hint="eastAsia" w:ascii="宋体" w:hAnsi="宋体" w:cs="宋体"/>
                <w:color w:val="000000"/>
                <w:lang w:bidi="ar"/>
              </w:rPr>
              <w:t>直径：12～16mm，长度：75～110mm，橡胶盖、塑胶盖；铝箔、无盖、符合要求的尿管都可以；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6" w:type="dxa"/>
            <w:noWrap w:val="0"/>
            <w:vAlign w:val="bottom"/>
          </w:tcPr>
          <w:p>
            <w:pPr>
              <w:jc w:val="right"/>
              <w:textAlignment w:val="bottom"/>
              <w:rPr>
                <w:rFonts w:hint="eastAsia"/>
              </w:rPr>
            </w:pPr>
            <w:r>
              <w:rPr>
                <w:rFonts w:hint="eastAsia" w:ascii="宋体" w:hAnsi="宋体" w:cs="宋体"/>
                <w:color w:val="000000"/>
                <w:lang w:bidi="ar"/>
              </w:rPr>
              <w:t>1.13</w:t>
            </w:r>
          </w:p>
        </w:tc>
        <w:tc>
          <w:tcPr>
            <w:tcW w:w="1949" w:type="dxa"/>
            <w:noWrap w:val="0"/>
            <w:vAlign w:val="bottom"/>
          </w:tcPr>
          <w:p>
            <w:pPr>
              <w:textAlignment w:val="bottom"/>
            </w:pPr>
            <w:r>
              <w:rPr>
                <w:rFonts w:hint="eastAsia" w:ascii="宋体" w:hAnsi="宋体" w:cs="宋体"/>
                <w:color w:val="000000"/>
                <w:lang w:bidi="ar"/>
              </w:rPr>
              <w:t>采血管识别：</w:t>
            </w:r>
          </w:p>
        </w:tc>
        <w:tc>
          <w:tcPr>
            <w:tcW w:w="7935" w:type="dxa"/>
            <w:noWrap w:val="0"/>
            <w:vAlign w:val="bottom"/>
          </w:tcPr>
          <w:p>
            <w:pPr>
              <w:textAlignment w:val="bottom"/>
              <w:rPr>
                <w:rFonts w:hint="eastAsia"/>
              </w:rPr>
            </w:pPr>
            <w:r>
              <w:rPr>
                <w:rFonts w:hint="eastAsia" w:ascii="宋体" w:hAnsi="宋体" w:cs="宋体"/>
                <w:color w:val="000000"/>
                <w:lang w:bidi="ar"/>
              </w:rPr>
              <w:t>自动识别，无需人为指定；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6" w:type="dxa"/>
            <w:noWrap w:val="0"/>
            <w:vAlign w:val="bottom"/>
          </w:tcPr>
          <w:p>
            <w:pPr>
              <w:jc w:val="right"/>
              <w:textAlignment w:val="bottom"/>
              <w:rPr>
                <w:rFonts w:hint="eastAsia"/>
              </w:rPr>
            </w:pPr>
            <w:r>
              <w:rPr>
                <w:rFonts w:hint="eastAsia" w:ascii="宋体" w:hAnsi="宋体" w:cs="宋体"/>
                <w:color w:val="000000"/>
                <w:lang w:bidi="ar"/>
              </w:rPr>
              <w:t>1.14</w:t>
            </w:r>
          </w:p>
        </w:tc>
        <w:tc>
          <w:tcPr>
            <w:tcW w:w="1949" w:type="dxa"/>
            <w:noWrap w:val="0"/>
            <w:vAlign w:val="bottom"/>
          </w:tcPr>
          <w:p>
            <w:pPr>
              <w:textAlignment w:val="bottom"/>
            </w:pPr>
            <w:r>
              <w:rPr>
                <w:rFonts w:hint="eastAsia" w:ascii="宋体" w:hAnsi="宋体" w:cs="宋体"/>
                <w:color w:val="000000"/>
                <w:lang w:bidi="ar"/>
              </w:rPr>
              <w:t>打印条码类型：</w:t>
            </w:r>
          </w:p>
        </w:tc>
        <w:tc>
          <w:tcPr>
            <w:tcW w:w="7935" w:type="dxa"/>
            <w:noWrap w:val="0"/>
            <w:vAlign w:val="bottom"/>
          </w:tcPr>
          <w:p>
            <w:pPr>
              <w:textAlignment w:val="bottom"/>
              <w:rPr>
                <w:rFonts w:hint="eastAsia"/>
              </w:rPr>
            </w:pPr>
            <w:r>
              <w:rPr>
                <w:rFonts w:hint="eastAsia" w:ascii="宋体" w:hAnsi="宋体" w:cs="宋体"/>
                <w:color w:val="000000"/>
                <w:lang w:bidi="ar"/>
              </w:rPr>
              <w:t>code128、code39、JAN、2of5、NW-7，支持文字类型：英文、数字、汉字、标点符号等；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6" w:type="dxa"/>
            <w:noWrap w:val="0"/>
            <w:vAlign w:val="bottom"/>
          </w:tcPr>
          <w:p>
            <w:pPr>
              <w:jc w:val="right"/>
              <w:textAlignment w:val="bottom"/>
              <w:rPr>
                <w:rFonts w:hint="eastAsia"/>
              </w:rPr>
            </w:pPr>
            <w:r>
              <w:rPr>
                <w:rFonts w:hint="eastAsia" w:ascii="宋体" w:hAnsi="宋体" w:cs="宋体"/>
                <w:color w:val="000000"/>
                <w:lang w:bidi="ar"/>
              </w:rPr>
              <w:t>1.15</w:t>
            </w:r>
          </w:p>
        </w:tc>
        <w:tc>
          <w:tcPr>
            <w:tcW w:w="1949" w:type="dxa"/>
            <w:noWrap w:val="0"/>
            <w:vAlign w:val="bottom"/>
          </w:tcPr>
          <w:p>
            <w:pPr>
              <w:textAlignment w:val="bottom"/>
            </w:pPr>
            <w:r>
              <w:rPr>
                <w:rFonts w:hint="eastAsia" w:ascii="宋体" w:hAnsi="宋体" w:cs="宋体"/>
                <w:color w:val="000000"/>
                <w:lang w:bidi="ar"/>
              </w:rPr>
              <w:t>打印格式：</w:t>
            </w:r>
          </w:p>
        </w:tc>
        <w:tc>
          <w:tcPr>
            <w:tcW w:w="7935" w:type="dxa"/>
            <w:noWrap w:val="0"/>
            <w:vAlign w:val="bottom"/>
          </w:tcPr>
          <w:p>
            <w:pPr>
              <w:textAlignment w:val="bottom"/>
              <w:rPr>
                <w:rFonts w:hint="eastAsia"/>
              </w:rPr>
            </w:pPr>
            <w:r>
              <w:rPr>
                <w:rFonts w:hint="eastAsia" w:ascii="宋体" w:hAnsi="宋体" w:cs="宋体"/>
                <w:color w:val="000000"/>
                <w:lang w:bidi="ar"/>
              </w:rPr>
              <w:t>标签打印格式可随意设定，支持0/90/180/270度旋转、线、面、框、黑白反转、网格打印、连续打印、文字补正、外字登陆；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6" w:type="dxa"/>
            <w:noWrap w:val="0"/>
            <w:vAlign w:val="bottom"/>
          </w:tcPr>
          <w:p>
            <w:pPr>
              <w:jc w:val="right"/>
              <w:textAlignment w:val="bottom"/>
              <w:rPr>
                <w:rFonts w:hint="eastAsia"/>
              </w:rPr>
            </w:pPr>
            <w:r>
              <w:rPr>
                <w:rFonts w:hint="eastAsia" w:ascii="宋体" w:hAnsi="宋体" w:cs="宋体"/>
                <w:color w:val="000000"/>
                <w:lang w:bidi="ar"/>
              </w:rPr>
              <w:t>1.16</w:t>
            </w:r>
          </w:p>
        </w:tc>
        <w:tc>
          <w:tcPr>
            <w:tcW w:w="1949" w:type="dxa"/>
            <w:noWrap w:val="0"/>
            <w:vAlign w:val="bottom"/>
          </w:tcPr>
          <w:p>
            <w:pPr>
              <w:textAlignment w:val="bottom"/>
            </w:pPr>
            <w:r>
              <w:rPr>
                <w:rFonts w:hint="eastAsia" w:ascii="宋体" w:hAnsi="宋体" w:cs="宋体"/>
                <w:color w:val="000000"/>
                <w:lang w:bidi="ar"/>
              </w:rPr>
              <w:t>打印机字库：</w:t>
            </w:r>
          </w:p>
        </w:tc>
        <w:tc>
          <w:tcPr>
            <w:tcW w:w="7935" w:type="dxa"/>
            <w:noWrap w:val="0"/>
            <w:vAlign w:val="bottom"/>
          </w:tcPr>
          <w:p>
            <w:pPr>
              <w:textAlignment w:val="bottom"/>
              <w:rPr>
                <w:rFonts w:hint="eastAsia"/>
              </w:rPr>
            </w:pPr>
            <w:r>
              <w:rPr>
                <w:rFonts w:hint="eastAsia" w:ascii="宋体" w:hAnsi="宋体" w:cs="宋体"/>
                <w:color w:val="000000"/>
                <w:lang w:bidi="ar"/>
              </w:rPr>
              <w:t>中文、英文标准字库，可升级；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6" w:type="dxa"/>
            <w:noWrap w:val="0"/>
            <w:vAlign w:val="bottom"/>
          </w:tcPr>
          <w:p>
            <w:pPr>
              <w:jc w:val="right"/>
              <w:textAlignment w:val="bottom"/>
              <w:rPr>
                <w:rFonts w:hint="eastAsia"/>
              </w:rPr>
            </w:pPr>
            <w:r>
              <w:rPr>
                <w:rFonts w:hint="eastAsia" w:ascii="宋体" w:hAnsi="宋体" w:cs="宋体"/>
                <w:color w:val="000000"/>
                <w:lang w:bidi="ar"/>
              </w:rPr>
              <w:t>1.17</w:t>
            </w:r>
          </w:p>
        </w:tc>
        <w:tc>
          <w:tcPr>
            <w:tcW w:w="1949" w:type="dxa"/>
            <w:noWrap w:val="0"/>
            <w:vAlign w:val="bottom"/>
          </w:tcPr>
          <w:p>
            <w:pPr>
              <w:textAlignment w:val="bottom"/>
            </w:pPr>
            <w:r>
              <w:rPr>
                <w:rFonts w:hint="eastAsia" w:ascii="宋体" w:hAnsi="宋体" w:cs="宋体"/>
                <w:color w:val="000000"/>
                <w:lang w:bidi="ar"/>
              </w:rPr>
              <w:t>标签纸装载：</w:t>
            </w:r>
          </w:p>
        </w:tc>
        <w:tc>
          <w:tcPr>
            <w:tcW w:w="7935" w:type="dxa"/>
            <w:noWrap w:val="0"/>
            <w:vAlign w:val="bottom"/>
          </w:tcPr>
          <w:p>
            <w:pPr>
              <w:textAlignment w:val="bottom"/>
              <w:rPr>
                <w:rFonts w:hint="eastAsia"/>
              </w:rPr>
            </w:pPr>
            <w:r>
              <w:rPr>
                <w:rFonts w:hint="eastAsia" w:ascii="宋体" w:hAnsi="宋体" w:cs="宋体"/>
                <w:color w:val="000000"/>
                <w:lang w:bidi="ar"/>
              </w:rPr>
              <w:t>标签纸一键自动装载，自动导引，无需手动操作，无需人工穿纸卷纸安装；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6" w:type="dxa"/>
            <w:noWrap w:val="0"/>
            <w:vAlign w:val="bottom"/>
          </w:tcPr>
          <w:p>
            <w:pPr>
              <w:jc w:val="right"/>
              <w:textAlignment w:val="bottom"/>
              <w:rPr>
                <w:rFonts w:hint="eastAsia"/>
              </w:rPr>
            </w:pPr>
            <w:r>
              <w:rPr>
                <w:rFonts w:hint="eastAsia" w:ascii="宋体" w:hAnsi="宋体"/>
                <w:sz w:val="28"/>
                <w:szCs w:val="28"/>
              </w:rPr>
              <w:t>★</w:t>
            </w:r>
            <w:r>
              <w:rPr>
                <w:rFonts w:hint="eastAsia" w:ascii="宋体" w:hAnsi="宋体" w:cs="宋体"/>
                <w:color w:val="000000"/>
                <w:lang w:bidi="ar"/>
              </w:rPr>
              <w:t>1.18</w:t>
            </w:r>
          </w:p>
        </w:tc>
        <w:tc>
          <w:tcPr>
            <w:tcW w:w="1949" w:type="dxa"/>
            <w:noWrap w:val="0"/>
            <w:vAlign w:val="bottom"/>
          </w:tcPr>
          <w:p>
            <w:pPr>
              <w:textAlignment w:val="bottom"/>
            </w:pPr>
            <w:r>
              <w:rPr>
                <w:rFonts w:hint="eastAsia" w:ascii="宋体" w:hAnsi="宋体" w:cs="宋体"/>
                <w:color w:val="000000"/>
                <w:lang w:bidi="ar"/>
              </w:rPr>
              <w:t>试管标签：</w:t>
            </w:r>
          </w:p>
        </w:tc>
        <w:tc>
          <w:tcPr>
            <w:tcW w:w="7935" w:type="dxa"/>
            <w:noWrap w:val="0"/>
            <w:vAlign w:val="bottom"/>
          </w:tcPr>
          <w:p>
            <w:pPr>
              <w:textAlignment w:val="bottom"/>
              <w:rPr>
                <w:rFonts w:hint="eastAsia"/>
              </w:rPr>
            </w:pPr>
            <w:r>
              <w:rPr>
                <w:rFonts w:hint="eastAsia" w:ascii="宋体" w:hAnsi="宋体" w:cs="宋体"/>
                <w:color w:val="000000"/>
                <w:lang w:bidi="ar"/>
              </w:rPr>
              <w:t>试管标签内容可设，标签粘贴位置可设，可单独设置每种试管不同粘贴位置；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6" w:type="dxa"/>
            <w:noWrap w:val="0"/>
            <w:vAlign w:val="bottom"/>
          </w:tcPr>
          <w:p>
            <w:pPr>
              <w:jc w:val="right"/>
              <w:textAlignment w:val="bottom"/>
              <w:rPr>
                <w:rFonts w:hint="eastAsia"/>
              </w:rPr>
            </w:pPr>
            <w:r>
              <w:rPr>
                <w:rFonts w:hint="eastAsia" w:ascii="宋体" w:hAnsi="宋体" w:cs="宋体"/>
                <w:color w:val="000000"/>
                <w:lang w:bidi="ar"/>
              </w:rPr>
              <w:t>1.19</w:t>
            </w:r>
          </w:p>
        </w:tc>
        <w:tc>
          <w:tcPr>
            <w:tcW w:w="1949" w:type="dxa"/>
            <w:noWrap w:val="0"/>
            <w:vAlign w:val="bottom"/>
          </w:tcPr>
          <w:p>
            <w:pPr>
              <w:textAlignment w:val="bottom"/>
            </w:pPr>
            <w:r>
              <w:rPr>
                <w:rFonts w:hint="eastAsia" w:ascii="宋体" w:hAnsi="宋体" w:cs="宋体"/>
                <w:color w:val="000000"/>
                <w:lang w:bidi="ar"/>
              </w:rPr>
              <w:t>覆盖粘贴功能：</w:t>
            </w:r>
          </w:p>
        </w:tc>
        <w:tc>
          <w:tcPr>
            <w:tcW w:w="7935" w:type="dxa"/>
            <w:noWrap w:val="0"/>
            <w:vAlign w:val="bottom"/>
          </w:tcPr>
          <w:p>
            <w:pPr>
              <w:textAlignment w:val="bottom"/>
              <w:rPr>
                <w:rFonts w:hint="eastAsia"/>
              </w:rPr>
            </w:pPr>
            <w:r>
              <w:rPr>
                <w:rFonts w:hint="eastAsia" w:ascii="宋体" w:hAnsi="宋体" w:cs="宋体"/>
                <w:color w:val="000000"/>
                <w:lang w:bidi="ar"/>
              </w:rPr>
              <w:t>可检测原试管预置标贴位置并覆盖粘贴，保证血窗可视；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6" w:type="dxa"/>
            <w:noWrap w:val="0"/>
            <w:vAlign w:val="bottom"/>
          </w:tcPr>
          <w:p>
            <w:pPr>
              <w:jc w:val="right"/>
              <w:textAlignment w:val="bottom"/>
              <w:rPr>
                <w:rFonts w:hint="eastAsia"/>
              </w:rPr>
            </w:pPr>
            <w:r>
              <w:rPr>
                <w:rFonts w:hint="eastAsia" w:ascii="宋体" w:hAnsi="宋体" w:cs="宋体"/>
                <w:color w:val="000000"/>
                <w:lang w:bidi="ar"/>
              </w:rPr>
              <w:t xml:space="preserve">1.20 </w:t>
            </w:r>
          </w:p>
        </w:tc>
        <w:tc>
          <w:tcPr>
            <w:tcW w:w="1949" w:type="dxa"/>
            <w:noWrap w:val="0"/>
            <w:vAlign w:val="bottom"/>
          </w:tcPr>
          <w:p>
            <w:pPr>
              <w:textAlignment w:val="bottom"/>
            </w:pPr>
            <w:r>
              <w:rPr>
                <w:rFonts w:hint="eastAsia" w:ascii="宋体" w:hAnsi="宋体" w:cs="宋体"/>
                <w:color w:val="000000"/>
                <w:lang w:bidi="ar"/>
              </w:rPr>
              <w:t>特殊容器标签：</w:t>
            </w:r>
          </w:p>
        </w:tc>
        <w:tc>
          <w:tcPr>
            <w:tcW w:w="7935" w:type="dxa"/>
            <w:noWrap w:val="0"/>
            <w:vAlign w:val="bottom"/>
          </w:tcPr>
          <w:p>
            <w:pPr>
              <w:textAlignment w:val="bottom"/>
              <w:rPr>
                <w:rFonts w:hint="eastAsia"/>
              </w:rPr>
            </w:pPr>
            <w:r>
              <w:rPr>
                <w:rFonts w:hint="eastAsia" w:ascii="宋体" w:hAnsi="宋体" w:cs="宋体"/>
                <w:color w:val="000000"/>
                <w:lang w:bidi="ar"/>
              </w:rPr>
              <w:t>支持特殊容器标签打印功能；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6" w:type="dxa"/>
            <w:noWrap w:val="0"/>
            <w:vAlign w:val="bottom"/>
          </w:tcPr>
          <w:p>
            <w:pPr>
              <w:jc w:val="right"/>
              <w:textAlignment w:val="bottom"/>
              <w:rPr>
                <w:rFonts w:hint="eastAsia"/>
              </w:rPr>
            </w:pPr>
            <w:r>
              <w:rPr>
                <w:rFonts w:hint="eastAsia" w:ascii="宋体" w:hAnsi="宋体" w:cs="宋体"/>
                <w:color w:val="000000"/>
                <w:lang w:bidi="ar"/>
              </w:rPr>
              <w:t>1.21</w:t>
            </w:r>
          </w:p>
        </w:tc>
        <w:tc>
          <w:tcPr>
            <w:tcW w:w="1949" w:type="dxa"/>
            <w:noWrap w:val="0"/>
            <w:vAlign w:val="bottom"/>
          </w:tcPr>
          <w:p>
            <w:pPr>
              <w:textAlignment w:val="bottom"/>
            </w:pPr>
            <w:r>
              <w:rPr>
                <w:rFonts w:hint="eastAsia" w:ascii="宋体" w:hAnsi="宋体" w:cs="宋体"/>
                <w:color w:val="000000"/>
                <w:lang w:bidi="ar"/>
              </w:rPr>
              <w:t>采血管头盖颜色核对功能：</w:t>
            </w:r>
          </w:p>
        </w:tc>
        <w:tc>
          <w:tcPr>
            <w:tcW w:w="7935" w:type="dxa"/>
            <w:noWrap w:val="0"/>
            <w:vAlign w:val="bottom"/>
          </w:tcPr>
          <w:p>
            <w:pPr>
              <w:textAlignment w:val="bottom"/>
              <w:rPr>
                <w:rFonts w:hint="eastAsia"/>
              </w:rPr>
            </w:pPr>
            <w:r>
              <w:rPr>
                <w:rFonts w:hint="eastAsia" w:ascii="宋体" w:hAnsi="宋体" w:cs="宋体"/>
                <w:color w:val="000000"/>
                <w:lang w:bidi="ar"/>
              </w:rPr>
              <w:t>采血管选取后，通过头盖颜色核对模块对所选采血管头盖颜色进行二次核对，保证采血管选取的100%正确；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6" w:type="dxa"/>
            <w:noWrap w:val="0"/>
            <w:vAlign w:val="bottom"/>
          </w:tcPr>
          <w:p>
            <w:pPr>
              <w:jc w:val="right"/>
              <w:textAlignment w:val="bottom"/>
              <w:rPr>
                <w:rFonts w:hint="eastAsia"/>
              </w:rPr>
            </w:pPr>
            <w:r>
              <w:rPr>
                <w:rFonts w:hint="eastAsia" w:ascii="宋体" w:hAnsi="宋体"/>
                <w:sz w:val="28"/>
                <w:szCs w:val="28"/>
              </w:rPr>
              <w:t>★</w:t>
            </w:r>
            <w:r>
              <w:rPr>
                <w:rFonts w:hint="eastAsia" w:ascii="宋体" w:hAnsi="宋体" w:cs="宋体"/>
                <w:color w:val="000000"/>
                <w:lang w:bidi="ar"/>
              </w:rPr>
              <w:t>1.22</w:t>
            </w:r>
          </w:p>
        </w:tc>
        <w:tc>
          <w:tcPr>
            <w:tcW w:w="1949" w:type="dxa"/>
            <w:noWrap w:val="0"/>
            <w:vAlign w:val="bottom"/>
          </w:tcPr>
          <w:p>
            <w:pPr>
              <w:textAlignment w:val="bottom"/>
            </w:pPr>
            <w:r>
              <w:rPr>
                <w:rFonts w:hint="eastAsia" w:ascii="宋体" w:hAnsi="宋体" w:cs="宋体"/>
                <w:color w:val="000000"/>
                <w:lang w:bidi="ar"/>
              </w:rPr>
              <w:t>采血管标签条码核对功能：</w:t>
            </w:r>
          </w:p>
        </w:tc>
        <w:tc>
          <w:tcPr>
            <w:tcW w:w="7935" w:type="dxa"/>
            <w:noWrap w:val="0"/>
            <w:vAlign w:val="bottom"/>
          </w:tcPr>
          <w:p>
            <w:pPr>
              <w:textAlignment w:val="bottom"/>
              <w:rPr>
                <w:rFonts w:hint="eastAsia"/>
              </w:rPr>
            </w:pPr>
            <w:r>
              <w:rPr>
                <w:rFonts w:hint="eastAsia" w:ascii="宋体" w:hAnsi="宋体" w:cs="宋体"/>
                <w:color w:val="000000"/>
                <w:lang w:bidi="ar"/>
              </w:rPr>
              <w:t>采血管标签打印粘贴后，通过标签条码信息核对模块进行扫描并与信息系统进行核对，保证采血标签内容的100%正确；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6" w:type="dxa"/>
            <w:noWrap w:val="0"/>
            <w:vAlign w:val="bottom"/>
          </w:tcPr>
          <w:p>
            <w:pPr>
              <w:jc w:val="right"/>
              <w:textAlignment w:val="bottom"/>
              <w:rPr>
                <w:rFonts w:hint="eastAsia"/>
              </w:rPr>
            </w:pPr>
            <w:r>
              <w:rPr>
                <w:rFonts w:hint="eastAsia" w:ascii="宋体" w:hAnsi="宋体" w:cs="宋体"/>
                <w:color w:val="000000"/>
                <w:lang w:bidi="ar"/>
              </w:rPr>
              <w:t>1.23</w:t>
            </w:r>
          </w:p>
        </w:tc>
        <w:tc>
          <w:tcPr>
            <w:tcW w:w="1949" w:type="dxa"/>
            <w:noWrap w:val="0"/>
            <w:vAlign w:val="bottom"/>
          </w:tcPr>
          <w:p>
            <w:pPr>
              <w:textAlignment w:val="bottom"/>
            </w:pPr>
            <w:r>
              <w:rPr>
                <w:rFonts w:hint="eastAsia" w:ascii="宋体" w:hAnsi="宋体" w:cs="宋体"/>
                <w:color w:val="000000"/>
                <w:lang w:bidi="ar"/>
              </w:rPr>
              <w:t>分级报警：</w:t>
            </w:r>
          </w:p>
        </w:tc>
        <w:tc>
          <w:tcPr>
            <w:tcW w:w="7935" w:type="dxa"/>
            <w:noWrap w:val="0"/>
            <w:vAlign w:val="bottom"/>
          </w:tcPr>
          <w:p>
            <w:pPr>
              <w:textAlignment w:val="bottom"/>
              <w:rPr>
                <w:rFonts w:hint="eastAsia"/>
              </w:rPr>
            </w:pPr>
            <w:r>
              <w:rPr>
                <w:rFonts w:hint="eastAsia" w:ascii="宋体" w:hAnsi="宋体" w:cs="宋体"/>
                <w:color w:val="000000"/>
                <w:lang w:bidi="ar"/>
              </w:rPr>
              <w:t>根据故障等级，具备分级报警功能；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6" w:type="dxa"/>
            <w:noWrap w:val="0"/>
            <w:vAlign w:val="bottom"/>
          </w:tcPr>
          <w:p>
            <w:pPr>
              <w:jc w:val="right"/>
              <w:textAlignment w:val="bottom"/>
              <w:rPr>
                <w:rFonts w:hint="eastAsia"/>
              </w:rPr>
            </w:pPr>
            <w:r>
              <w:rPr>
                <w:rFonts w:hint="eastAsia" w:ascii="宋体" w:hAnsi="宋体" w:cs="宋体"/>
                <w:color w:val="000000"/>
                <w:lang w:bidi="ar"/>
              </w:rPr>
              <w:t>1.24</w:t>
            </w:r>
          </w:p>
        </w:tc>
        <w:tc>
          <w:tcPr>
            <w:tcW w:w="1949" w:type="dxa"/>
            <w:noWrap w:val="0"/>
            <w:vAlign w:val="bottom"/>
          </w:tcPr>
          <w:p>
            <w:pPr>
              <w:textAlignment w:val="bottom"/>
            </w:pPr>
            <w:r>
              <w:rPr>
                <w:rFonts w:hint="eastAsia" w:ascii="宋体" w:hAnsi="宋体" w:cs="宋体"/>
                <w:color w:val="000000"/>
                <w:lang w:bidi="ar"/>
              </w:rPr>
              <w:t>RFID射频条码标签扩展：</w:t>
            </w:r>
          </w:p>
        </w:tc>
        <w:tc>
          <w:tcPr>
            <w:tcW w:w="7935" w:type="dxa"/>
            <w:noWrap w:val="0"/>
            <w:vAlign w:val="bottom"/>
          </w:tcPr>
          <w:p>
            <w:pPr>
              <w:textAlignment w:val="bottom"/>
              <w:rPr>
                <w:rFonts w:hint="eastAsia"/>
              </w:rPr>
            </w:pPr>
            <w:r>
              <w:rPr>
                <w:rFonts w:hint="eastAsia" w:ascii="宋体" w:hAnsi="宋体" w:cs="宋体"/>
                <w:color w:val="000000"/>
                <w:lang w:bidi="ar"/>
              </w:rPr>
              <w:t>后期可扩展RFID射频条码标签功能；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6" w:type="dxa"/>
            <w:noWrap w:val="0"/>
            <w:vAlign w:val="bottom"/>
          </w:tcPr>
          <w:p>
            <w:pPr>
              <w:jc w:val="right"/>
              <w:textAlignment w:val="bottom"/>
              <w:rPr>
                <w:rFonts w:hint="eastAsia"/>
              </w:rPr>
            </w:pPr>
            <w:r>
              <w:rPr>
                <w:rFonts w:hint="eastAsia" w:ascii="宋体" w:hAnsi="宋体"/>
                <w:sz w:val="28"/>
                <w:szCs w:val="28"/>
              </w:rPr>
              <w:t>★</w:t>
            </w:r>
            <w:r>
              <w:rPr>
                <w:rFonts w:hint="eastAsia" w:ascii="宋体" w:hAnsi="宋体" w:cs="宋体"/>
                <w:color w:val="000000"/>
                <w:lang w:bidi="ar"/>
              </w:rPr>
              <w:t>1.25</w:t>
            </w:r>
          </w:p>
        </w:tc>
        <w:tc>
          <w:tcPr>
            <w:tcW w:w="1949" w:type="dxa"/>
            <w:noWrap w:val="0"/>
            <w:vAlign w:val="bottom"/>
          </w:tcPr>
          <w:p>
            <w:pPr>
              <w:textAlignment w:val="bottom"/>
            </w:pPr>
            <w:r>
              <w:rPr>
                <w:rFonts w:hint="eastAsia" w:ascii="宋体" w:hAnsi="宋体" w:cs="宋体"/>
                <w:color w:val="000000"/>
                <w:lang w:bidi="ar"/>
              </w:rPr>
              <w:t>采血桌轨道：</w:t>
            </w:r>
          </w:p>
        </w:tc>
        <w:tc>
          <w:tcPr>
            <w:tcW w:w="7935" w:type="dxa"/>
            <w:noWrap w:val="0"/>
            <w:vAlign w:val="bottom"/>
          </w:tcPr>
          <w:p>
            <w:pPr>
              <w:textAlignment w:val="bottom"/>
              <w:rPr>
                <w:rFonts w:hint="eastAsia" w:eastAsia="宋体"/>
                <w:lang w:eastAsia="zh-CN"/>
              </w:rPr>
            </w:pPr>
            <w:r>
              <w:rPr>
                <w:rFonts w:ascii="Calibri" w:hAnsi="Calibri" w:cs="Calibri"/>
                <w:color w:val="000000"/>
                <w:lang w:bidi="ar"/>
              </w:rPr>
              <w:t>≥</w:t>
            </w:r>
            <w:r>
              <w:rPr>
                <w:rFonts w:hint="eastAsia" w:ascii="宋体" w:hAnsi="宋体" w:cs="宋体"/>
                <w:color w:val="000000"/>
                <w:lang w:bidi="ar"/>
              </w:rPr>
              <w:t>四轨设计，内置双轨传输采血前试管准备盒，可视安全</w:t>
            </w:r>
            <w:r>
              <w:rPr>
                <w:rFonts w:hint="eastAsia" w:ascii="宋体" w:hAnsi="宋体" w:cs="宋体"/>
                <w:color w:val="000000"/>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6" w:type="dxa"/>
            <w:noWrap w:val="0"/>
            <w:vAlign w:val="bottom"/>
          </w:tcPr>
          <w:p>
            <w:pPr>
              <w:jc w:val="right"/>
              <w:textAlignment w:val="bottom"/>
              <w:rPr>
                <w:rFonts w:hint="eastAsia"/>
              </w:rPr>
            </w:pPr>
            <w:r>
              <w:rPr>
                <w:rFonts w:hint="eastAsia" w:ascii="宋体" w:hAnsi="宋体" w:cs="宋体"/>
                <w:color w:val="000000"/>
                <w:lang w:bidi="ar"/>
              </w:rPr>
              <w:t>1.26</w:t>
            </w:r>
          </w:p>
        </w:tc>
        <w:tc>
          <w:tcPr>
            <w:tcW w:w="1949" w:type="dxa"/>
            <w:noWrap w:val="0"/>
            <w:vAlign w:val="bottom"/>
          </w:tcPr>
          <w:p>
            <w:pPr>
              <w:textAlignment w:val="bottom"/>
            </w:pPr>
            <w:r>
              <w:rPr>
                <w:rFonts w:hint="eastAsia" w:ascii="宋体" w:hAnsi="宋体" w:cs="宋体"/>
                <w:color w:val="000000"/>
                <w:lang w:bidi="ar"/>
              </w:rPr>
              <w:t>试管盒：</w:t>
            </w:r>
          </w:p>
        </w:tc>
        <w:tc>
          <w:tcPr>
            <w:tcW w:w="7935" w:type="dxa"/>
            <w:noWrap w:val="0"/>
            <w:vAlign w:val="bottom"/>
          </w:tcPr>
          <w:p>
            <w:pPr>
              <w:textAlignment w:val="bottom"/>
              <w:rPr>
                <w:rFonts w:hint="eastAsia"/>
              </w:rPr>
            </w:pPr>
            <w:r>
              <w:rPr>
                <w:rFonts w:hint="eastAsia" w:ascii="宋体" w:hAnsi="宋体" w:cs="宋体"/>
                <w:color w:val="000000"/>
                <w:lang w:bidi="ar"/>
              </w:rPr>
              <w:t>集中放置同一患者的采血前洁净空试管和标签，洁净无污染，流程设计不与标本等污染物混用，安全规范；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6" w:type="dxa"/>
            <w:noWrap w:val="0"/>
            <w:vAlign w:val="bottom"/>
          </w:tcPr>
          <w:p>
            <w:pPr>
              <w:jc w:val="right"/>
              <w:textAlignment w:val="bottom"/>
              <w:rPr>
                <w:rFonts w:hint="eastAsia"/>
              </w:rPr>
            </w:pPr>
            <w:r>
              <w:rPr>
                <w:rFonts w:hint="eastAsia" w:ascii="宋体" w:hAnsi="宋体" w:cs="宋体"/>
                <w:color w:val="000000"/>
                <w:lang w:bidi="ar"/>
              </w:rPr>
              <w:t>1.27</w:t>
            </w:r>
          </w:p>
        </w:tc>
        <w:tc>
          <w:tcPr>
            <w:tcW w:w="1949" w:type="dxa"/>
            <w:noWrap w:val="0"/>
            <w:vAlign w:val="bottom"/>
          </w:tcPr>
          <w:p>
            <w:pPr>
              <w:textAlignment w:val="bottom"/>
            </w:pPr>
            <w:r>
              <w:rPr>
                <w:rFonts w:hint="eastAsia" w:ascii="宋体" w:hAnsi="宋体" w:cs="宋体"/>
                <w:color w:val="000000"/>
                <w:lang w:bidi="ar"/>
              </w:rPr>
              <w:t>认证要求：</w:t>
            </w:r>
          </w:p>
        </w:tc>
        <w:tc>
          <w:tcPr>
            <w:tcW w:w="7935" w:type="dxa"/>
            <w:noWrap w:val="0"/>
            <w:vAlign w:val="bottom"/>
          </w:tcPr>
          <w:p>
            <w:pPr>
              <w:textAlignment w:val="bottom"/>
              <w:rPr>
                <w:rFonts w:hint="eastAsia"/>
              </w:rPr>
            </w:pPr>
            <w:r>
              <w:rPr>
                <w:rFonts w:hint="eastAsia" w:ascii="宋体" w:hAnsi="宋体" w:cs="宋体"/>
                <w:color w:val="000000"/>
                <w:lang w:bidi="ar"/>
              </w:rPr>
              <w:t>通过CE、ISO认证；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10" w:type="dxa"/>
            <w:gridSpan w:val="3"/>
            <w:noWrap w:val="0"/>
            <w:vAlign w:val="bottom"/>
          </w:tcPr>
          <w:p>
            <w:pPr>
              <w:tabs>
                <w:tab w:val="left" w:pos="1218"/>
              </w:tabs>
              <w:textAlignment w:val="bottom"/>
              <w:rPr>
                <w:rFonts w:ascii="宋体" w:hAnsi="宋体" w:cs="宋体"/>
                <w:color w:val="000000"/>
                <w:lang w:bidi="ar"/>
              </w:rPr>
            </w:pPr>
            <w:r>
              <w:rPr>
                <w:rFonts w:hint="eastAsia" w:ascii="宋体" w:hAnsi="宋体" w:cs="宋体"/>
                <w:b/>
                <w:color w:val="000000"/>
                <w:lang w:bidi="ar"/>
              </w:rPr>
              <w:t>软件</w:t>
            </w:r>
            <w:r>
              <w:rPr>
                <w:rFonts w:hint="eastAsia" w:ascii="宋体" w:hAnsi="宋体" w:cs="宋体"/>
                <w:b/>
                <w:color w:val="000000"/>
                <w:lang w:bidi="ar"/>
              </w:rPr>
              <w:tab/>
            </w:r>
            <w:r>
              <w:rPr>
                <w:rFonts w:hint="eastAsia" w:ascii="宋体" w:hAnsi="宋体" w:cs="宋体"/>
                <w:b/>
                <w:color w:val="000000"/>
                <w:lang w:bidi="ar"/>
              </w:rPr>
              <w:t>软件系统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6" w:type="dxa"/>
            <w:noWrap w:val="0"/>
            <w:vAlign w:val="bottom"/>
          </w:tcPr>
          <w:p>
            <w:pPr>
              <w:jc w:val="right"/>
              <w:textAlignment w:val="bottom"/>
              <w:rPr>
                <w:rFonts w:hint="eastAsia" w:ascii="宋体" w:hAnsi="宋体" w:cs="宋体"/>
                <w:color w:val="000000"/>
                <w:lang w:bidi="ar"/>
              </w:rPr>
            </w:pPr>
            <w:r>
              <w:rPr>
                <w:rFonts w:hint="eastAsia" w:ascii="宋体" w:hAnsi="宋体" w:cs="宋体"/>
                <w:color w:val="000000"/>
                <w:lang w:bidi="ar"/>
              </w:rPr>
              <w:t>2.1</w:t>
            </w:r>
          </w:p>
        </w:tc>
        <w:tc>
          <w:tcPr>
            <w:tcW w:w="1949" w:type="dxa"/>
            <w:noWrap w:val="0"/>
            <w:vAlign w:val="bottom"/>
          </w:tcPr>
          <w:p>
            <w:pPr>
              <w:textAlignment w:val="bottom"/>
              <w:rPr>
                <w:rFonts w:hint="eastAsia" w:ascii="宋体" w:hAnsi="宋体" w:cs="宋体"/>
                <w:color w:val="000000"/>
                <w:lang w:bidi="ar"/>
              </w:rPr>
            </w:pPr>
            <w:r>
              <w:rPr>
                <w:rFonts w:hint="eastAsia" w:ascii="宋体" w:hAnsi="宋体" w:cs="宋体"/>
                <w:color w:val="000000"/>
                <w:szCs w:val="21"/>
                <w:lang w:bidi="ar"/>
              </w:rPr>
              <w:t>系统组成：</w:t>
            </w:r>
          </w:p>
        </w:tc>
        <w:tc>
          <w:tcPr>
            <w:tcW w:w="7935" w:type="dxa"/>
            <w:noWrap w:val="0"/>
            <w:vAlign w:val="bottom"/>
          </w:tcPr>
          <w:p>
            <w:pPr>
              <w:textAlignment w:val="bottom"/>
              <w:rPr>
                <w:rFonts w:hint="eastAsia" w:ascii="宋体" w:hAnsi="宋体" w:cs="宋体"/>
                <w:color w:val="000000"/>
                <w:lang w:bidi="ar"/>
              </w:rPr>
            </w:pPr>
            <w:r>
              <w:rPr>
                <w:rFonts w:hint="eastAsia" w:ascii="宋体" w:hAnsi="宋体" w:cs="宋体"/>
                <w:color w:val="000000"/>
                <w:szCs w:val="21"/>
                <w:lang w:bidi="ar"/>
              </w:rPr>
              <w:t>能完成门诊采血中心工作的功能应用，包含信息接口模块、叫号系统的语音和显示模块、数据处理智能排队管理模块、仪器管理、外围设备接口模块等功能；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6" w:type="dxa"/>
            <w:noWrap w:val="0"/>
            <w:vAlign w:val="bottom"/>
          </w:tcPr>
          <w:p>
            <w:pPr>
              <w:jc w:val="right"/>
              <w:textAlignment w:val="bottom"/>
              <w:rPr>
                <w:rFonts w:hint="eastAsia" w:ascii="宋体" w:hAnsi="宋体" w:cs="宋体"/>
                <w:color w:val="000000"/>
                <w:lang w:bidi="ar"/>
              </w:rPr>
            </w:pPr>
            <w:r>
              <w:rPr>
                <w:rFonts w:hint="eastAsia" w:ascii="宋体" w:hAnsi="宋体" w:cs="宋体"/>
                <w:color w:val="000000"/>
                <w:lang w:bidi="ar"/>
              </w:rPr>
              <w:t>2.2</w:t>
            </w:r>
          </w:p>
        </w:tc>
        <w:tc>
          <w:tcPr>
            <w:tcW w:w="1949" w:type="dxa"/>
            <w:noWrap w:val="0"/>
            <w:vAlign w:val="bottom"/>
          </w:tcPr>
          <w:p>
            <w:pPr>
              <w:textAlignment w:val="bottom"/>
              <w:rPr>
                <w:rFonts w:hint="eastAsia" w:ascii="宋体" w:hAnsi="宋体" w:cs="宋体"/>
                <w:color w:val="000000"/>
                <w:lang w:bidi="ar"/>
              </w:rPr>
            </w:pPr>
            <w:r>
              <w:rPr>
                <w:rFonts w:hint="eastAsia" w:ascii="宋体" w:hAnsi="宋体" w:cs="宋体"/>
                <w:color w:val="000000"/>
                <w:szCs w:val="21"/>
                <w:lang w:bidi="ar"/>
              </w:rPr>
              <w:t>排队管理软件：</w:t>
            </w:r>
          </w:p>
        </w:tc>
        <w:tc>
          <w:tcPr>
            <w:tcW w:w="7935" w:type="dxa"/>
            <w:noWrap w:val="0"/>
            <w:vAlign w:val="bottom"/>
          </w:tcPr>
          <w:p>
            <w:pPr>
              <w:textAlignment w:val="bottom"/>
              <w:rPr>
                <w:rFonts w:hint="eastAsia" w:ascii="宋体" w:hAnsi="宋体" w:cs="宋体"/>
                <w:color w:val="000000"/>
                <w:lang w:bidi="ar"/>
              </w:rPr>
            </w:pPr>
            <w:r>
              <w:rPr>
                <w:rFonts w:hint="eastAsia" w:ascii="宋体" w:hAnsi="宋体" w:cs="宋体"/>
                <w:color w:val="000000"/>
                <w:szCs w:val="21"/>
                <w:lang w:bidi="ar"/>
              </w:rPr>
              <w:t>通过数据库操作，实现排队号码的存储与管理，排队系统软件通过对接口的控制实现外围设备包括采血台条码扫描器以及LED显示屏的同步控制和管理；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6" w:type="dxa"/>
            <w:noWrap w:val="0"/>
            <w:vAlign w:val="bottom"/>
          </w:tcPr>
          <w:p>
            <w:pPr>
              <w:jc w:val="right"/>
              <w:textAlignment w:val="bottom"/>
              <w:rPr>
                <w:rFonts w:hint="eastAsia" w:ascii="宋体" w:hAnsi="宋体" w:cs="宋体"/>
                <w:color w:val="000000"/>
                <w:lang w:bidi="ar"/>
              </w:rPr>
            </w:pPr>
            <w:r>
              <w:rPr>
                <w:rFonts w:hint="eastAsia" w:ascii="宋体" w:hAnsi="宋体" w:cs="宋体"/>
                <w:color w:val="000000"/>
                <w:lang w:bidi="ar"/>
              </w:rPr>
              <w:t>2.3</w:t>
            </w:r>
          </w:p>
        </w:tc>
        <w:tc>
          <w:tcPr>
            <w:tcW w:w="1949" w:type="dxa"/>
            <w:noWrap w:val="0"/>
            <w:vAlign w:val="bottom"/>
          </w:tcPr>
          <w:p>
            <w:pPr>
              <w:textAlignment w:val="bottom"/>
              <w:rPr>
                <w:rFonts w:hint="eastAsia" w:ascii="宋体" w:hAnsi="宋体" w:cs="宋体"/>
                <w:color w:val="000000"/>
                <w:lang w:bidi="ar"/>
              </w:rPr>
            </w:pPr>
            <w:r>
              <w:rPr>
                <w:rFonts w:hint="eastAsia" w:ascii="宋体" w:hAnsi="宋体" w:cs="宋体"/>
                <w:color w:val="000000"/>
                <w:szCs w:val="21"/>
                <w:lang w:bidi="ar"/>
              </w:rPr>
              <w:t>自助取号登记机：</w:t>
            </w:r>
          </w:p>
        </w:tc>
        <w:tc>
          <w:tcPr>
            <w:tcW w:w="7935" w:type="dxa"/>
            <w:noWrap w:val="0"/>
            <w:vAlign w:val="bottom"/>
          </w:tcPr>
          <w:p>
            <w:pPr>
              <w:textAlignment w:val="bottom"/>
              <w:rPr>
                <w:rFonts w:hint="eastAsia" w:ascii="宋体" w:hAnsi="宋体" w:cs="宋体"/>
                <w:color w:val="000000"/>
                <w:lang w:bidi="ar"/>
              </w:rPr>
            </w:pPr>
            <w:r>
              <w:rPr>
                <w:rFonts w:hint="eastAsia" w:ascii="宋体" w:hAnsi="宋体" w:cs="宋体"/>
                <w:color w:val="000000"/>
                <w:szCs w:val="21"/>
                <w:lang w:bidi="ar"/>
              </w:rPr>
              <w:t>一体化集成定制自助取号登记机，按照医院使用的登记介质(如条形码、就诊卡、医保卡、身份证、银行卡等)进行定制，并将条码扫描器、读卡器和键盘等集成在登记机内部；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6" w:type="dxa"/>
            <w:noWrap w:val="0"/>
            <w:vAlign w:val="bottom"/>
          </w:tcPr>
          <w:p>
            <w:pPr>
              <w:jc w:val="right"/>
              <w:textAlignment w:val="bottom"/>
              <w:rPr>
                <w:rFonts w:hint="eastAsia" w:ascii="宋体" w:hAnsi="宋体" w:cs="宋体"/>
                <w:color w:val="000000"/>
                <w:lang w:bidi="ar"/>
              </w:rPr>
            </w:pPr>
            <w:r>
              <w:rPr>
                <w:rFonts w:hint="eastAsia" w:ascii="宋体" w:hAnsi="宋体" w:cs="宋体"/>
                <w:color w:val="000000"/>
                <w:lang w:bidi="ar"/>
              </w:rPr>
              <w:t>2.4</w:t>
            </w:r>
          </w:p>
        </w:tc>
        <w:tc>
          <w:tcPr>
            <w:tcW w:w="1949" w:type="dxa"/>
            <w:noWrap w:val="0"/>
            <w:vAlign w:val="bottom"/>
          </w:tcPr>
          <w:p>
            <w:pPr>
              <w:textAlignment w:val="bottom"/>
              <w:rPr>
                <w:rFonts w:hint="eastAsia" w:ascii="宋体" w:hAnsi="宋体" w:cs="宋体"/>
                <w:color w:val="000000"/>
                <w:lang w:bidi="ar"/>
              </w:rPr>
            </w:pPr>
            <w:r>
              <w:rPr>
                <w:rFonts w:hint="eastAsia" w:ascii="宋体" w:hAnsi="宋体" w:cs="宋体"/>
                <w:color w:val="000000"/>
                <w:szCs w:val="21"/>
                <w:lang w:bidi="ar"/>
              </w:rPr>
              <w:t>自助登记机功能：</w:t>
            </w:r>
          </w:p>
        </w:tc>
        <w:tc>
          <w:tcPr>
            <w:tcW w:w="7935" w:type="dxa"/>
            <w:noWrap w:val="0"/>
            <w:vAlign w:val="bottom"/>
          </w:tcPr>
          <w:p>
            <w:pPr>
              <w:textAlignment w:val="bottom"/>
              <w:rPr>
                <w:rFonts w:hint="eastAsia" w:ascii="宋体" w:hAnsi="宋体" w:cs="宋体"/>
                <w:color w:val="000000"/>
                <w:lang w:bidi="ar"/>
              </w:rPr>
            </w:pPr>
            <w:r>
              <w:rPr>
                <w:rFonts w:hint="eastAsia" w:ascii="宋体" w:hAnsi="宋体" w:cs="宋体"/>
                <w:color w:val="000000"/>
                <w:szCs w:val="21"/>
                <w:lang w:bidi="ar"/>
              </w:rPr>
              <w:t>自动打印排队号单(可按医院要求设定采血提示、项目信息等内容)，自动打印非血标签功能，触屏控制功能，自动扣费，自动审核收费、拒止未收费患者登记采血功能，刷卡一步最简化快捷操作流程；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6" w:type="dxa"/>
            <w:noWrap w:val="0"/>
            <w:vAlign w:val="bottom"/>
          </w:tcPr>
          <w:p>
            <w:pPr>
              <w:jc w:val="right"/>
              <w:textAlignment w:val="bottom"/>
              <w:rPr>
                <w:rFonts w:hint="eastAsia" w:ascii="宋体" w:hAnsi="宋体" w:cs="宋体"/>
                <w:color w:val="000000"/>
                <w:lang w:bidi="ar"/>
              </w:rPr>
            </w:pPr>
            <w:r>
              <w:rPr>
                <w:rFonts w:hint="eastAsia" w:ascii="宋体" w:hAnsi="宋体" w:cs="宋体"/>
                <w:color w:val="000000"/>
                <w:lang w:bidi="ar"/>
              </w:rPr>
              <w:t>2.5</w:t>
            </w:r>
          </w:p>
        </w:tc>
        <w:tc>
          <w:tcPr>
            <w:tcW w:w="1949" w:type="dxa"/>
            <w:noWrap w:val="0"/>
            <w:vAlign w:val="bottom"/>
          </w:tcPr>
          <w:p>
            <w:pPr>
              <w:textAlignment w:val="bottom"/>
              <w:rPr>
                <w:rFonts w:hint="eastAsia" w:ascii="宋体" w:hAnsi="宋体" w:cs="宋体"/>
                <w:color w:val="000000"/>
                <w:lang w:bidi="ar"/>
              </w:rPr>
            </w:pPr>
            <w:r>
              <w:rPr>
                <w:rFonts w:hint="eastAsia" w:ascii="宋体" w:hAnsi="宋体" w:cs="宋体"/>
                <w:color w:val="000000"/>
                <w:szCs w:val="21"/>
                <w:lang w:bidi="ar"/>
              </w:rPr>
              <w:t>分时段多规则优先设置：</w:t>
            </w:r>
          </w:p>
        </w:tc>
        <w:tc>
          <w:tcPr>
            <w:tcW w:w="7935" w:type="dxa"/>
            <w:noWrap w:val="0"/>
            <w:vAlign w:val="bottom"/>
          </w:tcPr>
          <w:p>
            <w:pPr>
              <w:textAlignment w:val="bottom"/>
              <w:rPr>
                <w:rFonts w:hint="eastAsia" w:ascii="宋体" w:hAnsi="宋体" w:cs="宋体"/>
                <w:color w:val="000000"/>
                <w:lang w:bidi="ar"/>
              </w:rPr>
            </w:pPr>
            <w:r>
              <w:rPr>
                <w:rFonts w:hint="eastAsia" w:ascii="宋体" w:hAnsi="宋体" w:cs="宋体"/>
                <w:color w:val="000000"/>
                <w:szCs w:val="21"/>
                <w:lang w:bidi="ar"/>
              </w:rPr>
              <w:t>具备急诊优先功能，老人优先功能，可根据需要设置优先级别以及优先规则，优先规格可分时段；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6" w:type="dxa"/>
            <w:noWrap w:val="0"/>
            <w:vAlign w:val="bottom"/>
          </w:tcPr>
          <w:p>
            <w:pPr>
              <w:jc w:val="right"/>
              <w:textAlignment w:val="bottom"/>
              <w:rPr>
                <w:rFonts w:hint="eastAsia" w:ascii="宋体" w:hAnsi="宋体" w:cs="宋体"/>
                <w:color w:val="000000"/>
                <w:lang w:bidi="ar"/>
              </w:rPr>
            </w:pPr>
            <w:r>
              <w:rPr>
                <w:rFonts w:hint="eastAsia" w:ascii="宋体" w:hAnsi="宋体" w:cs="宋体"/>
                <w:color w:val="000000"/>
                <w:lang w:bidi="ar"/>
              </w:rPr>
              <w:t>2.6</w:t>
            </w:r>
          </w:p>
        </w:tc>
        <w:tc>
          <w:tcPr>
            <w:tcW w:w="1949" w:type="dxa"/>
            <w:noWrap w:val="0"/>
            <w:vAlign w:val="bottom"/>
          </w:tcPr>
          <w:p>
            <w:pPr>
              <w:textAlignment w:val="bottom"/>
              <w:rPr>
                <w:rFonts w:hint="eastAsia" w:ascii="宋体" w:hAnsi="宋体" w:cs="宋体"/>
                <w:color w:val="000000"/>
                <w:lang w:bidi="ar"/>
              </w:rPr>
            </w:pPr>
            <w:r>
              <w:rPr>
                <w:rFonts w:hint="eastAsia" w:ascii="宋体" w:hAnsi="宋体" w:cs="宋体"/>
                <w:color w:val="000000"/>
                <w:szCs w:val="21"/>
                <w:lang w:bidi="ar"/>
              </w:rPr>
              <w:t>语音叫号软件：</w:t>
            </w:r>
          </w:p>
        </w:tc>
        <w:tc>
          <w:tcPr>
            <w:tcW w:w="7935" w:type="dxa"/>
            <w:noWrap w:val="0"/>
            <w:vAlign w:val="bottom"/>
          </w:tcPr>
          <w:p>
            <w:pPr>
              <w:textAlignment w:val="bottom"/>
              <w:rPr>
                <w:rFonts w:hint="eastAsia" w:ascii="宋体" w:hAnsi="宋体" w:cs="宋体"/>
                <w:color w:val="000000"/>
                <w:lang w:bidi="ar"/>
              </w:rPr>
            </w:pPr>
            <w:r>
              <w:rPr>
                <w:rFonts w:hint="eastAsia" w:ascii="宋体" w:hAnsi="宋体" w:cs="宋体"/>
                <w:color w:val="000000"/>
                <w:szCs w:val="21"/>
                <w:lang w:bidi="ar"/>
              </w:rPr>
              <w:t>支持中英文、数字的语音自动合成，叫号信息内容可灵活变更、设定；合成语音达到正常人说话的连贯效果；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6" w:type="dxa"/>
            <w:noWrap w:val="0"/>
            <w:vAlign w:val="bottom"/>
          </w:tcPr>
          <w:p>
            <w:pPr>
              <w:jc w:val="right"/>
              <w:textAlignment w:val="bottom"/>
              <w:rPr>
                <w:rFonts w:hint="eastAsia" w:ascii="宋体" w:hAnsi="宋体" w:cs="宋体"/>
                <w:color w:val="000000"/>
                <w:lang w:bidi="ar"/>
              </w:rPr>
            </w:pPr>
            <w:r>
              <w:rPr>
                <w:rFonts w:hint="eastAsia" w:ascii="宋体" w:hAnsi="宋体" w:cs="宋体"/>
                <w:color w:val="000000"/>
                <w:lang w:bidi="ar"/>
              </w:rPr>
              <w:t>2.7</w:t>
            </w:r>
          </w:p>
        </w:tc>
        <w:tc>
          <w:tcPr>
            <w:tcW w:w="1949" w:type="dxa"/>
            <w:noWrap w:val="0"/>
            <w:vAlign w:val="bottom"/>
          </w:tcPr>
          <w:p>
            <w:pPr>
              <w:textAlignment w:val="bottom"/>
              <w:rPr>
                <w:rFonts w:hint="eastAsia" w:ascii="宋体" w:hAnsi="宋体" w:cs="宋体"/>
                <w:color w:val="000000"/>
                <w:lang w:bidi="ar"/>
              </w:rPr>
            </w:pPr>
            <w:r>
              <w:rPr>
                <w:rFonts w:hint="eastAsia" w:ascii="宋体" w:hAnsi="宋体" w:cs="宋体"/>
                <w:color w:val="000000"/>
                <w:szCs w:val="21"/>
                <w:lang w:bidi="ar"/>
              </w:rPr>
              <w:t>功率放大器：</w:t>
            </w:r>
          </w:p>
        </w:tc>
        <w:tc>
          <w:tcPr>
            <w:tcW w:w="7935" w:type="dxa"/>
            <w:noWrap w:val="0"/>
            <w:vAlign w:val="bottom"/>
          </w:tcPr>
          <w:p>
            <w:pPr>
              <w:textAlignment w:val="bottom"/>
              <w:rPr>
                <w:rFonts w:hint="eastAsia" w:ascii="宋体" w:hAnsi="宋体" w:cs="宋体"/>
                <w:color w:val="000000"/>
                <w:lang w:bidi="ar"/>
              </w:rPr>
            </w:pPr>
            <w:r>
              <w:rPr>
                <w:rFonts w:hint="eastAsia" w:ascii="宋体" w:hAnsi="宋体" w:cs="宋体"/>
                <w:color w:val="000000"/>
                <w:szCs w:val="21"/>
                <w:lang w:bidi="ar"/>
              </w:rPr>
              <w:t>具备多路AUX输入、输出；具备话筒输入有默音功能，便于插入紧急广播；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6" w:type="dxa"/>
            <w:noWrap w:val="0"/>
            <w:vAlign w:val="bottom"/>
          </w:tcPr>
          <w:p>
            <w:pPr>
              <w:jc w:val="right"/>
              <w:textAlignment w:val="bottom"/>
              <w:rPr>
                <w:rFonts w:hint="eastAsia" w:ascii="宋体" w:hAnsi="宋体" w:cs="宋体"/>
                <w:color w:val="000000"/>
                <w:lang w:bidi="ar"/>
              </w:rPr>
            </w:pPr>
            <w:r>
              <w:rPr>
                <w:rFonts w:hint="eastAsia" w:ascii="宋体" w:hAnsi="宋体" w:cs="宋体"/>
                <w:color w:val="000000"/>
                <w:lang w:bidi="ar"/>
              </w:rPr>
              <w:t>2.8</w:t>
            </w:r>
          </w:p>
        </w:tc>
        <w:tc>
          <w:tcPr>
            <w:tcW w:w="1949" w:type="dxa"/>
            <w:noWrap w:val="0"/>
            <w:vAlign w:val="bottom"/>
          </w:tcPr>
          <w:p>
            <w:pPr>
              <w:textAlignment w:val="bottom"/>
              <w:rPr>
                <w:rFonts w:hint="eastAsia" w:ascii="宋体" w:hAnsi="宋体" w:cs="宋体"/>
                <w:color w:val="000000"/>
                <w:lang w:bidi="ar"/>
              </w:rPr>
            </w:pPr>
            <w:r>
              <w:rPr>
                <w:rFonts w:hint="eastAsia" w:ascii="宋体" w:hAnsi="宋体" w:cs="宋体"/>
                <w:color w:val="000000"/>
                <w:szCs w:val="21"/>
                <w:lang w:bidi="ar"/>
              </w:rPr>
              <w:t>触发叫号方式：</w:t>
            </w:r>
          </w:p>
        </w:tc>
        <w:tc>
          <w:tcPr>
            <w:tcW w:w="7935" w:type="dxa"/>
            <w:noWrap w:val="0"/>
            <w:vAlign w:val="bottom"/>
          </w:tcPr>
          <w:p>
            <w:pPr>
              <w:textAlignment w:val="bottom"/>
              <w:rPr>
                <w:rFonts w:hint="eastAsia" w:ascii="宋体" w:hAnsi="宋体" w:cs="宋体"/>
                <w:color w:val="000000"/>
                <w:lang w:bidi="ar"/>
              </w:rPr>
            </w:pPr>
            <w:r>
              <w:rPr>
                <w:rFonts w:hint="eastAsia" w:ascii="宋体" w:hAnsi="宋体" w:cs="宋体"/>
                <w:color w:val="000000"/>
                <w:szCs w:val="21"/>
                <w:lang w:bidi="ar"/>
              </w:rPr>
              <w:t>患者条码标签扫描后触发叫号或电子软件控制自动触发叫号；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6" w:type="dxa"/>
            <w:noWrap w:val="0"/>
            <w:vAlign w:val="bottom"/>
          </w:tcPr>
          <w:p>
            <w:pPr>
              <w:jc w:val="right"/>
              <w:textAlignment w:val="bottom"/>
              <w:rPr>
                <w:rFonts w:hint="eastAsia" w:ascii="宋体" w:hAnsi="宋体" w:cs="宋体"/>
                <w:color w:val="000000"/>
                <w:lang w:bidi="ar"/>
              </w:rPr>
            </w:pPr>
            <w:r>
              <w:rPr>
                <w:rFonts w:hint="eastAsia" w:ascii="宋体" w:hAnsi="宋体" w:cs="宋体"/>
                <w:color w:val="000000"/>
                <w:lang w:bidi="ar"/>
              </w:rPr>
              <w:t>2.9</w:t>
            </w:r>
          </w:p>
        </w:tc>
        <w:tc>
          <w:tcPr>
            <w:tcW w:w="1949" w:type="dxa"/>
            <w:noWrap w:val="0"/>
            <w:vAlign w:val="bottom"/>
          </w:tcPr>
          <w:p>
            <w:pPr>
              <w:textAlignment w:val="bottom"/>
              <w:rPr>
                <w:rFonts w:hint="eastAsia" w:ascii="宋体" w:hAnsi="宋体" w:cs="宋体"/>
                <w:color w:val="000000"/>
                <w:lang w:bidi="ar"/>
              </w:rPr>
            </w:pPr>
            <w:r>
              <w:rPr>
                <w:rFonts w:hint="eastAsia" w:ascii="宋体" w:hAnsi="宋体" w:cs="宋体"/>
                <w:color w:val="000000"/>
                <w:szCs w:val="21"/>
                <w:lang w:bidi="ar"/>
              </w:rPr>
              <w:t>重复呼叫：</w:t>
            </w:r>
          </w:p>
        </w:tc>
        <w:tc>
          <w:tcPr>
            <w:tcW w:w="7935" w:type="dxa"/>
            <w:noWrap w:val="0"/>
            <w:vAlign w:val="bottom"/>
          </w:tcPr>
          <w:p>
            <w:pPr>
              <w:textAlignment w:val="bottom"/>
              <w:rPr>
                <w:rFonts w:hint="eastAsia" w:ascii="宋体" w:hAnsi="宋体" w:cs="宋体"/>
                <w:color w:val="000000"/>
                <w:lang w:bidi="ar"/>
              </w:rPr>
            </w:pPr>
            <w:r>
              <w:rPr>
                <w:rFonts w:hint="eastAsia" w:ascii="宋体" w:hAnsi="宋体" w:cs="宋体"/>
                <w:color w:val="000000"/>
                <w:szCs w:val="21"/>
                <w:lang w:bidi="ar"/>
              </w:rPr>
              <w:t>具备过号患者提示界面，并具备重新呼叫功能；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6" w:type="dxa"/>
            <w:noWrap w:val="0"/>
            <w:vAlign w:val="bottom"/>
          </w:tcPr>
          <w:p>
            <w:pPr>
              <w:jc w:val="right"/>
              <w:textAlignment w:val="bottom"/>
              <w:rPr>
                <w:rFonts w:hint="eastAsia" w:ascii="宋体" w:hAnsi="宋体" w:cs="宋体"/>
                <w:color w:val="000000"/>
                <w:lang w:bidi="ar"/>
              </w:rPr>
            </w:pPr>
            <w:r>
              <w:rPr>
                <w:rFonts w:hint="eastAsia" w:ascii="宋体" w:hAnsi="宋体" w:cs="宋体"/>
                <w:color w:val="000000"/>
                <w:lang w:bidi="ar"/>
              </w:rPr>
              <w:t xml:space="preserve">2.10 </w:t>
            </w:r>
          </w:p>
        </w:tc>
        <w:tc>
          <w:tcPr>
            <w:tcW w:w="1949" w:type="dxa"/>
            <w:noWrap w:val="0"/>
            <w:vAlign w:val="bottom"/>
          </w:tcPr>
          <w:p>
            <w:pPr>
              <w:textAlignment w:val="bottom"/>
              <w:rPr>
                <w:rFonts w:hint="eastAsia" w:ascii="宋体" w:hAnsi="宋体" w:cs="宋体"/>
                <w:color w:val="000000"/>
                <w:lang w:bidi="ar"/>
              </w:rPr>
            </w:pPr>
            <w:r>
              <w:rPr>
                <w:rFonts w:hint="eastAsia" w:ascii="宋体" w:hAnsi="宋体" w:cs="宋体"/>
                <w:color w:val="000000"/>
                <w:szCs w:val="21"/>
                <w:lang w:bidi="ar"/>
              </w:rPr>
              <w:t>转发呼叫：</w:t>
            </w:r>
          </w:p>
        </w:tc>
        <w:tc>
          <w:tcPr>
            <w:tcW w:w="7935" w:type="dxa"/>
            <w:noWrap w:val="0"/>
            <w:vAlign w:val="bottom"/>
          </w:tcPr>
          <w:p>
            <w:pPr>
              <w:textAlignment w:val="bottom"/>
              <w:rPr>
                <w:rFonts w:hint="eastAsia" w:ascii="宋体" w:hAnsi="宋体" w:cs="宋体"/>
                <w:color w:val="000000"/>
                <w:lang w:bidi="ar"/>
              </w:rPr>
            </w:pPr>
            <w:r>
              <w:rPr>
                <w:rFonts w:hint="eastAsia" w:ascii="宋体" w:hAnsi="宋体" w:cs="宋体"/>
                <w:color w:val="000000"/>
                <w:szCs w:val="21"/>
                <w:lang w:bidi="ar"/>
              </w:rPr>
              <w:t>具备转发呼叫功能，特殊情况下，灵活调整分流采血患者；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6" w:type="dxa"/>
            <w:noWrap w:val="0"/>
            <w:vAlign w:val="bottom"/>
          </w:tcPr>
          <w:p>
            <w:pPr>
              <w:jc w:val="right"/>
              <w:textAlignment w:val="bottom"/>
              <w:rPr>
                <w:rFonts w:hint="eastAsia" w:ascii="宋体" w:hAnsi="宋体" w:cs="宋体"/>
                <w:color w:val="000000"/>
                <w:lang w:bidi="ar"/>
              </w:rPr>
            </w:pPr>
            <w:r>
              <w:rPr>
                <w:rFonts w:hint="eastAsia" w:ascii="宋体" w:hAnsi="宋体" w:cs="宋体"/>
                <w:color w:val="000000"/>
                <w:lang w:bidi="ar"/>
              </w:rPr>
              <w:t>2.11</w:t>
            </w:r>
          </w:p>
        </w:tc>
        <w:tc>
          <w:tcPr>
            <w:tcW w:w="1949" w:type="dxa"/>
            <w:noWrap w:val="0"/>
            <w:vAlign w:val="bottom"/>
          </w:tcPr>
          <w:p>
            <w:pPr>
              <w:textAlignment w:val="bottom"/>
              <w:rPr>
                <w:rFonts w:hint="eastAsia" w:ascii="宋体" w:hAnsi="宋体" w:cs="宋体"/>
                <w:color w:val="000000"/>
                <w:lang w:bidi="ar"/>
              </w:rPr>
            </w:pPr>
            <w:r>
              <w:rPr>
                <w:rFonts w:hint="eastAsia" w:ascii="宋体" w:hAnsi="宋体" w:cs="宋体"/>
                <w:color w:val="000000"/>
                <w:szCs w:val="21"/>
                <w:lang w:bidi="ar"/>
              </w:rPr>
              <w:t>糖耐量多次智能叫号：</w:t>
            </w:r>
          </w:p>
        </w:tc>
        <w:tc>
          <w:tcPr>
            <w:tcW w:w="7935" w:type="dxa"/>
            <w:noWrap w:val="0"/>
            <w:vAlign w:val="bottom"/>
          </w:tcPr>
          <w:p>
            <w:pPr>
              <w:textAlignment w:val="bottom"/>
              <w:rPr>
                <w:rFonts w:hint="eastAsia" w:ascii="宋体" w:hAnsi="宋体" w:cs="宋体"/>
                <w:color w:val="000000"/>
                <w:lang w:bidi="ar"/>
              </w:rPr>
            </w:pPr>
            <w:r>
              <w:rPr>
                <w:rFonts w:hint="eastAsia" w:ascii="宋体" w:hAnsi="宋体" w:cs="宋体"/>
                <w:color w:val="000000"/>
                <w:szCs w:val="21"/>
                <w:lang w:bidi="ar"/>
              </w:rPr>
              <w:t>支持糖耐量多次智能自动提醒功能；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6" w:type="dxa"/>
            <w:noWrap w:val="0"/>
            <w:vAlign w:val="bottom"/>
          </w:tcPr>
          <w:p>
            <w:pPr>
              <w:jc w:val="right"/>
              <w:textAlignment w:val="bottom"/>
              <w:rPr>
                <w:rFonts w:hint="eastAsia" w:ascii="宋体" w:hAnsi="宋体" w:cs="宋体"/>
                <w:color w:val="000000"/>
                <w:lang w:bidi="ar"/>
              </w:rPr>
            </w:pPr>
            <w:r>
              <w:rPr>
                <w:rFonts w:hint="eastAsia" w:ascii="宋体" w:hAnsi="宋体" w:cs="宋体"/>
                <w:color w:val="000000"/>
                <w:lang w:bidi="ar"/>
              </w:rPr>
              <w:t>2.12</w:t>
            </w:r>
          </w:p>
        </w:tc>
        <w:tc>
          <w:tcPr>
            <w:tcW w:w="1949" w:type="dxa"/>
            <w:noWrap w:val="0"/>
            <w:vAlign w:val="bottom"/>
          </w:tcPr>
          <w:p>
            <w:pPr>
              <w:textAlignment w:val="bottom"/>
              <w:rPr>
                <w:rFonts w:hint="eastAsia" w:ascii="宋体" w:hAnsi="宋体" w:cs="宋体"/>
                <w:color w:val="000000"/>
                <w:lang w:bidi="ar"/>
              </w:rPr>
            </w:pPr>
            <w:r>
              <w:rPr>
                <w:rFonts w:hint="eastAsia" w:ascii="宋体" w:hAnsi="宋体" w:cs="宋体"/>
                <w:color w:val="000000"/>
                <w:szCs w:val="21"/>
                <w:lang w:bidi="ar"/>
              </w:rPr>
              <w:t>叫号显示：</w:t>
            </w:r>
          </w:p>
        </w:tc>
        <w:tc>
          <w:tcPr>
            <w:tcW w:w="7935" w:type="dxa"/>
            <w:noWrap w:val="0"/>
            <w:vAlign w:val="bottom"/>
          </w:tcPr>
          <w:p>
            <w:pPr>
              <w:textAlignment w:val="bottom"/>
              <w:rPr>
                <w:rFonts w:hint="eastAsia" w:ascii="宋体" w:hAnsi="宋体" w:cs="宋体"/>
                <w:color w:val="000000"/>
                <w:lang w:bidi="ar"/>
              </w:rPr>
            </w:pPr>
            <w:r>
              <w:rPr>
                <w:rFonts w:hint="eastAsia" w:ascii="宋体" w:hAnsi="宋体" w:cs="宋体"/>
                <w:color w:val="000000"/>
                <w:szCs w:val="21"/>
                <w:lang w:bidi="ar"/>
              </w:rPr>
              <w:t>可显示就诊叫号患者、预叫号患者、过号患者及其他提示信息；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6" w:type="dxa"/>
            <w:noWrap w:val="0"/>
            <w:vAlign w:val="bottom"/>
          </w:tcPr>
          <w:p>
            <w:pPr>
              <w:jc w:val="right"/>
              <w:textAlignment w:val="bottom"/>
              <w:rPr>
                <w:rFonts w:hint="eastAsia" w:ascii="宋体" w:hAnsi="宋体" w:cs="宋体"/>
                <w:color w:val="000000"/>
                <w:lang w:bidi="ar"/>
              </w:rPr>
            </w:pPr>
            <w:r>
              <w:rPr>
                <w:rFonts w:hint="eastAsia" w:ascii="宋体" w:hAnsi="宋体" w:cs="宋体"/>
                <w:color w:val="000000"/>
                <w:lang w:bidi="ar"/>
              </w:rPr>
              <w:t>2.13</w:t>
            </w:r>
          </w:p>
        </w:tc>
        <w:tc>
          <w:tcPr>
            <w:tcW w:w="1949" w:type="dxa"/>
            <w:noWrap w:val="0"/>
            <w:vAlign w:val="bottom"/>
          </w:tcPr>
          <w:p>
            <w:pPr>
              <w:textAlignment w:val="bottom"/>
              <w:rPr>
                <w:rFonts w:hint="eastAsia" w:ascii="宋体" w:hAnsi="宋体" w:cs="宋体"/>
                <w:color w:val="000000"/>
                <w:lang w:bidi="ar"/>
              </w:rPr>
            </w:pPr>
            <w:r>
              <w:rPr>
                <w:rFonts w:hint="eastAsia" w:ascii="宋体" w:hAnsi="宋体" w:cs="宋体"/>
                <w:color w:val="000000"/>
                <w:szCs w:val="21"/>
                <w:lang w:bidi="ar"/>
              </w:rPr>
              <w:t>叫号触发功能：</w:t>
            </w:r>
          </w:p>
        </w:tc>
        <w:tc>
          <w:tcPr>
            <w:tcW w:w="7935" w:type="dxa"/>
            <w:noWrap w:val="0"/>
            <w:vAlign w:val="bottom"/>
          </w:tcPr>
          <w:p>
            <w:pPr>
              <w:textAlignment w:val="bottom"/>
              <w:rPr>
                <w:rFonts w:hint="eastAsia" w:ascii="宋体" w:hAnsi="宋体" w:cs="宋体"/>
                <w:color w:val="000000"/>
                <w:lang w:bidi="ar"/>
              </w:rPr>
            </w:pPr>
            <w:r>
              <w:rPr>
                <w:rFonts w:hint="eastAsia" w:ascii="宋体" w:hAnsi="宋体" w:cs="宋体"/>
                <w:color w:val="000000"/>
                <w:szCs w:val="21"/>
                <w:lang w:bidi="ar"/>
              </w:rPr>
              <w:t>可通过标签扫描触发叫号方便转移呼叫，或通过软件电子自动触发叫号；可选择开启预叫号功能；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6" w:type="dxa"/>
            <w:noWrap w:val="0"/>
            <w:vAlign w:val="bottom"/>
          </w:tcPr>
          <w:p>
            <w:pPr>
              <w:jc w:val="right"/>
              <w:textAlignment w:val="bottom"/>
              <w:rPr>
                <w:rFonts w:hint="eastAsia" w:ascii="宋体" w:hAnsi="宋体" w:cs="宋体"/>
                <w:color w:val="000000"/>
                <w:lang w:bidi="ar"/>
              </w:rPr>
            </w:pPr>
          </w:p>
        </w:tc>
        <w:tc>
          <w:tcPr>
            <w:tcW w:w="1949" w:type="dxa"/>
            <w:noWrap w:val="0"/>
            <w:vAlign w:val="bottom"/>
          </w:tcPr>
          <w:p>
            <w:pPr>
              <w:textAlignment w:val="bottom"/>
              <w:rPr>
                <w:rFonts w:hint="eastAsia" w:ascii="宋体" w:hAnsi="宋体" w:cs="宋体"/>
                <w:color w:val="000000"/>
                <w:lang w:bidi="ar"/>
              </w:rPr>
            </w:pPr>
            <w:r>
              <w:rPr>
                <w:rFonts w:hint="eastAsia" w:ascii="宋体" w:hAnsi="宋体" w:cs="宋体"/>
                <w:color w:val="000000"/>
                <w:szCs w:val="21"/>
                <w:lang w:bidi="ar"/>
              </w:rPr>
              <w:t>登记功能：</w:t>
            </w:r>
          </w:p>
        </w:tc>
        <w:tc>
          <w:tcPr>
            <w:tcW w:w="7935" w:type="dxa"/>
            <w:noWrap w:val="0"/>
            <w:vAlign w:val="bottom"/>
          </w:tcPr>
          <w:p>
            <w:pPr>
              <w:textAlignment w:val="bottom"/>
              <w:rPr>
                <w:rFonts w:hint="eastAsia" w:ascii="宋体" w:hAnsi="宋体" w:cs="宋体"/>
                <w:color w:val="000000"/>
                <w:lang w:bidi="ar"/>
              </w:rPr>
            </w:pPr>
            <w:r>
              <w:rPr>
                <w:rFonts w:hint="eastAsia" w:ascii="宋体" w:hAnsi="宋体" w:cs="宋体"/>
                <w:color w:val="000000"/>
                <w:szCs w:val="21"/>
                <w:lang w:bidi="ar"/>
              </w:rPr>
              <w:t>具备采血台用户登记管理功能，可根据工作量灵活调节采血台开放数量；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6" w:type="dxa"/>
            <w:noWrap w:val="0"/>
            <w:vAlign w:val="bottom"/>
          </w:tcPr>
          <w:p>
            <w:pPr>
              <w:jc w:val="right"/>
              <w:textAlignment w:val="bottom"/>
              <w:rPr>
                <w:rFonts w:hint="eastAsia" w:ascii="宋体" w:hAnsi="宋体" w:cs="宋体"/>
                <w:color w:val="000000"/>
                <w:lang w:bidi="ar"/>
              </w:rPr>
            </w:pPr>
            <w:r>
              <w:rPr>
                <w:rFonts w:hint="eastAsia" w:ascii="宋体" w:hAnsi="宋体" w:cs="宋体"/>
                <w:color w:val="000000"/>
                <w:lang w:bidi="ar"/>
              </w:rPr>
              <w:t>2.14</w:t>
            </w:r>
          </w:p>
        </w:tc>
        <w:tc>
          <w:tcPr>
            <w:tcW w:w="1949" w:type="dxa"/>
            <w:noWrap w:val="0"/>
            <w:vAlign w:val="bottom"/>
          </w:tcPr>
          <w:p>
            <w:pPr>
              <w:textAlignment w:val="bottom"/>
              <w:rPr>
                <w:rFonts w:hint="eastAsia" w:ascii="宋体" w:hAnsi="宋体" w:cs="宋体"/>
                <w:color w:val="000000"/>
                <w:lang w:bidi="ar"/>
              </w:rPr>
            </w:pPr>
            <w:r>
              <w:rPr>
                <w:rFonts w:hint="eastAsia" w:ascii="宋体" w:hAnsi="宋体" w:cs="宋体"/>
                <w:color w:val="000000"/>
                <w:szCs w:val="21"/>
                <w:lang w:bidi="ar"/>
              </w:rPr>
              <w:t>查询统计功能：</w:t>
            </w:r>
          </w:p>
        </w:tc>
        <w:tc>
          <w:tcPr>
            <w:tcW w:w="7935" w:type="dxa"/>
            <w:noWrap w:val="0"/>
            <w:vAlign w:val="bottom"/>
          </w:tcPr>
          <w:p>
            <w:pPr>
              <w:textAlignment w:val="bottom"/>
              <w:rPr>
                <w:rFonts w:hint="eastAsia" w:ascii="宋体" w:hAnsi="宋体" w:cs="宋体"/>
                <w:color w:val="000000"/>
                <w:lang w:bidi="ar"/>
              </w:rPr>
            </w:pPr>
            <w:r>
              <w:rPr>
                <w:rFonts w:hint="eastAsia" w:ascii="宋体" w:hAnsi="宋体" w:cs="宋体"/>
                <w:color w:val="000000"/>
                <w:szCs w:val="21"/>
                <w:lang w:bidi="ar"/>
              </w:rPr>
              <w:t>软件可针对工作量、患者数量、耗材用量等数据进行多种查询统计计算，自动根据小时、日、月、年，生成各种统计报告和图表；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6" w:type="dxa"/>
            <w:noWrap w:val="0"/>
            <w:vAlign w:val="bottom"/>
          </w:tcPr>
          <w:p>
            <w:pPr>
              <w:jc w:val="right"/>
              <w:textAlignment w:val="bottom"/>
              <w:rPr>
                <w:rFonts w:hint="eastAsia" w:ascii="宋体" w:hAnsi="宋体" w:cs="宋体"/>
                <w:color w:val="000000"/>
                <w:lang w:bidi="ar"/>
              </w:rPr>
            </w:pPr>
          </w:p>
        </w:tc>
        <w:tc>
          <w:tcPr>
            <w:tcW w:w="1949" w:type="dxa"/>
            <w:noWrap w:val="0"/>
            <w:vAlign w:val="bottom"/>
          </w:tcPr>
          <w:p>
            <w:pPr>
              <w:textAlignment w:val="bottom"/>
              <w:rPr>
                <w:rFonts w:hint="eastAsia" w:ascii="宋体" w:hAnsi="宋体" w:cs="宋体"/>
                <w:color w:val="000000"/>
                <w:lang w:bidi="ar"/>
              </w:rPr>
            </w:pPr>
            <w:r>
              <w:rPr>
                <w:rFonts w:hint="eastAsia" w:ascii="宋体" w:hAnsi="宋体" w:cs="宋体"/>
                <w:color w:val="000000"/>
                <w:szCs w:val="21"/>
                <w:lang w:bidi="ar"/>
              </w:rPr>
              <w:t>采血时间记录：</w:t>
            </w:r>
          </w:p>
        </w:tc>
        <w:tc>
          <w:tcPr>
            <w:tcW w:w="7935" w:type="dxa"/>
            <w:noWrap w:val="0"/>
            <w:vAlign w:val="bottom"/>
          </w:tcPr>
          <w:p>
            <w:pPr>
              <w:textAlignment w:val="bottom"/>
              <w:rPr>
                <w:rFonts w:hint="eastAsia" w:ascii="宋体" w:hAnsi="宋体" w:cs="宋体"/>
                <w:color w:val="000000"/>
                <w:lang w:bidi="ar"/>
              </w:rPr>
            </w:pPr>
            <w:r>
              <w:rPr>
                <w:rFonts w:hint="eastAsia" w:ascii="宋体" w:hAnsi="宋体" w:cs="宋体"/>
                <w:color w:val="000000"/>
                <w:szCs w:val="21"/>
                <w:lang w:bidi="ar"/>
              </w:rPr>
              <w:t>采血完成后，扫描试管条码自动记录采血时间；</w:t>
            </w:r>
          </w:p>
        </w:tc>
      </w:tr>
      <w:tr>
        <w:tblPrEx>
          <w:tblCellMar>
            <w:top w:w="0" w:type="dxa"/>
            <w:left w:w="108" w:type="dxa"/>
            <w:bottom w:w="0" w:type="dxa"/>
            <w:right w:w="108" w:type="dxa"/>
          </w:tblCellMar>
        </w:tblPrEx>
        <w:tc>
          <w:tcPr>
            <w:tcW w:w="626" w:type="dxa"/>
            <w:noWrap w:val="0"/>
            <w:vAlign w:val="bottom"/>
          </w:tcPr>
          <w:p>
            <w:pPr>
              <w:jc w:val="right"/>
              <w:textAlignment w:val="bottom"/>
              <w:rPr>
                <w:rFonts w:hint="eastAsia" w:ascii="宋体" w:hAnsi="宋体" w:cs="宋体"/>
                <w:color w:val="000000"/>
                <w:lang w:bidi="ar"/>
              </w:rPr>
            </w:pPr>
            <w:r>
              <w:rPr>
                <w:rFonts w:hint="eastAsia" w:ascii="宋体" w:hAnsi="宋体" w:cs="宋体"/>
                <w:color w:val="000000"/>
                <w:lang w:bidi="ar"/>
              </w:rPr>
              <w:t>2.15</w:t>
            </w:r>
          </w:p>
        </w:tc>
        <w:tc>
          <w:tcPr>
            <w:tcW w:w="1949" w:type="dxa"/>
            <w:noWrap w:val="0"/>
            <w:vAlign w:val="bottom"/>
          </w:tcPr>
          <w:p>
            <w:pPr>
              <w:textAlignment w:val="bottom"/>
              <w:rPr>
                <w:rFonts w:hint="eastAsia" w:ascii="宋体" w:hAnsi="宋体" w:cs="宋体"/>
                <w:color w:val="000000"/>
                <w:lang w:bidi="ar"/>
              </w:rPr>
            </w:pPr>
            <w:r>
              <w:rPr>
                <w:rFonts w:hint="eastAsia" w:ascii="宋体" w:hAnsi="宋体" w:cs="宋体"/>
                <w:color w:val="000000"/>
                <w:szCs w:val="21"/>
                <w:lang w:bidi="ar"/>
              </w:rPr>
              <w:t>特殊功能：</w:t>
            </w:r>
          </w:p>
        </w:tc>
        <w:tc>
          <w:tcPr>
            <w:tcW w:w="7935" w:type="dxa"/>
            <w:noWrap w:val="0"/>
            <w:vAlign w:val="bottom"/>
          </w:tcPr>
          <w:p>
            <w:pPr>
              <w:textAlignment w:val="bottom"/>
              <w:rPr>
                <w:rFonts w:hint="eastAsia" w:ascii="宋体" w:hAnsi="宋体" w:cs="宋体"/>
                <w:color w:val="000000"/>
                <w:lang w:bidi="ar"/>
              </w:rPr>
            </w:pPr>
            <w:r>
              <w:rPr>
                <w:rFonts w:hint="eastAsia" w:ascii="宋体" w:hAnsi="宋体" w:cs="宋体"/>
                <w:color w:val="000000"/>
                <w:szCs w:val="21"/>
                <w:lang w:bidi="ar"/>
              </w:rPr>
              <w:t>一体智能化设计的患者满意度评价终端和患者影像即时自动记录功能模块，自动记录患者影像照片，保存时长可设；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6" w:type="dxa"/>
            <w:noWrap w:val="0"/>
            <w:vAlign w:val="bottom"/>
          </w:tcPr>
          <w:p>
            <w:pPr>
              <w:jc w:val="right"/>
              <w:textAlignment w:val="bottom"/>
              <w:rPr>
                <w:rFonts w:hint="eastAsia" w:ascii="宋体" w:hAnsi="宋体" w:cs="宋体"/>
                <w:color w:val="000000"/>
                <w:lang w:bidi="ar"/>
              </w:rPr>
            </w:pPr>
            <w:r>
              <w:rPr>
                <w:rFonts w:hint="eastAsia" w:ascii="宋体" w:hAnsi="宋体" w:cs="宋体"/>
                <w:color w:val="000000"/>
                <w:lang w:bidi="ar"/>
              </w:rPr>
              <w:t>2.16</w:t>
            </w:r>
          </w:p>
        </w:tc>
        <w:tc>
          <w:tcPr>
            <w:tcW w:w="1949" w:type="dxa"/>
            <w:noWrap w:val="0"/>
            <w:vAlign w:val="bottom"/>
          </w:tcPr>
          <w:p>
            <w:pPr>
              <w:textAlignment w:val="bottom"/>
              <w:rPr>
                <w:rFonts w:hint="eastAsia" w:ascii="宋体" w:hAnsi="宋体" w:cs="宋体"/>
                <w:color w:val="000000"/>
                <w:lang w:bidi="ar"/>
              </w:rPr>
            </w:pPr>
            <w:r>
              <w:rPr>
                <w:rFonts w:hint="eastAsia" w:ascii="宋体" w:hAnsi="宋体" w:cs="宋体"/>
                <w:color w:val="000000"/>
                <w:szCs w:val="21"/>
                <w:lang w:bidi="ar"/>
              </w:rPr>
              <w:t>应急终端功能：</w:t>
            </w:r>
          </w:p>
        </w:tc>
        <w:tc>
          <w:tcPr>
            <w:tcW w:w="7935" w:type="dxa"/>
            <w:noWrap w:val="0"/>
            <w:vAlign w:val="bottom"/>
          </w:tcPr>
          <w:p>
            <w:pPr>
              <w:textAlignment w:val="bottom"/>
              <w:rPr>
                <w:rFonts w:hint="eastAsia" w:ascii="宋体" w:hAnsi="宋体" w:cs="宋体"/>
                <w:color w:val="000000"/>
                <w:lang w:bidi="ar"/>
              </w:rPr>
            </w:pPr>
            <w:r>
              <w:rPr>
                <w:rFonts w:hint="eastAsia" w:ascii="宋体" w:hAnsi="宋体" w:cs="宋体"/>
                <w:color w:val="000000"/>
                <w:szCs w:val="21"/>
                <w:lang w:bidi="ar"/>
              </w:rPr>
              <w:t>在特殊应急情况下，可一键切换到传统手工模式，保证采血不停止；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6" w:type="dxa"/>
            <w:noWrap w:val="0"/>
            <w:vAlign w:val="bottom"/>
          </w:tcPr>
          <w:p>
            <w:pPr>
              <w:jc w:val="right"/>
              <w:textAlignment w:val="bottom"/>
              <w:rPr>
                <w:rFonts w:hint="eastAsia" w:ascii="宋体" w:hAnsi="宋体" w:cs="宋体"/>
                <w:color w:val="000000"/>
                <w:lang w:bidi="ar"/>
              </w:rPr>
            </w:pPr>
            <w:r>
              <w:rPr>
                <w:rFonts w:hint="eastAsia" w:ascii="宋体" w:hAnsi="宋体" w:cs="宋体"/>
                <w:color w:val="000000"/>
                <w:lang w:bidi="ar"/>
              </w:rPr>
              <w:t>2.17</w:t>
            </w:r>
          </w:p>
        </w:tc>
        <w:tc>
          <w:tcPr>
            <w:tcW w:w="1949" w:type="dxa"/>
            <w:noWrap w:val="0"/>
            <w:vAlign w:val="bottom"/>
          </w:tcPr>
          <w:p>
            <w:pPr>
              <w:textAlignment w:val="bottom"/>
              <w:rPr>
                <w:rFonts w:hint="eastAsia" w:ascii="宋体" w:hAnsi="宋体" w:cs="宋体"/>
                <w:color w:val="000000"/>
                <w:lang w:bidi="ar"/>
              </w:rPr>
            </w:pPr>
            <w:r>
              <w:rPr>
                <w:rFonts w:hint="eastAsia" w:ascii="宋体" w:hAnsi="宋体" w:cs="宋体"/>
                <w:color w:val="000000"/>
                <w:szCs w:val="21"/>
                <w:lang w:bidi="ar"/>
              </w:rPr>
              <w:t>服务器：</w:t>
            </w:r>
          </w:p>
        </w:tc>
        <w:tc>
          <w:tcPr>
            <w:tcW w:w="7935" w:type="dxa"/>
            <w:noWrap w:val="0"/>
            <w:vAlign w:val="bottom"/>
          </w:tcPr>
          <w:p>
            <w:pPr>
              <w:textAlignment w:val="bottom"/>
              <w:rPr>
                <w:rFonts w:hint="eastAsia" w:ascii="宋体" w:hAnsi="宋体" w:cs="宋体"/>
                <w:color w:val="000000"/>
                <w:lang w:bidi="ar"/>
              </w:rPr>
            </w:pPr>
            <w:r>
              <w:rPr>
                <w:rFonts w:hint="eastAsia" w:ascii="宋体" w:hAnsi="宋体" w:cs="宋体"/>
                <w:color w:val="000000"/>
                <w:lang w:bidi="ar"/>
              </w:rPr>
              <w:t>主频≥2.6G,内存≥8G,显示器≥19寸，硬盘≥1T；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6" w:type="dxa"/>
            <w:noWrap w:val="0"/>
            <w:vAlign w:val="bottom"/>
          </w:tcPr>
          <w:p>
            <w:pPr>
              <w:jc w:val="right"/>
              <w:textAlignment w:val="bottom"/>
              <w:rPr>
                <w:rFonts w:hint="eastAsia" w:ascii="宋体" w:hAnsi="宋体" w:cs="宋体"/>
                <w:color w:val="000000"/>
                <w:lang w:bidi="ar"/>
              </w:rPr>
            </w:pPr>
            <w:r>
              <w:rPr>
                <w:rFonts w:hint="eastAsia" w:ascii="宋体" w:hAnsi="宋体" w:cs="宋体"/>
                <w:color w:val="000000"/>
                <w:lang w:bidi="ar"/>
              </w:rPr>
              <w:t>2.18</w:t>
            </w:r>
          </w:p>
        </w:tc>
        <w:tc>
          <w:tcPr>
            <w:tcW w:w="1949" w:type="dxa"/>
            <w:noWrap w:val="0"/>
            <w:vAlign w:val="bottom"/>
          </w:tcPr>
          <w:p>
            <w:pPr>
              <w:textAlignment w:val="bottom"/>
              <w:rPr>
                <w:rFonts w:hint="eastAsia" w:ascii="宋体" w:hAnsi="宋体" w:cs="宋体"/>
                <w:color w:val="000000"/>
                <w:lang w:bidi="ar"/>
              </w:rPr>
            </w:pPr>
            <w:r>
              <w:rPr>
                <w:rFonts w:hint="eastAsia" w:ascii="宋体" w:hAnsi="宋体" w:cs="宋体"/>
                <w:color w:val="000000"/>
                <w:szCs w:val="21"/>
                <w:lang w:bidi="ar"/>
              </w:rPr>
              <w:t>升级服务：</w:t>
            </w:r>
          </w:p>
        </w:tc>
        <w:tc>
          <w:tcPr>
            <w:tcW w:w="7935" w:type="dxa"/>
            <w:noWrap w:val="0"/>
            <w:vAlign w:val="bottom"/>
          </w:tcPr>
          <w:p>
            <w:pPr>
              <w:textAlignment w:val="bottom"/>
              <w:rPr>
                <w:rFonts w:ascii="宋体" w:hAnsi="宋体" w:cs="宋体"/>
                <w:color w:val="000000"/>
                <w:lang w:bidi="ar"/>
              </w:rPr>
            </w:pPr>
            <w:r>
              <w:rPr>
                <w:rFonts w:hint="eastAsia" w:ascii="宋体" w:hAnsi="宋体" w:cs="宋体"/>
                <w:color w:val="000000"/>
                <w:szCs w:val="21"/>
                <w:lang w:bidi="ar"/>
              </w:rPr>
              <w:t>软件支持终身免费升级；</w:t>
            </w:r>
          </w:p>
        </w:tc>
      </w:tr>
    </w:tbl>
    <w:p>
      <w:pPr>
        <w:rPr>
          <w:rFonts w:hint="default"/>
          <w:sz w:val="40"/>
          <w:szCs w:val="48"/>
          <w:lang w:val="en-US" w:eastAsia="zh-CN"/>
        </w:rPr>
      </w:pPr>
    </w:p>
    <w:p>
      <w:pPr>
        <w:rPr>
          <w:rFonts w:hint="default"/>
          <w:sz w:val="40"/>
          <w:szCs w:val="48"/>
          <w:lang w:val="en-US" w:eastAsia="zh-CN"/>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9"/>
        <w:gridCol w:w="74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1145" w:type="dxa"/>
            <w:noWrap w:val="0"/>
            <w:vAlign w:val="center"/>
          </w:tcPr>
          <w:p>
            <w:pPr>
              <w:spacing w:line="360" w:lineRule="atLeast"/>
              <w:jc w:val="center"/>
              <w:rPr>
                <w:rFonts w:hint="eastAsia" w:ascii="宋体" w:hAnsi="宋体"/>
                <w:sz w:val="24"/>
              </w:rPr>
            </w:pPr>
            <w:r>
              <w:rPr>
                <w:rFonts w:hint="eastAsia" w:ascii="宋体" w:hAnsi="宋体"/>
                <w:sz w:val="24"/>
              </w:rPr>
              <w:t>序号</w:t>
            </w:r>
          </w:p>
        </w:tc>
        <w:tc>
          <w:tcPr>
            <w:tcW w:w="8559" w:type="dxa"/>
            <w:noWrap w:val="0"/>
            <w:vAlign w:val="center"/>
          </w:tcPr>
          <w:p>
            <w:pPr>
              <w:spacing w:line="360" w:lineRule="atLeast"/>
              <w:jc w:val="center"/>
              <w:rPr>
                <w:rFonts w:hint="eastAsia" w:ascii="宋体" w:hAnsi="宋体"/>
                <w:sz w:val="32"/>
                <w:szCs w:val="32"/>
              </w:rPr>
            </w:pPr>
            <w:r>
              <w:rPr>
                <w:rFonts w:hint="eastAsia" w:ascii="宋体" w:hAnsi="宋体"/>
                <w:sz w:val="32"/>
                <w:szCs w:val="32"/>
              </w:rPr>
              <w:t>全自动生化分析仪技术参数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5" w:type="dxa"/>
            <w:noWrap w:val="0"/>
            <w:vAlign w:val="top"/>
          </w:tcPr>
          <w:p>
            <w:pPr>
              <w:spacing w:line="360" w:lineRule="atLeast"/>
              <w:jc w:val="center"/>
              <w:rPr>
                <w:rFonts w:hint="eastAsia" w:ascii="宋体" w:hAnsi="宋体"/>
                <w:sz w:val="24"/>
              </w:rPr>
            </w:pPr>
            <w:r>
              <w:rPr>
                <w:rFonts w:hint="eastAsia" w:ascii="宋体" w:hAnsi="宋体"/>
                <w:sz w:val="28"/>
                <w:szCs w:val="28"/>
              </w:rPr>
              <w:t>★</w:t>
            </w:r>
            <w:r>
              <w:rPr>
                <w:rFonts w:hint="eastAsia" w:ascii="宋体" w:hAnsi="宋体"/>
                <w:sz w:val="24"/>
              </w:rPr>
              <w:t>1</w:t>
            </w:r>
          </w:p>
        </w:tc>
        <w:tc>
          <w:tcPr>
            <w:tcW w:w="8559" w:type="dxa"/>
            <w:noWrap w:val="0"/>
            <w:vAlign w:val="top"/>
          </w:tcPr>
          <w:p>
            <w:pPr>
              <w:spacing w:line="360" w:lineRule="atLeast"/>
              <w:rPr>
                <w:rFonts w:hint="eastAsia" w:ascii="宋体" w:hAnsi="宋体"/>
                <w:sz w:val="24"/>
              </w:rPr>
            </w:pPr>
            <w:r>
              <w:rPr>
                <w:rFonts w:hint="eastAsia" w:ascii="宋体" w:hAnsi="宋体"/>
                <w:sz w:val="24"/>
              </w:rPr>
              <w:t>原装进口全自动生化分析仪，比色法生化测试速度≥2000测试/小时，离子电极选择法≥900测试/小时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5" w:type="dxa"/>
            <w:noWrap w:val="0"/>
            <w:vAlign w:val="top"/>
          </w:tcPr>
          <w:p>
            <w:pPr>
              <w:spacing w:line="360" w:lineRule="atLeast"/>
              <w:jc w:val="center"/>
              <w:rPr>
                <w:rFonts w:hint="eastAsia" w:ascii="宋体" w:hAnsi="宋体"/>
                <w:sz w:val="24"/>
              </w:rPr>
            </w:pPr>
            <w:r>
              <w:rPr>
                <w:rFonts w:hint="eastAsia" w:ascii="宋体" w:hAnsi="宋体"/>
                <w:sz w:val="24"/>
              </w:rPr>
              <w:t>2</w:t>
            </w:r>
          </w:p>
        </w:tc>
        <w:tc>
          <w:tcPr>
            <w:tcW w:w="8559" w:type="dxa"/>
            <w:noWrap w:val="0"/>
            <w:vAlign w:val="top"/>
          </w:tcPr>
          <w:p>
            <w:pPr>
              <w:spacing w:line="360" w:lineRule="atLeast"/>
              <w:rPr>
                <w:rFonts w:ascii="宋体" w:hAnsi="宋体"/>
                <w:sz w:val="24"/>
              </w:rPr>
            </w:pPr>
            <w:r>
              <w:rPr>
                <w:rFonts w:hint="eastAsia" w:ascii="宋体" w:hAnsi="宋体"/>
                <w:sz w:val="24"/>
              </w:rPr>
              <w:t>样品种类:血清,血浆,尿液,脑脊液或其他标本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5" w:type="dxa"/>
            <w:noWrap w:val="0"/>
            <w:vAlign w:val="top"/>
          </w:tcPr>
          <w:p>
            <w:pPr>
              <w:spacing w:line="360" w:lineRule="atLeast"/>
              <w:jc w:val="center"/>
              <w:rPr>
                <w:rFonts w:hint="eastAsia" w:ascii="宋体" w:hAnsi="宋体"/>
                <w:sz w:val="24"/>
              </w:rPr>
            </w:pPr>
            <w:r>
              <w:rPr>
                <w:rFonts w:hint="eastAsia" w:ascii="宋体" w:hAnsi="宋体"/>
                <w:sz w:val="24"/>
              </w:rPr>
              <w:t>3</w:t>
            </w:r>
          </w:p>
        </w:tc>
        <w:tc>
          <w:tcPr>
            <w:tcW w:w="8559" w:type="dxa"/>
            <w:noWrap w:val="0"/>
            <w:vAlign w:val="top"/>
          </w:tcPr>
          <w:p>
            <w:pPr>
              <w:spacing w:line="360" w:lineRule="atLeast"/>
              <w:rPr>
                <w:rFonts w:hint="eastAsia" w:ascii="宋体" w:hAnsi="宋体"/>
                <w:sz w:val="24"/>
              </w:rPr>
            </w:pPr>
            <w:r>
              <w:rPr>
                <w:rFonts w:hint="eastAsia" w:ascii="宋体" w:hAnsi="宋体"/>
                <w:sz w:val="24"/>
              </w:rPr>
              <w:t>分析方法:终点法,两点法，动力学法，比浊法等多种方法（可选）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5" w:type="dxa"/>
            <w:noWrap w:val="0"/>
            <w:vAlign w:val="top"/>
          </w:tcPr>
          <w:p>
            <w:pPr>
              <w:spacing w:line="360" w:lineRule="atLeast"/>
              <w:jc w:val="center"/>
              <w:rPr>
                <w:rFonts w:hint="eastAsia" w:ascii="宋体" w:hAnsi="宋体"/>
                <w:sz w:val="24"/>
              </w:rPr>
            </w:pPr>
            <w:r>
              <w:rPr>
                <w:rFonts w:hint="eastAsia" w:ascii="宋体" w:hAnsi="宋体"/>
                <w:sz w:val="24"/>
              </w:rPr>
              <w:t>4</w:t>
            </w:r>
          </w:p>
        </w:tc>
        <w:tc>
          <w:tcPr>
            <w:tcW w:w="8559" w:type="dxa"/>
            <w:noWrap w:val="0"/>
            <w:vAlign w:val="top"/>
          </w:tcPr>
          <w:p>
            <w:pPr>
              <w:spacing w:line="360" w:lineRule="atLeast"/>
              <w:rPr>
                <w:rFonts w:hint="eastAsia" w:ascii="宋体" w:hAnsi="宋体"/>
                <w:sz w:val="24"/>
              </w:rPr>
            </w:pPr>
            <w:r>
              <w:rPr>
                <w:rFonts w:hint="eastAsia" w:ascii="宋体" w:hAnsi="宋体"/>
                <w:sz w:val="24"/>
              </w:rPr>
              <w:t>波长范围:340-800</w:t>
            </w:r>
            <w:r>
              <w:rPr>
                <w:rFonts w:ascii="宋体" w:hAnsi="宋体"/>
                <w:sz w:val="24"/>
              </w:rPr>
              <w:t>nm</w:t>
            </w:r>
            <w:r>
              <w:rPr>
                <w:rFonts w:hint="eastAsia" w:ascii="宋体" w:hAnsi="宋体"/>
                <w:sz w:val="24"/>
              </w:rPr>
              <w:t>（提供≥13个常用波长）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5" w:type="dxa"/>
            <w:noWrap w:val="0"/>
            <w:vAlign w:val="top"/>
          </w:tcPr>
          <w:p>
            <w:pPr>
              <w:spacing w:line="360" w:lineRule="atLeast"/>
              <w:jc w:val="center"/>
              <w:rPr>
                <w:rFonts w:hint="eastAsia" w:ascii="宋体" w:hAnsi="宋体"/>
                <w:sz w:val="24"/>
              </w:rPr>
            </w:pPr>
            <w:r>
              <w:rPr>
                <w:rFonts w:hint="eastAsia" w:ascii="宋体" w:hAnsi="宋体"/>
                <w:sz w:val="24"/>
              </w:rPr>
              <w:t>5</w:t>
            </w:r>
          </w:p>
        </w:tc>
        <w:tc>
          <w:tcPr>
            <w:tcW w:w="8559" w:type="dxa"/>
            <w:noWrap w:val="0"/>
            <w:vAlign w:val="top"/>
          </w:tcPr>
          <w:p>
            <w:pPr>
              <w:spacing w:line="360" w:lineRule="atLeast"/>
              <w:rPr>
                <w:rFonts w:hint="eastAsia" w:ascii="宋体" w:hAnsi="宋体"/>
                <w:sz w:val="24"/>
              </w:rPr>
            </w:pPr>
            <w:r>
              <w:rPr>
                <w:rFonts w:hint="eastAsia" w:ascii="宋体" w:hAnsi="宋体"/>
                <w:sz w:val="24"/>
              </w:rPr>
              <w:t>分光系统: 光栅后分光系统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5" w:type="dxa"/>
            <w:noWrap w:val="0"/>
            <w:vAlign w:val="top"/>
          </w:tcPr>
          <w:p>
            <w:pPr>
              <w:spacing w:line="360" w:lineRule="atLeast"/>
              <w:jc w:val="center"/>
              <w:rPr>
                <w:rFonts w:hint="eastAsia" w:ascii="宋体" w:hAnsi="宋体"/>
                <w:sz w:val="24"/>
              </w:rPr>
            </w:pPr>
            <w:r>
              <w:rPr>
                <w:rFonts w:hint="eastAsia" w:ascii="宋体" w:hAnsi="宋体"/>
                <w:sz w:val="24"/>
              </w:rPr>
              <w:t>6</w:t>
            </w:r>
          </w:p>
        </w:tc>
        <w:tc>
          <w:tcPr>
            <w:tcW w:w="8559" w:type="dxa"/>
            <w:noWrap w:val="0"/>
            <w:vAlign w:val="top"/>
          </w:tcPr>
          <w:p>
            <w:pPr>
              <w:spacing w:line="360" w:lineRule="atLeast"/>
              <w:rPr>
                <w:rFonts w:hint="eastAsia" w:ascii="宋体" w:hAnsi="宋体"/>
                <w:sz w:val="24"/>
              </w:rPr>
            </w:pPr>
            <w:r>
              <w:rPr>
                <w:rFonts w:hint="eastAsia" w:ascii="宋体" w:hAnsi="宋体"/>
                <w:sz w:val="24"/>
              </w:rPr>
              <w:t>吸光度线性范围: 0</w:t>
            </w:r>
            <w:r>
              <w:rPr>
                <w:rFonts w:ascii="宋体" w:hAnsi="宋体"/>
                <w:sz w:val="24"/>
              </w:rPr>
              <w:t>—</w:t>
            </w:r>
            <w:r>
              <w:rPr>
                <w:rFonts w:hint="eastAsia" w:ascii="宋体" w:hAnsi="宋体"/>
                <w:sz w:val="24"/>
              </w:rPr>
              <w:t>3.0 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5" w:type="dxa"/>
            <w:noWrap w:val="0"/>
            <w:vAlign w:val="top"/>
          </w:tcPr>
          <w:p>
            <w:pPr>
              <w:spacing w:line="360" w:lineRule="atLeast"/>
              <w:jc w:val="center"/>
              <w:rPr>
                <w:rFonts w:hint="eastAsia" w:ascii="宋体" w:hAnsi="宋体"/>
                <w:sz w:val="24"/>
              </w:rPr>
            </w:pPr>
            <w:r>
              <w:rPr>
                <w:rFonts w:hint="eastAsia" w:ascii="宋体" w:hAnsi="宋体"/>
                <w:sz w:val="28"/>
                <w:szCs w:val="28"/>
              </w:rPr>
              <w:t>★</w:t>
            </w:r>
            <w:r>
              <w:rPr>
                <w:rFonts w:hint="eastAsia" w:ascii="宋体" w:hAnsi="宋体"/>
                <w:sz w:val="24"/>
              </w:rPr>
              <w:t>7</w:t>
            </w:r>
          </w:p>
        </w:tc>
        <w:tc>
          <w:tcPr>
            <w:tcW w:w="8559" w:type="dxa"/>
            <w:noWrap w:val="0"/>
            <w:vAlign w:val="top"/>
          </w:tcPr>
          <w:p>
            <w:pPr>
              <w:spacing w:line="360" w:lineRule="atLeast"/>
              <w:rPr>
                <w:rFonts w:hint="eastAsia" w:ascii="宋体" w:hAnsi="宋体"/>
                <w:sz w:val="24"/>
              </w:rPr>
            </w:pPr>
            <w:r>
              <w:rPr>
                <w:rFonts w:hint="eastAsia" w:ascii="宋体" w:hAnsi="宋体"/>
                <w:sz w:val="24"/>
              </w:rPr>
              <w:t>常规样品位:≥380个;轨道式进样，</w:t>
            </w:r>
            <w:r>
              <w:rPr>
                <w:rFonts w:ascii="Calibri" w:hAnsi="Calibri" w:cs="Calibri"/>
                <w:sz w:val="24"/>
              </w:rPr>
              <w:t>≥</w:t>
            </w:r>
            <w:r>
              <w:rPr>
                <w:rFonts w:hint="eastAsia" w:ascii="宋体" w:hAnsi="宋体"/>
                <w:sz w:val="24"/>
              </w:rPr>
              <w:t>10个/架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5" w:type="dxa"/>
            <w:noWrap w:val="0"/>
            <w:vAlign w:val="top"/>
          </w:tcPr>
          <w:p>
            <w:pPr>
              <w:spacing w:line="360" w:lineRule="atLeast"/>
              <w:jc w:val="center"/>
              <w:rPr>
                <w:rFonts w:hint="eastAsia" w:ascii="宋体" w:hAnsi="宋体"/>
                <w:sz w:val="24"/>
              </w:rPr>
            </w:pPr>
            <w:r>
              <w:rPr>
                <w:rFonts w:hint="eastAsia" w:ascii="宋体" w:hAnsi="宋体"/>
                <w:sz w:val="24"/>
              </w:rPr>
              <w:t>8</w:t>
            </w:r>
          </w:p>
        </w:tc>
        <w:tc>
          <w:tcPr>
            <w:tcW w:w="8559" w:type="dxa"/>
            <w:noWrap w:val="0"/>
            <w:vAlign w:val="top"/>
          </w:tcPr>
          <w:p>
            <w:pPr>
              <w:spacing w:line="360" w:lineRule="atLeast"/>
              <w:rPr>
                <w:rFonts w:hint="eastAsia" w:ascii="宋体" w:hAnsi="宋体"/>
                <w:sz w:val="24"/>
              </w:rPr>
            </w:pPr>
            <w:r>
              <w:rPr>
                <w:rFonts w:hint="eastAsia" w:ascii="宋体" w:hAnsi="宋体"/>
                <w:sz w:val="24"/>
              </w:rPr>
              <w:t>样本装载:多规格原试管或样品杯可混合使用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5" w:type="dxa"/>
            <w:noWrap w:val="0"/>
            <w:vAlign w:val="top"/>
          </w:tcPr>
          <w:p>
            <w:pPr>
              <w:spacing w:line="360" w:lineRule="atLeast"/>
              <w:jc w:val="center"/>
              <w:rPr>
                <w:rFonts w:hint="eastAsia" w:ascii="宋体" w:hAnsi="宋体"/>
                <w:sz w:val="24"/>
              </w:rPr>
            </w:pPr>
            <w:r>
              <w:rPr>
                <w:rFonts w:hint="eastAsia" w:ascii="宋体" w:hAnsi="宋体"/>
                <w:sz w:val="24"/>
              </w:rPr>
              <w:t>9</w:t>
            </w:r>
          </w:p>
        </w:tc>
        <w:tc>
          <w:tcPr>
            <w:tcW w:w="8559" w:type="dxa"/>
            <w:noWrap w:val="0"/>
            <w:vAlign w:val="top"/>
          </w:tcPr>
          <w:p>
            <w:pPr>
              <w:spacing w:line="360" w:lineRule="atLeast"/>
              <w:rPr>
                <w:rFonts w:hint="eastAsia" w:ascii="宋体" w:hAnsi="宋体"/>
                <w:sz w:val="24"/>
              </w:rPr>
            </w:pPr>
            <w:r>
              <w:rPr>
                <w:rFonts w:hint="eastAsia" w:ascii="宋体" w:hAnsi="宋体"/>
                <w:sz w:val="24"/>
              </w:rPr>
              <w:t>试剂装载方式：分离式冷藏试剂仓，R1+R2≥100个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5" w:type="dxa"/>
            <w:noWrap w:val="0"/>
            <w:vAlign w:val="top"/>
          </w:tcPr>
          <w:p>
            <w:pPr>
              <w:spacing w:line="360" w:lineRule="atLeast"/>
              <w:jc w:val="center"/>
              <w:rPr>
                <w:rFonts w:hint="eastAsia" w:ascii="宋体" w:hAnsi="宋体"/>
                <w:sz w:val="24"/>
              </w:rPr>
            </w:pPr>
            <w:r>
              <w:rPr>
                <w:rFonts w:hint="eastAsia" w:ascii="宋体" w:hAnsi="宋体"/>
                <w:sz w:val="24"/>
              </w:rPr>
              <w:t>10</w:t>
            </w:r>
          </w:p>
        </w:tc>
        <w:tc>
          <w:tcPr>
            <w:tcW w:w="8559" w:type="dxa"/>
            <w:noWrap w:val="0"/>
            <w:vAlign w:val="top"/>
          </w:tcPr>
          <w:p>
            <w:pPr>
              <w:spacing w:line="360" w:lineRule="atLeast"/>
              <w:rPr>
                <w:rFonts w:hint="eastAsia" w:ascii="宋体" w:hAnsi="宋体"/>
                <w:sz w:val="24"/>
              </w:rPr>
            </w:pPr>
            <w:r>
              <w:rPr>
                <w:rFonts w:hint="eastAsia" w:ascii="宋体" w:hAnsi="宋体"/>
                <w:sz w:val="24"/>
              </w:rPr>
              <w:t>分析项目：每份样本可同时测定项目≥54项（不含电解质）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5" w:type="dxa"/>
            <w:noWrap w:val="0"/>
            <w:vAlign w:val="top"/>
          </w:tcPr>
          <w:p>
            <w:pPr>
              <w:spacing w:line="360" w:lineRule="atLeast"/>
              <w:jc w:val="center"/>
              <w:rPr>
                <w:rFonts w:hint="eastAsia" w:ascii="宋体" w:hAnsi="宋体"/>
                <w:sz w:val="24"/>
              </w:rPr>
            </w:pPr>
            <w:r>
              <w:rPr>
                <w:rFonts w:hint="eastAsia" w:ascii="宋体" w:hAnsi="宋体"/>
                <w:sz w:val="24"/>
              </w:rPr>
              <w:t>11</w:t>
            </w:r>
          </w:p>
        </w:tc>
        <w:tc>
          <w:tcPr>
            <w:tcW w:w="8559" w:type="dxa"/>
            <w:noWrap w:val="0"/>
            <w:vAlign w:val="top"/>
          </w:tcPr>
          <w:p>
            <w:pPr>
              <w:spacing w:line="360" w:lineRule="atLeast"/>
              <w:rPr>
                <w:rFonts w:hint="eastAsia" w:ascii="宋体" w:hAnsi="宋体"/>
                <w:sz w:val="24"/>
              </w:rPr>
            </w:pPr>
            <w:r>
              <w:rPr>
                <w:rFonts w:hint="eastAsia" w:ascii="宋体" w:hAnsi="宋体"/>
                <w:sz w:val="24"/>
              </w:rPr>
              <w:t>具备急诊随机插入测定功能，最快结果报告时间≤8分钟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5" w:type="dxa"/>
            <w:noWrap w:val="0"/>
            <w:vAlign w:val="top"/>
          </w:tcPr>
          <w:p>
            <w:pPr>
              <w:spacing w:line="360" w:lineRule="atLeast"/>
              <w:jc w:val="center"/>
              <w:rPr>
                <w:rFonts w:hint="eastAsia" w:ascii="宋体" w:hAnsi="宋体"/>
                <w:sz w:val="24"/>
              </w:rPr>
            </w:pPr>
            <w:r>
              <w:rPr>
                <w:rFonts w:hint="eastAsia" w:ascii="宋体" w:hAnsi="宋体"/>
                <w:sz w:val="24"/>
              </w:rPr>
              <w:t>12</w:t>
            </w:r>
          </w:p>
        </w:tc>
        <w:tc>
          <w:tcPr>
            <w:tcW w:w="8559" w:type="dxa"/>
            <w:noWrap w:val="0"/>
            <w:vAlign w:val="top"/>
          </w:tcPr>
          <w:p>
            <w:pPr>
              <w:spacing w:line="360" w:lineRule="atLeast"/>
              <w:rPr>
                <w:rFonts w:hint="eastAsia" w:ascii="宋体" w:hAnsi="宋体"/>
                <w:sz w:val="24"/>
              </w:rPr>
            </w:pPr>
            <w:r>
              <w:rPr>
                <w:rFonts w:hint="eastAsia" w:ascii="宋体" w:hAnsi="宋体"/>
                <w:sz w:val="24"/>
              </w:rPr>
              <w:t>反应总体积≤90</w:t>
            </w:r>
            <w:r>
              <w:rPr>
                <w:rFonts w:ascii="宋体" w:hAnsi="宋体"/>
                <w:sz w:val="24"/>
              </w:rPr>
              <w:t>ul</w:t>
            </w:r>
            <w:r>
              <w:rPr>
                <w:rFonts w:hint="eastAsia" w:ascii="宋体" w:hAnsi="宋体"/>
                <w:sz w:val="24"/>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5" w:type="dxa"/>
            <w:noWrap w:val="0"/>
            <w:vAlign w:val="top"/>
          </w:tcPr>
          <w:p>
            <w:pPr>
              <w:spacing w:line="360" w:lineRule="atLeast"/>
              <w:jc w:val="center"/>
              <w:rPr>
                <w:rFonts w:hint="eastAsia" w:ascii="宋体" w:hAnsi="宋体"/>
                <w:sz w:val="24"/>
              </w:rPr>
            </w:pPr>
            <w:r>
              <w:rPr>
                <w:rFonts w:hint="eastAsia" w:ascii="宋体" w:hAnsi="宋体"/>
                <w:sz w:val="24"/>
              </w:rPr>
              <w:t>13</w:t>
            </w:r>
          </w:p>
        </w:tc>
        <w:tc>
          <w:tcPr>
            <w:tcW w:w="8559" w:type="dxa"/>
            <w:noWrap w:val="0"/>
            <w:vAlign w:val="top"/>
          </w:tcPr>
          <w:p>
            <w:pPr>
              <w:spacing w:line="360" w:lineRule="atLeast"/>
              <w:rPr>
                <w:rFonts w:hint="eastAsia" w:ascii="宋体" w:hAnsi="宋体"/>
                <w:sz w:val="24"/>
              </w:rPr>
            </w:pPr>
            <w:r>
              <w:rPr>
                <w:rFonts w:hint="eastAsia" w:ascii="宋体" w:hAnsi="宋体"/>
                <w:sz w:val="24"/>
              </w:rPr>
              <w:t>样品量: 1-17</w:t>
            </w:r>
            <w:r>
              <w:rPr>
                <w:rFonts w:ascii="宋体" w:hAnsi="宋体"/>
                <w:sz w:val="24"/>
              </w:rPr>
              <w:t>ul</w:t>
            </w:r>
            <w:r>
              <w:rPr>
                <w:rFonts w:hint="eastAsia" w:ascii="宋体" w:hAnsi="宋体"/>
                <w:sz w:val="24"/>
              </w:rPr>
              <w:t xml:space="preserve"> /项目 </w:t>
            </w:r>
          </w:p>
          <w:p>
            <w:pPr>
              <w:spacing w:line="360" w:lineRule="atLeast"/>
              <w:rPr>
                <w:rFonts w:hint="eastAsia" w:ascii="宋体" w:hAnsi="宋体"/>
                <w:sz w:val="24"/>
              </w:rPr>
            </w:pPr>
            <w:r>
              <w:rPr>
                <w:rFonts w:hint="eastAsia" w:ascii="宋体" w:hAnsi="宋体"/>
                <w:sz w:val="24"/>
              </w:rPr>
              <w:t>试剂量：10-170</w:t>
            </w:r>
            <w:r>
              <w:rPr>
                <w:rFonts w:ascii="宋体" w:hAnsi="宋体"/>
                <w:sz w:val="24"/>
              </w:rPr>
              <w:t>ul</w:t>
            </w:r>
            <w:r>
              <w:rPr>
                <w:rFonts w:hint="eastAsia" w:ascii="宋体" w:hAnsi="宋体"/>
                <w:sz w:val="24"/>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5" w:type="dxa"/>
            <w:noWrap w:val="0"/>
            <w:vAlign w:val="top"/>
          </w:tcPr>
          <w:p>
            <w:pPr>
              <w:spacing w:line="360" w:lineRule="atLeast"/>
              <w:jc w:val="center"/>
              <w:rPr>
                <w:rFonts w:hint="eastAsia" w:ascii="宋体" w:hAnsi="宋体"/>
                <w:sz w:val="24"/>
              </w:rPr>
            </w:pPr>
            <w:r>
              <w:rPr>
                <w:rFonts w:hint="eastAsia" w:ascii="宋体" w:hAnsi="宋体"/>
                <w:sz w:val="24"/>
              </w:rPr>
              <w:t>14</w:t>
            </w:r>
          </w:p>
        </w:tc>
        <w:tc>
          <w:tcPr>
            <w:tcW w:w="8559" w:type="dxa"/>
            <w:noWrap w:val="0"/>
            <w:vAlign w:val="top"/>
          </w:tcPr>
          <w:p>
            <w:pPr>
              <w:spacing w:line="360" w:lineRule="atLeast"/>
              <w:rPr>
                <w:rFonts w:hint="eastAsia" w:ascii="宋体" w:hAnsi="宋体"/>
                <w:sz w:val="24"/>
              </w:rPr>
            </w:pPr>
            <w:r>
              <w:rPr>
                <w:rFonts w:hint="eastAsia" w:ascii="宋体" w:hAnsi="宋体"/>
                <w:sz w:val="24"/>
              </w:rPr>
              <w:t>线性/非线性多点定标，具备2维试剂条码，可单点平移定标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5" w:type="dxa"/>
            <w:noWrap w:val="0"/>
            <w:vAlign w:val="top"/>
          </w:tcPr>
          <w:p>
            <w:pPr>
              <w:spacing w:line="360" w:lineRule="atLeast"/>
              <w:jc w:val="center"/>
              <w:rPr>
                <w:rFonts w:hint="eastAsia" w:ascii="宋体" w:hAnsi="宋体"/>
                <w:sz w:val="24"/>
              </w:rPr>
            </w:pPr>
            <w:r>
              <w:rPr>
                <w:rFonts w:hint="eastAsia" w:ascii="宋体" w:hAnsi="宋体"/>
                <w:sz w:val="28"/>
                <w:szCs w:val="28"/>
              </w:rPr>
              <w:t>★</w:t>
            </w:r>
            <w:r>
              <w:rPr>
                <w:rFonts w:hint="eastAsia" w:ascii="宋体" w:hAnsi="宋体"/>
                <w:sz w:val="24"/>
              </w:rPr>
              <w:t>15</w:t>
            </w:r>
          </w:p>
        </w:tc>
        <w:tc>
          <w:tcPr>
            <w:tcW w:w="8559" w:type="dxa"/>
            <w:noWrap w:val="0"/>
            <w:vAlign w:val="top"/>
          </w:tcPr>
          <w:p>
            <w:pPr>
              <w:spacing w:line="360" w:lineRule="atLeast"/>
              <w:rPr>
                <w:rFonts w:hint="eastAsia" w:ascii="宋体" w:hAnsi="宋体"/>
                <w:sz w:val="24"/>
              </w:rPr>
            </w:pPr>
            <w:r>
              <w:rPr>
                <w:rFonts w:hint="eastAsia" w:ascii="宋体" w:hAnsi="宋体"/>
                <w:sz w:val="24"/>
              </w:rPr>
              <w:t>试剂使用:试剂开放,用户可自编程序,并选择其他品牌试剂上机,能精确检测试剂的量和有无,可同时使用1-3种试剂。提供试剂注册证。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5" w:type="dxa"/>
            <w:noWrap w:val="0"/>
            <w:vAlign w:val="top"/>
          </w:tcPr>
          <w:p>
            <w:pPr>
              <w:spacing w:line="360" w:lineRule="atLeast"/>
              <w:jc w:val="center"/>
              <w:rPr>
                <w:rFonts w:hint="eastAsia" w:ascii="宋体" w:hAnsi="宋体"/>
                <w:sz w:val="24"/>
              </w:rPr>
            </w:pPr>
            <w:r>
              <w:rPr>
                <w:rFonts w:hint="eastAsia" w:ascii="宋体" w:hAnsi="宋体"/>
                <w:sz w:val="24"/>
              </w:rPr>
              <w:t>16</w:t>
            </w:r>
          </w:p>
        </w:tc>
        <w:tc>
          <w:tcPr>
            <w:tcW w:w="8559" w:type="dxa"/>
            <w:noWrap w:val="0"/>
            <w:vAlign w:val="center"/>
          </w:tcPr>
          <w:p>
            <w:pPr>
              <w:spacing w:line="360" w:lineRule="atLeast"/>
              <w:rPr>
                <w:rFonts w:hint="eastAsia" w:ascii="宋体" w:hAnsi="宋体"/>
                <w:sz w:val="24"/>
              </w:rPr>
            </w:pPr>
            <w:r>
              <w:rPr>
                <w:rFonts w:hint="eastAsia" w:ascii="宋体" w:hAnsi="宋体"/>
                <w:sz w:val="24"/>
              </w:rPr>
              <w:t>操作方便:可用鼠标</w:t>
            </w:r>
            <w:r>
              <w:rPr>
                <w:rFonts w:ascii="宋体" w:hAnsi="宋体"/>
                <w:sz w:val="24"/>
              </w:rPr>
              <w:t>,</w:t>
            </w:r>
            <w:r>
              <w:rPr>
                <w:rFonts w:hint="eastAsia" w:ascii="宋体" w:hAnsi="宋体"/>
                <w:sz w:val="24"/>
              </w:rPr>
              <w:t>键盘或触摸屏等方式进行操作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5" w:type="dxa"/>
            <w:noWrap w:val="0"/>
            <w:vAlign w:val="center"/>
          </w:tcPr>
          <w:p>
            <w:pPr>
              <w:spacing w:line="360" w:lineRule="atLeast"/>
              <w:jc w:val="center"/>
              <w:rPr>
                <w:rFonts w:hint="eastAsia" w:ascii="宋体" w:hAnsi="宋体"/>
                <w:sz w:val="24"/>
              </w:rPr>
            </w:pPr>
            <w:r>
              <w:rPr>
                <w:rFonts w:hint="eastAsia" w:ascii="宋体" w:hAnsi="宋体"/>
                <w:sz w:val="24"/>
              </w:rPr>
              <w:t>17</w:t>
            </w:r>
          </w:p>
        </w:tc>
        <w:tc>
          <w:tcPr>
            <w:tcW w:w="8559" w:type="dxa"/>
            <w:noWrap w:val="0"/>
            <w:vAlign w:val="center"/>
          </w:tcPr>
          <w:p>
            <w:pPr>
              <w:spacing w:line="360" w:lineRule="atLeast"/>
              <w:rPr>
                <w:rFonts w:hint="eastAsia" w:ascii="宋体" w:hAnsi="宋体"/>
                <w:sz w:val="24"/>
              </w:rPr>
            </w:pPr>
            <w:r>
              <w:rPr>
                <w:rFonts w:hint="eastAsia" w:ascii="宋体" w:hAnsi="宋体"/>
                <w:sz w:val="24"/>
              </w:rPr>
              <w:t>CAN总线、RJ45通讯数据输入/输出，具备实验室信息接口(双向RS-232C通讯串口)可与中心网络连接,配调制解调器,用于远程诊断.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5" w:type="dxa"/>
            <w:noWrap w:val="0"/>
            <w:vAlign w:val="center"/>
          </w:tcPr>
          <w:p>
            <w:pPr>
              <w:spacing w:line="360" w:lineRule="atLeast"/>
              <w:jc w:val="center"/>
              <w:rPr>
                <w:rFonts w:hint="eastAsia" w:ascii="宋体" w:hAnsi="宋体"/>
                <w:sz w:val="24"/>
              </w:rPr>
            </w:pPr>
            <w:r>
              <w:rPr>
                <w:rFonts w:hint="eastAsia" w:ascii="宋体" w:hAnsi="宋体"/>
                <w:sz w:val="24"/>
              </w:rPr>
              <w:t>18</w:t>
            </w:r>
          </w:p>
        </w:tc>
        <w:tc>
          <w:tcPr>
            <w:tcW w:w="8559" w:type="dxa"/>
            <w:noWrap w:val="0"/>
            <w:vAlign w:val="center"/>
          </w:tcPr>
          <w:p>
            <w:pPr>
              <w:spacing w:line="360" w:lineRule="atLeast"/>
              <w:rPr>
                <w:rFonts w:hint="eastAsia" w:ascii="宋体" w:hAnsi="宋体"/>
                <w:sz w:val="24"/>
              </w:rPr>
            </w:pPr>
            <w:r>
              <w:rPr>
                <w:rFonts w:hint="eastAsia" w:ascii="宋体" w:hAnsi="宋体"/>
                <w:sz w:val="24"/>
              </w:rPr>
              <w:t>配备样本和试剂条形码，具备试管液面自动跟踪功能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5" w:type="dxa"/>
            <w:noWrap w:val="0"/>
            <w:vAlign w:val="center"/>
          </w:tcPr>
          <w:p>
            <w:pPr>
              <w:spacing w:line="360" w:lineRule="atLeast"/>
              <w:jc w:val="center"/>
              <w:rPr>
                <w:rFonts w:hint="eastAsia" w:ascii="宋体" w:hAnsi="宋体"/>
                <w:sz w:val="24"/>
              </w:rPr>
            </w:pPr>
            <w:r>
              <w:rPr>
                <w:rFonts w:hint="eastAsia" w:ascii="宋体" w:hAnsi="宋体"/>
                <w:sz w:val="24"/>
              </w:rPr>
              <w:t>19</w:t>
            </w:r>
          </w:p>
        </w:tc>
        <w:tc>
          <w:tcPr>
            <w:tcW w:w="8559" w:type="dxa"/>
            <w:noWrap w:val="0"/>
            <w:vAlign w:val="center"/>
          </w:tcPr>
          <w:p>
            <w:pPr>
              <w:spacing w:line="360" w:lineRule="atLeast"/>
              <w:rPr>
                <w:rFonts w:hint="eastAsia" w:ascii="宋体" w:hAnsi="宋体"/>
                <w:sz w:val="24"/>
              </w:rPr>
            </w:pPr>
            <w:r>
              <w:rPr>
                <w:rFonts w:hint="eastAsia" w:ascii="宋体" w:hAnsi="宋体"/>
                <w:sz w:val="24"/>
              </w:rPr>
              <w:t xml:space="preserve">具备样品凝块检出功能及样品探针堵孔分级报警系统和防碰撞功能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5" w:type="dxa"/>
            <w:noWrap w:val="0"/>
            <w:vAlign w:val="center"/>
          </w:tcPr>
          <w:p>
            <w:pPr>
              <w:spacing w:line="360" w:lineRule="atLeast"/>
              <w:jc w:val="center"/>
              <w:rPr>
                <w:rFonts w:hint="eastAsia" w:ascii="宋体" w:hAnsi="宋体"/>
                <w:sz w:val="24"/>
              </w:rPr>
            </w:pPr>
            <w:r>
              <w:rPr>
                <w:rFonts w:hint="eastAsia" w:ascii="宋体" w:hAnsi="宋体"/>
                <w:sz w:val="24"/>
              </w:rPr>
              <w:t>20</w:t>
            </w:r>
          </w:p>
        </w:tc>
        <w:tc>
          <w:tcPr>
            <w:tcW w:w="8559" w:type="dxa"/>
            <w:noWrap w:val="0"/>
            <w:vAlign w:val="center"/>
          </w:tcPr>
          <w:p>
            <w:pPr>
              <w:spacing w:line="360" w:lineRule="atLeast"/>
              <w:rPr>
                <w:rFonts w:hint="eastAsia" w:ascii="宋体" w:hAnsi="宋体"/>
                <w:sz w:val="24"/>
              </w:rPr>
            </w:pPr>
            <w:r>
              <w:rPr>
                <w:rFonts w:hint="eastAsia" w:ascii="宋体" w:hAnsi="宋体"/>
                <w:sz w:val="24"/>
              </w:rPr>
              <w:t>样本针具备气泡探测功能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5" w:type="dxa"/>
            <w:noWrap w:val="0"/>
            <w:vAlign w:val="center"/>
          </w:tcPr>
          <w:p>
            <w:pPr>
              <w:spacing w:line="360" w:lineRule="atLeast"/>
              <w:jc w:val="center"/>
              <w:rPr>
                <w:rFonts w:hint="eastAsia" w:ascii="宋体" w:hAnsi="宋体"/>
                <w:sz w:val="24"/>
              </w:rPr>
            </w:pPr>
            <w:r>
              <w:rPr>
                <w:rFonts w:hint="eastAsia" w:ascii="宋体" w:hAnsi="宋体"/>
                <w:sz w:val="24"/>
              </w:rPr>
              <w:t>21</w:t>
            </w:r>
          </w:p>
        </w:tc>
        <w:tc>
          <w:tcPr>
            <w:tcW w:w="8559" w:type="dxa"/>
            <w:noWrap w:val="0"/>
            <w:vAlign w:val="center"/>
          </w:tcPr>
          <w:p>
            <w:pPr>
              <w:spacing w:line="360" w:lineRule="atLeast"/>
              <w:ind w:left="120" w:hanging="120" w:hangingChars="50"/>
              <w:rPr>
                <w:rFonts w:hint="eastAsia" w:ascii="宋体" w:hAnsi="宋体"/>
                <w:sz w:val="24"/>
              </w:rPr>
            </w:pPr>
            <w:r>
              <w:rPr>
                <w:rFonts w:hint="eastAsia" w:ascii="宋体" w:hAnsi="宋体"/>
                <w:sz w:val="24"/>
              </w:rPr>
              <w:t>具有Windows XP及以上操作平台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5" w:type="dxa"/>
            <w:noWrap w:val="0"/>
            <w:vAlign w:val="top"/>
          </w:tcPr>
          <w:p>
            <w:pPr>
              <w:spacing w:line="360" w:lineRule="atLeast"/>
              <w:jc w:val="center"/>
              <w:rPr>
                <w:rFonts w:hint="eastAsia" w:ascii="宋体" w:hAnsi="宋体"/>
                <w:sz w:val="24"/>
              </w:rPr>
            </w:pPr>
            <w:r>
              <w:rPr>
                <w:rFonts w:hint="eastAsia" w:ascii="宋体" w:hAnsi="宋体"/>
                <w:sz w:val="24"/>
              </w:rPr>
              <w:t>22</w:t>
            </w:r>
          </w:p>
        </w:tc>
        <w:tc>
          <w:tcPr>
            <w:tcW w:w="8559" w:type="dxa"/>
            <w:noWrap w:val="0"/>
            <w:vAlign w:val="center"/>
          </w:tcPr>
          <w:p>
            <w:pPr>
              <w:spacing w:line="360" w:lineRule="atLeast"/>
              <w:rPr>
                <w:rFonts w:hint="eastAsia" w:ascii="宋体" w:hAnsi="宋体"/>
                <w:sz w:val="24"/>
              </w:rPr>
            </w:pPr>
            <w:r>
              <w:rPr>
                <w:rFonts w:hint="eastAsia" w:ascii="宋体" w:hAnsi="宋体"/>
                <w:sz w:val="24"/>
              </w:rPr>
              <w:t>故障诊断:具备智能故障检测及在线帮助功能,可提示软硬件系统的故障原因和部位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5" w:type="dxa"/>
            <w:noWrap w:val="0"/>
            <w:vAlign w:val="top"/>
          </w:tcPr>
          <w:p>
            <w:pPr>
              <w:spacing w:line="360" w:lineRule="atLeast"/>
              <w:jc w:val="center"/>
              <w:rPr>
                <w:rFonts w:hint="eastAsia" w:ascii="宋体" w:hAnsi="宋体"/>
                <w:sz w:val="24"/>
              </w:rPr>
            </w:pPr>
            <w:r>
              <w:rPr>
                <w:rFonts w:hint="eastAsia" w:ascii="宋体" w:hAnsi="宋体"/>
                <w:sz w:val="24"/>
              </w:rPr>
              <w:t>23</w:t>
            </w:r>
          </w:p>
        </w:tc>
        <w:tc>
          <w:tcPr>
            <w:tcW w:w="8559" w:type="dxa"/>
            <w:noWrap w:val="0"/>
            <w:vAlign w:val="center"/>
          </w:tcPr>
          <w:p>
            <w:pPr>
              <w:spacing w:line="360" w:lineRule="atLeast"/>
              <w:rPr>
                <w:rFonts w:hint="eastAsia" w:ascii="宋体" w:hAnsi="宋体"/>
                <w:sz w:val="24"/>
              </w:rPr>
            </w:pPr>
            <w:r>
              <w:rPr>
                <w:rFonts w:hint="eastAsia" w:ascii="宋体" w:hAnsi="宋体"/>
                <w:sz w:val="24"/>
              </w:rPr>
              <w:t>售后服务:保修期2年；保修期后每年一次免费的保养,软件免费升级。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5" w:type="dxa"/>
            <w:noWrap w:val="0"/>
            <w:vAlign w:val="top"/>
          </w:tcPr>
          <w:p>
            <w:pPr>
              <w:spacing w:line="360" w:lineRule="atLeast"/>
              <w:jc w:val="center"/>
              <w:rPr>
                <w:rFonts w:hint="default" w:ascii="宋体" w:hAnsi="宋体" w:eastAsiaTheme="minorEastAsia"/>
                <w:sz w:val="24"/>
                <w:lang w:val="en-US" w:eastAsia="zh-CN"/>
              </w:rPr>
            </w:pPr>
            <w:r>
              <w:rPr>
                <w:rFonts w:hint="eastAsia" w:ascii="宋体" w:hAnsi="宋体"/>
                <w:sz w:val="24"/>
                <w:lang w:val="en-US" w:eastAsia="zh-CN"/>
              </w:rPr>
              <w:t>24</w:t>
            </w:r>
          </w:p>
        </w:tc>
        <w:tc>
          <w:tcPr>
            <w:tcW w:w="8559" w:type="dxa"/>
            <w:noWrap w:val="0"/>
            <w:vAlign w:val="center"/>
          </w:tcPr>
          <w:p>
            <w:pPr>
              <w:spacing w:line="360" w:lineRule="atLeast"/>
              <w:rPr>
                <w:rFonts w:hint="eastAsia" w:ascii="宋体"/>
                <w:sz w:val="24"/>
              </w:rPr>
            </w:pPr>
            <w:r>
              <w:rPr>
                <w:rFonts w:hint="eastAsia" w:ascii="宋体"/>
                <w:sz w:val="24"/>
              </w:rPr>
              <w:t>配置:主机一套(含主控电脑,打印机)</w:t>
            </w:r>
          </w:p>
          <w:p>
            <w:pPr>
              <w:spacing w:line="360" w:lineRule="atLeast"/>
              <w:rPr>
                <w:rFonts w:hint="eastAsia" w:ascii="宋体" w:hAnsi="宋体"/>
                <w:sz w:val="24"/>
              </w:rPr>
            </w:pPr>
            <w:r>
              <w:rPr>
                <w:rFonts w:hint="eastAsia" w:ascii="宋体"/>
                <w:sz w:val="24"/>
              </w:rPr>
              <w:t>中文操作系统一套(包括软件,激光打印机)</w:t>
            </w:r>
          </w:p>
        </w:tc>
      </w:tr>
    </w:tbl>
    <w:p>
      <w:pPr>
        <w:rPr>
          <w:rFonts w:hint="default"/>
          <w:sz w:val="40"/>
          <w:szCs w:val="48"/>
          <w:lang w:val="en-US" w:eastAsia="zh-CN"/>
        </w:rPr>
      </w:pPr>
    </w:p>
    <w:p>
      <w:pPr>
        <w:rPr>
          <w:rFonts w:hint="default"/>
          <w:sz w:val="40"/>
          <w:szCs w:val="48"/>
          <w:lang w:val="en-US" w:eastAsia="zh-CN"/>
        </w:rPr>
      </w:pPr>
    </w:p>
    <w:p>
      <w:pPr>
        <w:rPr>
          <w:rFonts w:hint="default"/>
          <w:sz w:val="40"/>
          <w:szCs w:val="48"/>
          <w:lang w:val="en-US" w:eastAsia="zh-CN"/>
        </w:rPr>
      </w:pPr>
    </w:p>
    <w:tbl>
      <w:tblPr>
        <w:tblStyle w:val="8"/>
        <w:tblW w:w="0" w:type="auto"/>
        <w:tblInd w:w="0" w:type="dxa"/>
        <w:tblLayout w:type="autofit"/>
        <w:tblCellMar>
          <w:top w:w="0" w:type="dxa"/>
          <w:left w:w="108" w:type="dxa"/>
          <w:bottom w:w="0" w:type="dxa"/>
          <w:right w:w="108" w:type="dxa"/>
        </w:tblCellMar>
      </w:tblPr>
      <w:tblGrid>
        <w:gridCol w:w="1080"/>
        <w:gridCol w:w="7200"/>
      </w:tblGrid>
      <w:tr>
        <w:tblPrEx>
          <w:tblCellMar>
            <w:top w:w="0" w:type="dxa"/>
            <w:left w:w="108" w:type="dxa"/>
            <w:bottom w:w="0" w:type="dxa"/>
            <w:right w:w="108" w:type="dxa"/>
          </w:tblCellMar>
        </w:tblPrEx>
        <w:trPr>
          <w:trHeight w:val="584"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cs="宋体"/>
                <w:b/>
                <w:sz w:val="24"/>
                <w:szCs w:val="24"/>
              </w:rPr>
            </w:pPr>
            <w:r>
              <w:rPr>
                <w:rFonts w:hint="eastAsia" w:ascii="宋体" w:hAnsi="宋体" w:cs="宋体"/>
                <w:b/>
                <w:sz w:val="24"/>
                <w:szCs w:val="24"/>
              </w:rPr>
              <w:t>序号</w:t>
            </w:r>
          </w:p>
        </w:tc>
        <w:tc>
          <w:tcPr>
            <w:tcW w:w="7200" w:type="dxa"/>
            <w:tcBorders>
              <w:top w:val="single" w:color="auto" w:sz="4" w:space="0"/>
              <w:left w:val="nil"/>
              <w:bottom w:val="single" w:color="auto" w:sz="4" w:space="0"/>
              <w:right w:val="single" w:color="auto" w:sz="4" w:space="0"/>
            </w:tcBorders>
            <w:noWrap w:val="0"/>
            <w:vAlign w:val="center"/>
          </w:tcPr>
          <w:p>
            <w:pPr>
              <w:spacing w:line="320" w:lineRule="exact"/>
              <w:jc w:val="center"/>
              <w:rPr>
                <w:rFonts w:hint="eastAsia" w:ascii="宋体" w:hAnsi="宋体" w:cs="宋体"/>
                <w:b/>
                <w:sz w:val="24"/>
                <w:szCs w:val="24"/>
              </w:rPr>
            </w:pPr>
            <w:r>
              <w:rPr>
                <w:rFonts w:hint="eastAsia" w:ascii="宋体" w:hAnsi="宋体" w:cs="宋体"/>
                <w:b/>
                <w:sz w:val="24"/>
                <w:szCs w:val="24"/>
              </w:rPr>
              <w:t>糖化血红蛋白分析仪技术参数　</w:t>
            </w:r>
          </w:p>
        </w:tc>
      </w:tr>
      <w:tr>
        <w:tblPrEx>
          <w:tblCellMar>
            <w:top w:w="0" w:type="dxa"/>
            <w:left w:w="108" w:type="dxa"/>
            <w:bottom w:w="0" w:type="dxa"/>
            <w:right w:w="108" w:type="dxa"/>
          </w:tblCellMar>
        </w:tblPrEx>
        <w:trPr>
          <w:trHeight w:val="584"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cs="宋体"/>
                <w:sz w:val="24"/>
                <w:szCs w:val="24"/>
              </w:rPr>
            </w:pPr>
            <w:r>
              <w:rPr>
                <w:rFonts w:hint="eastAsia" w:ascii="宋体" w:hAnsi="宋体"/>
                <w:sz w:val="28"/>
                <w:szCs w:val="28"/>
              </w:rPr>
              <w:t>★</w:t>
            </w:r>
            <w:r>
              <w:rPr>
                <w:rFonts w:hint="eastAsia" w:ascii="宋体" w:hAnsi="宋体" w:cs="宋体"/>
                <w:sz w:val="24"/>
                <w:szCs w:val="24"/>
              </w:rPr>
              <w:t>1</w:t>
            </w:r>
          </w:p>
        </w:tc>
        <w:tc>
          <w:tcPr>
            <w:tcW w:w="7200" w:type="dxa"/>
            <w:tcBorders>
              <w:top w:val="single" w:color="auto" w:sz="4" w:space="0"/>
              <w:left w:val="nil"/>
              <w:bottom w:val="single" w:color="auto" w:sz="4" w:space="0"/>
              <w:right w:val="single" w:color="auto" w:sz="4" w:space="0"/>
            </w:tcBorders>
            <w:noWrap w:val="0"/>
            <w:vAlign w:val="center"/>
          </w:tcPr>
          <w:p>
            <w:pPr>
              <w:spacing w:line="320" w:lineRule="exact"/>
              <w:rPr>
                <w:rFonts w:hint="eastAsia" w:ascii="宋体" w:hAnsi="宋体" w:cs="宋体"/>
                <w:sz w:val="24"/>
                <w:szCs w:val="24"/>
              </w:rPr>
            </w:pPr>
            <w:r>
              <w:rPr>
                <w:rFonts w:hint="eastAsia" w:ascii="宋体" w:hAnsi="宋体" w:cs="宋体"/>
                <w:sz w:val="24"/>
                <w:szCs w:val="24"/>
              </w:rPr>
              <w:t xml:space="preserve">原理：采用高效液相层析法  </w:t>
            </w:r>
          </w:p>
        </w:tc>
      </w:tr>
      <w:tr>
        <w:tblPrEx>
          <w:tblCellMar>
            <w:top w:w="0" w:type="dxa"/>
            <w:left w:w="108" w:type="dxa"/>
            <w:bottom w:w="0" w:type="dxa"/>
            <w:right w:w="108" w:type="dxa"/>
          </w:tblCellMar>
        </w:tblPrEx>
        <w:trPr>
          <w:trHeight w:val="584"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cs="宋体"/>
                <w:sz w:val="24"/>
                <w:szCs w:val="24"/>
              </w:rPr>
            </w:pPr>
            <w:r>
              <w:rPr>
                <w:rFonts w:hint="eastAsia" w:ascii="宋体" w:hAnsi="宋体" w:cs="宋体"/>
                <w:sz w:val="24"/>
                <w:szCs w:val="24"/>
              </w:rPr>
              <w:t>2</w:t>
            </w:r>
          </w:p>
        </w:tc>
        <w:tc>
          <w:tcPr>
            <w:tcW w:w="7200" w:type="dxa"/>
            <w:tcBorders>
              <w:top w:val="single" w:color="auto" w:sz="4" w:space="0"/>
              <w:left w:val="nil"/>
              <w:bottom w:val="single" w:color="auto" w:sz="4" w:space="0"/>
              <w:right w:val="single" w:color="auto" w:sz="4" w:space="0"/>
            </w:tcBorders>
            <w:noWrap w:val="0"/>
            <w:vAlign w:val="center"/>
          </w:tcPr>
          <w:p>
            <w:pPr>
              <w:spacing w:line="320" w:lineRule="exact"/>
              <w:rPr>
                <w:rFonts w:hint="eastAsia" w:ascii="宋体" w:hAnsi="宋体" w:cs="宋体"/>
                <w:sz w:val="24"/>
                <w:szCs w:val="24"/>
              </w:rPr>
            </w:pPr>
            <w:r>
              <w:rPr>
                <w:rFonts w:hint="eastAsia" w:ascii="宋体" w:hAnsi="宋体" w:cs="宋体"/>
                <w:sz w:val="24"/>
                <w:szCs w:val="24"/>
              </w:rPr>
              <w:t>测量稳定性HbA1C和HbF</w:t>
            </w:r>
          </w:p>
        </w:tc>
      </w:tr>
      <w:tr>
        <w:tblPrEx>
          <w:tblCellMar>
            <w:top w:w="0" w:type="dxa"/>
            <w:left w:w="108" w:type="dxa"/>
            <w:bottom w:w="0" w:type="dxa"/>
            <w:right w:w="108" w:type="dxa"/>
          </w:tblCellMar>
        </w:tblPrEx>
        <w:trPr>
          <w:trHeight w:val="584" w:hRule="atLeast"/>
        </w:trPr>
        <w:tc>
          <w:tcPr>
            <w:tcW w:w="1080" w:type="dxa"/>
            <w:tcBorders>
              <w:top w:val="nil"/>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cs="宋体"/>
                <w:sz w:val="24"/>
                <w:szCs w:val="24"/>
              </w:rPr>
            </w:pPr>
            <w:r>
              <w:rPr>
                <w:rFonts w:hint="eastAsia" w:ascii="宋体" w:hAnsi="宋体" w:cs="宋体"/>
                <w:sz w:val="24"/>
                <w:szCs w:val="24"/>
              </w:rPr>
              <w:t>3</w:t>
            </w:r>
          </w:p>
        </w:tc>
        <w:tc>
          <w:tcPr>
            <w:tcW w:w="7200" w:type="dxa"/>
            <w:tcBorders>
              <w:top w:val="nil"/>
              <w:left w:val="nil"/>
              <w:bottom w:val="single" w:color="auto" w:sz="4" w:space="0"/>
              <w:right w:val="single" w:color="auto" w:sz="4" w:space="0"/>
            </w:tcBorders>
            <w:noWrap w:val="0"/>
            <w:vAlign w:val="center"/>
          </w:tcPr>
          <w:p>
            <w:pPr>
              <w:spacing w:line="320" w:lineRule="exact"/>
              <w:rPr>
                <w:rFonts w:hint="eastAsia" w:ascii="宋体" w:hAnsi="宋体" w:cs="宋体"/>
                <w:sz w:val="24"/>
                <w:szCs w:val="24"/>
              </w:rPr>
            </w:pPr>
            <w:r>
              <w:rPr>
                <w:rFonts w:hint="eastAsia" w:ascii="宋体" w:hAnsi="宋体" w:cs="宋体"/>
                <w:sz w:val="24"/>
                <w:szCs w:val="24"/>
              </w:rPr>
              <w:t>检测方法：双波长比色法（检测波长420及500nm）。</w:t>
            </w:r>
          </w:p>
        </w:tc>
      </w:tr>
      <w:tr>
        <w:tblPrEx>
          <w:tblCellMar>
            <w:top w:w="0" w:type="dxa"/>
            <w:left w:w="108" w:type="dxa"/>
            <w:bottom w:w="0" w:type="dxa"/>
            <w:right w:w="108" w:type="dxa"/>
          </w:tblCellMar>
        </w:tblPrEx>
        <w:trPr>
          <w:trHeight w:val="584" w:hRule="atLeast"/>
        </w:trPr>
        <w:tc>
          <w:tcPr>
            <w:tcW w:w="1080" w:type="dxa"/>
            <w:tcBorders>
              <w:top w:val="nil"/>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cs="宋体"/>
                <w:sz w:val="24"/>
                <w:szCs w:val="24"/>
              </w:rPr>
            </w:pPr>
            <w:r>
              <w:rPr>
                <w:rFonts w:hint="eastAsia" w:ascii="宋体" w:hAnsi="宋体"/>
                <w:sz w:val="28"/>
                <w:szCs w:val="28"/>
              </w:rPr>
              <w:t>★</w:t>
            </w:r>
            <w:r>
              <w:rPr>
                <w:rFonts w:hint="eastAsia" w:ascii="宋体" w:hAnsi="宋体" w:cs="宋体"/>
                <w:sz w:val="24"/>
                <w:szCs w:val="24"/>
              </w:rPr>
              <w:t>4</w:t>
            </w:r>
          </w:p>
        </w:tc>
        <w:tc>
          <w:tcPr>
            <w:tcW w:w="7200" w:type="dxa"/>
            <w:tcBorders>
              <w:top w:val="nil"/>
              <w:left w:val="nil"/>
              <w:bottom w:val="single" w:color="auto" w:sz="4" w:space="0"/>
              <w:right w:val="single" w:color="auto" w:sz="4" w:space="0"/>
            </w:tcBorders>
            <w:noWrap w:val="0"/>
            <w:vAlign w:val="center"/>
          </w:tcPr>
          <w:p>
            <w:pPr>
              <w:spacing w:line="320" w:lineRule="exact"/>
              <w:rPr>
                <w:rFonts w:hint="eastAsia" w:ascii="宋体" w:hAnsi="宋体" w:cs="宋体"/>
                <w:sz w:val="24"/>
                <w:szCs w:val="24"/>
              </w:rPr>
            </w:pPr>
            <w:r>
              <w:rPr>
                <w:rFonts w:hint="eastAsia" w:ascii="宋体" w:hAnsi="宋体" w:cs="宋体"/>
                <w:sz w:val="24"/>
                <w:szCs w:val="24"/>
              </w:rPr>
              <w:t>层析柱：可分离不稳定及变异的HbA1C，检测寿命</w:t>
            </w:r>
            <w:r>
              <w:rPr>
                <w:rFonts w:ascii="Calibri" w:hAnsi="Calibri" w:cs="Calibri"/>
                <w:sz w:val="24"/>
                <w:szCs w:val="24"/>
              </w:rPr>
              <w:t>≥</w:t>
            </w:r>
            <w:r>
              <w:rPr>
                <w:rFonts w:hint="eastAsia" w:ascii="宋体" w:hAnsi="宋体" w:cs="宋体"/>
                <w:sz w:val="24"/>
                <w:szCs w:val="24"/>
              </w:rPr>
              <w:t>2500次。</w:t>
            </w:r>
          </w:p>
        </w:tc>
      </w:tr>
      <w:tr>
        <w:tblPrEx>
          <w:tblCellMar>
            <w:top w:w="0" w:type="dxa"/>
            <w:left w:w="108" w:type="dxa"/>
            <w:bottom w:w="0" w:type="dxa"/>
            <w:right w:w="108" w:type="dxa"/>
          </w:tblCellMar>
        </w:tblPrEx>
        <w:trPr>
          <w:trHeight w:val="584" w:hRule="atLeast"/>
        </w:trPr>
        <w:tc>
          <w:tcPr>
            <w:tcW w:w="1080" w:type="dxa"/>
            <w:tcBorders>
              <w:top w:val="nil"/>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cs="宋体"/>
                <w:sz w:val="24"/>
                <w:szCs w:val="24"/>
              </w:rPr>
            </w:pPr>
            <w:r>
              <w:rPr>
                <w:rFonts w:hint="eastAsia" w:ascii="宋体" w:hAnsi="宋体" w:cs="宋体"/>
                <w:sz w:val="24"/>
                <w:szCs w:val="24"/>
              </w:rPr>
              <w:t>5</w:t>
            </w:r>
          </w:p>
        </w:tc>
        <w:tc>
          <w:tcPr>
            <w:tcW w:w="7200" w:type="dxa"/>
            <w:tcBorders>
              <w:top w:val="nil"/>
              <w:left w:val="nil"/>
              <w:bottom w:val="single" w:color="auto" w:sz="4" w:space="0"/>
              <w:right w:val="single" w:color="auto" w:sz="4" w:space="0"/>
            </w:tcBorders>
            <w:noWrap w:val="0"/>
            <w:vAlign w:val="center"/>
          </w:tcPr>
          <w:p>
            <w:pPr>
              <w:spacing w:line="320" w:lineRule="exact"/>
              <w:rPr>
                <w:rFonts w:hint="eastAsia" w:ascii="宋体" w:hAnsi="宋体" w:cs="宋体"/>
                <w:sz w:val="24"/>
                <w:szCs w:val="24"/>
              </w:rPr>
            </w:pPr>
            <w:r>
              <w:rPr>
                <w:rFonts w:hint="eastAsia" w:ascii="宋体" w:hAnsi="宋体" w:cs="宋体"/>
                <w:sz w:val="24"/>
                <w:szCs w:val="24"/>
              </w:rPr>
              <w:t>内置过滤网：过滤网置于层析柱之内，和层析柱的使用寿命同步，无需单独更换</w:t>
            </w:r>
          </w:p>
        </w:tc>
      </w:tr>
      <w:tr>
        <w:tblPrEx>
          <w:tblCellMar>
            <w:top w:w="0" w:type="dxa"/>
            <w:left w:w="108" w:type="dxa"/>
            <w:bottom w:w="0" w:type="dxa"/>
            <w:right w:w="108" w:type="dxa"/>
          </w:tblCellMar>
        </w:tblPrEx>
        <w:trPr>
          <w:trHeight w:val="584" w:hRule="atLeast"/>
        </w:trPr>
        <w:tc>
          <w:tcPr>
            <w:tcW w:w="1080" w:type="dxa"/>
            <w:tcBorders>
              <w:top w:val="nil"/>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cs="宋体"/>
                <w:sz w:val="24"/>
                <w:szCs w:val="24"/>
              </w:rPr>
            </w:pPr>
            <w:r>
              <w:rPr>
                <w:rFonts w:hint="eastAsia" w:ascii="宋体" w:hAnsi="宋体" w:cs="宋体"/>
                <w:sz w:val="24"/>
                <w:szCs w:val="24"/>
              </w:rPr>
              <w:t>6</w:t>
            </w:r>
          </w:p>
        </w:tc>
        <w:tc>
          <w:tcPr>
            <w:tcW w:w="7200" w:type="dxa"/>
            <w:tcBorders>
              <w:top w:val="nil"/>
              <w:left w:val="nil"/>
              <w:bottom w:val="single" w:color="auto" w:sz="4" w:space="0"/>
              <w:right w:val="single" w:color="auto" w:sz="4" w:space="0"/>
            </w:tcBorders>
            <w:noWrap w:val="0"/>
            <w:vAlign w:val="center"/>
          </w:tcPr>
          <w:p>
            <w:pPr>
              <w:spacing w:line="320" w:lineRule="exact"/>
              <w:rPr>
                <w:rFonts w:hint="eastAsia" w:ascii="宋体" w:hAnsi="宋体" w:cs="宋体"/>
                <w:sz w:val="24"/>
                <w:szCs w:val="24"/>
              </w:rPr>
            </w:pPr>
            <w:r>
              <w:rPr>
                <w:rFonts w:hint="eastAsia" w:ascii="宋体" w:hAnsi="宋体" w:cs="宋体"/>
                <w:sz w:val="24"/>
                <w:szCs w:val="24"/>
              </w:rPr>
              <w:t>具有洗脱温度控制系统：避免溶解氧对测量值的影响。</w:t>
            </w:r>
          </w:p>
        </w:tc>
      </w:tr>
      <w:tr>
        <w:tblPrEx>
          <w:tblCellMar>
            <w:top w:w="0" w:type="dxa"/>
            <w:left w:w="108" w:type="dxa"/>
            <w:bottom w:w="0" w:type="dxa"/>
            <w:right w:w="108" w:type="dxa"/>
          </w:tblCellMar>
        </w:tblPrEx>
        <w:trPr>
          <w:trHeight w:val="584" w:hRule="atLeast"/>
        </w:trPr>
        <w:tc>
          <w:tcPr>
            <w:tcW w:w="1080" w:type="dxa"/>
            <w:tcBorders>
              <w:top w:val="nil"/>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cs="宋体"/>
                <w:sz w:val="24"/>
                <w:szCs w:val="24"/>
              </w:rPr>
            </w:pPr>
            <w:r>
              <w:rPr>
                <w:rFonts w:hint="eastAsia" w:ascii="宋体" w:hAnsi="宋体" w:cs="宋体"/>
                <w:sz w:val="24"/>
                <w:szCs w:val="24"/>
              </w:rPr>
              <w:t>7</w:t>
            </w:r>
          </w:p>
        </w:tc>
        <w:tc>
          <w:tcPr>
            <w:tcW w:w="7200" w:type="dxa"/>
            <w:tcBorders>
              <w:top w:val="nil"/>
              <w:left w:val="nil"/>
              <w:bottom w:val="single" w:color="auto" w:sz="4" w:space="0"/>
              <w:right w:val="single" w:color="auto" w:sz="4" w:space="0"/>
            </w:tcBorders>
            <w:noWrap w:val="0"/>
            <w:vAlign w:val="center"/>
          </w:tcPr>
          <w:p>
            <w:pPr>
              <w:spacing w:line="320" w:lineRule="exact"/>
              <w:rPr>
                <w:rFonts w:hint="eastAsia" w:ascii="宋体" w:hAnsi="宋体" w:cs="宋体"/>
                <w:sz w:val="24"/>
                <w:szCs w:val="24"/>
              </w:rPr>
            </w:pPr>
            <w:r>
              <w:rPr>
                <w:rFonts w:hint="eastAsia" w:ascii="宋体" w:hAnsi="宋体" w:cs="宋体"/>
                <w:sz w:val="24"/>
                <w:szCs w:val="24"/>
              </w:rPr>
              <w:t>通过IFCC和NGSP两大认证，可溯源国际标准化体系。报告单位：IFCC和NGSP两种单位值报告。</w:t>
            </w:r>
          </w:p>
        </w:tc>
      </w:tr>
      <w:tr>
        <w:tblPrEx>
          <w:tblCellMar>
            <w:top w:w="0" w:type="dxa"/>
            <w:left w:w="108" w:type="dxa"/>
            <w:bottom w:w="0" w:type="dxa"/>
            <w:right w:w="108" w:type="dxa"/>
          </w:tblCellMar>
        </w:tblPrEx>
        <w:trPr>
          <w:trHeight w:val="867" w:hRule="atLeast"/>
        </w:trPr>
        <w:tc>
          <w:tcPr>
            <w:tcW w:w="1080" w:type="dxa"/>
            <w:tcBorders>
              <w:top w:val="nil"/>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cs="宋体"/>
                <w:sz w:val="24"/>
                <w:szCs w:val="24"/>
              </w:rPr>
            </w:pPr>
            <w:r>
              <w:rPr>
                <w:rFonts w:hint="eastAsia" w:ascii="宋体" w:hAnsi="宋体"/>
                <w:sz w:val="28"/>
                <w:szCs w:val="28"/>
              </w:rPr>
              <w:t>★</w:t>
            </w:r>
            <w:r>
              <w:rPr>
                <w:rFonts w:hint="eastAsia" w:ascii="宋体" w:hAnsi="宋体" w:cs="宋体"/>
                <w:sz w:val="24"/>
                <w:szCs w:val="24"/>
              </w:rPr>
              <w:t>8</w:t>
            </w:r>
          </w:p>
        </w:tc>
        <w:tc>
          <w:tcPr>
            <w:tcW w:w="7200" w:type="dxa"/>
            <w:tcBorders>
              <w:top w:val="nil"/>
              <w:left w:val="nil"/>
              <w:bottom w:val="single" w:color="auto" w:sz="4" w:space="0"/>
              <w:right w:val="single" w:color="auto" w:sz="4" w:space="0"/>
            </w:tcBorders>
            <w:noWrap w:val="0"/>
            <w:vAlign w:val="center"/>
          </w:tcPr>
          <w:p>
            <w:pPr>
              <w:spacing w:line="320" w:lineRule="exact"/>
              <w:rPr>
                <w:rFonts w:hint="eastAsia" w:ascii="宋体" w:hAnsi="宋体" w:cs="宋体"/>
                <w:sz w:val="24"/>
                <w:szCs w:val="24"/>
              </w:rPr>
            </w:pPr>
            <w:r>
              <w:rPr>
                <w:rFonts w:hint="eastAsia" w:ascii="宋体" w:hAnsi="宋体" w:cs="宋体"/>
                <w:sz w:val="24"/>
                <w:szCs w:val="24"/>
              </w:rPr>
              <w:t>分析时间：检测速度</w:t>
            </w:r>
            <w:r>
              <w:rPr>
                <w:rFonts w:ascii="Calibri" w:hAnsi="Calibri" w:cs="Calibri"/>
                <w:sz w:val="24"/>
                <w:szCs w:val="24"/>
              </w:rPr>
              <w:t>≤</w:t>
            </w:r>
            <w:r>
              <w:rPr>
                <w:rFonts w:hint="eastAsia" w:ascii="宋体" w:hAnsi="宋体" w:cs="宋体"/>
                <w:sz w:val="24"/>
                <w:szCs w:val="24"/>
              </w:rPr>
              <w:t>60秒/样本</w:t>
            </w:r>
          </w:p>
        </w:tc>
      </w:tr>
      <w:tr>
        <w:tblPrEx>
          <w:tblCellMar>
            <w:top w:w="0" w:type="dxa"/>
            <w:left w:w="108" w:type="dxa"/>
            <w:bottom w:w="0" w:type="dxa"/>
            <w:right w:w="108" w:type="dxa"/>
          </w:tblCellMar>
        </w:tblPrEx>
        <w:trPr>
          <w:trHeight w:val="584" w:hRule="atLeast"/>
        </w:trPr>
        <w:tc>
          <w:tcPr>
            <w:tcW w:w="1080" w:type="dxa"/>
            <w:tcBorders>
              <w:top w:val="nil"/>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cs="宋体"/>
                <w:sz w:val="24"/>
                <w:szCs w:val="24"/>
              </w:rPr>
            </w:pPr>
            <w:r>
              <w:rPr>
                <w:rFonts w:hint="eastAsia" w:ascii="宋体" w:hAnsi="宋体" w:cs="宋体"/>
                <w:sz w:val="24"/>
                <w:szCs w:val="24"/>
              </w:rPr>
              <w:t>9</w:t>
            </w:r>
          </w:p>
        </w:tc>
        <w:tc>
          <w:tcPr>
            <w:tcW w:w="7200" w:type="dxa"/>
            <w:tcBorders>
              <w:top w:val="nil"/>
              <w:left w:val="nil"/>
              <w:bottom w:val="single" w:color="auto" w:sz="4" w:space="0"/>
              <w:right w:val="single" w:color="auto" w:sz="4" w:space="0"/>
            </w:tcBorders>
            <w:noWrap w:val="0"/>
            <w:vAlign w:val="center"/>
          </w:tcPr>
          <w:p>
            <w:pPr>
              <w:spacing w:line="320" w:lineRule="exact"/>
              <w:rPr>
                <w:rFonts w:hint="eastAsia" w:ascii="宋体" w:hAnsi="宋体" w:cs="宋体"/>
                <w:sz w:val="24"/>
                <w:szCs w:val="24"/>
              </w:rPr>
            </w:pPr>
            <w:r>
              <w:rPr>
                <w:rFonts w:hint="eastAsia" w:ascii="宋体" w:hAnsi="宋体" w:cs="宋体"/>
                <w:sz w:val="24"/>
                <w:szCs w:val="24"/>
              </w:rPr>
              <w:t>标本：全血和溶血均可</w:t>
            </w:r>
          </w:p>
        </w:tc>
      </w:tr>
      <w:tr>
        <w:tblPrEx>
          <w:tblCellMar>
            <w:top w:w="0" w:type="dxa"/>
            <w:left w:w="108" w:type="dxa"/>
            <w:bottom w:w="0" w:type="dxa"/>
            <w:right w:w="108" w:type="dxa"/>
          </w:tblCellMar>
        </w:tblPrEx>
        <w:trPr>
          <w:trHeight w:val="569" w:hRule="atLeast"/>
        </w:trPr>
        <w:tc>
          <w:tcPr>
            <w:tcW w:w="1080" w:type="dxa"/>
            <w:tcBorders>
              <w:top w:val="nil"/>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cs="宋体"/>
                <w:sz w:val="24"/>
                <w:szCs w:val="24"/>
              </w:rPr>
            </w:pPr>
            <w:r>
              <w:rPr>
                <w:rFonts w:hint="eastAsia" w:ascii="宋体" w:hAnsi="宋体" w:cs="宋体"/>
                <w:sz w:val="24"/>
                <w:szCs w:val="24"/>
              </w:rPr>
              <w:t>10</w:t>
            </w:r>
          </w:p>
        </w:tc>
        <w:tc>
          <w:tcPr>
            <w:tcW w:w="7200" w:type="dxa"/>
            <w:tcBorders>
              <w:top w:val="nil"/>
              <w:left w:val="nil"/>
              <w:bottom w:val="single" w:color="auto" w:sz="4" w:space="0"/>
              <w:right w:val="single" w:color="auto" w:sz="4" w:space="0"/>
            </w:tcBorders>
            <w:noWrap w:val="0"/>
            <w:vAlign w:val="center"/>
          </w:tcPr>
          <w:p>
            <w:pPr>
              <w:spacing w:line="320" w:lineRule="exact"/>
              <w:rPr>
                <w:rFonts w:hint="eastAsia" w:ascii="宋体" w:hAnsi="宋体" w:cs="宋体"/>
                <w:sz w:val="24"/>
                <w:szCs w:val="24"/>
              </w:rPr>
            </w:pPr>
            <w:r>
              <w:rPr>
                <w:rFonts w:hint="eastAsia" w:ascii="宋体" w:hAnsi="宋体" w:cs="宋体"/>
                <w:sz w:val="24"/>
                <w:szCs w:val="24"/>
              </w:rPr>
              <w:t>标本容积：约14µL（全血）</w:t>
            </w:r>
          </w:p>
        </w:tc>
      </w:tr>
      <w:tr>
        <w:tblPrEx>
          <w:tblCellMar>
            <w:top w:w="0" w:type="dxa"/>
            <w:left w:w="108" w:type="dxa"/>
            <w:bottom w:w="0" w:type="dxa"/>
            <w:right w:w="108" w:type="dxa"/>
          </w:tblCellMar>
        </w:tblPrEx>
        <w:trPr>
          <w:trHeight w:val="584" w:hRule="atLeast"/>
        </w:trPr>
        <w:tc>
          <w:tcPr>
            <w:tcW w:w="1080" w:type="dxa"/>
            <w:tcBorders>
              <w:top w:val="nil"/>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cs="宋体"/>
                <w:sz w:val="24"/>
                <w:szCs w:val="24"/>
              </w:rPr>
            </w:pPr>
            <w:r>
              <w:rPr>
                <w:rFonts w:hint="eastAsia" w:ascii="宋体" w:hAnsi="宋体" w:cs="宋体"/>
                <w:sz w:val="24"/>
                <w:szCs w:val="24"/>
              </w:rPr>
              <w:t>11</w:t>
            </w:r>
          </w:p>
        </w:tc>
        <w:tc>
          <w:tcPr>
            <w:tcW w:w="7200" w:type="dxa"/>
            <w:tcBorders>
              <w:top w:val="nil"/>
              <w:left w:val="nil"/>
              <w:bottom w:val="single" w:color="auto" w:sz="4" w:space="0"/>
              <w:right w:val="single" w:color="auto" w:sz="4" w:space="0"/>
            </w:tcBorders>
            <w:noWrap w:val="0"/>
            <w:vAlign w:val="center"/>
          </w:tcPr>
          <w:p>
            <w:pPr>
              <w:spacing w:line="320" w:lineRule="exact"/>
              <w:rPr>
                <w:rFonts w:hint="eastAsia" w:ascii="宋体" w:hAnsi="宋体" w:cs="宋体"/>
                <w:sz w:val="24"/>
                <w:szCs w:val="24"/>
              </w:rPr>
            </w:pPr>
            <w:r>
              <w:rPr>
                <w:rFonts w:hint="eastAsia" w:ascii="宋体" w:hAnsi="宋体" w:cs="宋体"/>
                <w:sz w:val="24"/>
                <w:szCs w:val="24"/>
              </w:rPr>
              <w:t>检测范围：HbA1c: 3-20%, 14-191 mmol/mol</w:t>
            </w:r>
          </w:p>
        </w:tc>
      </w:tr>
      <w:tr>
        <w:tblPrEx>
          <w:tblCellMar>
            <w:top w:w="0" w:type="dxa"/>
            <w:left w:w="108" w:type="dxa"/>
            <w:bottom w:w="0" w:type="dxa"/>
            <w:right w:w="108" w:type="dxa"/>
          </w:tblCellMar>
        </w:tblPrEx>
        <w:trPr>
          <w:trHeight w:val="584" w:hRule="atLeast"/>
        </w:trPr>
        <w:tc>
          <w:tcPr>
            <w:tcW w:w="1080" w:type="dxa"/>
            <w:tcBorders>
              <w:top w:val="nil"/>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cs="宋体"/>
                <w:sz w:val="24"/>
                <w:szCs w:val="24"/>
              </w:rPr>
            </w:pPr>
            <w:r>
              <w:rPr>
                <w:rFonts w:hint="eastAsia" w:ascii="宋体" w:hAnsi="宋体"/>
                <w:sz w:val="28"/>
                <w:szCs w:val="28"/>
              </w:rPr>
              <w:t>★</w:t>
            </w:r>
            <w:r>
              <w:rPr>
                <w:rFonts w:hint="eastAsia" w:ascii="宋体" w:hAnsi="宋体" w:cs="宋体"/>
                <w:sz w:val="24"/>
                <w:szCs w:val="24"/>
              </w:rPr>
              <w:t>12</w:t>
            </w:r>
          </w:p>
        </w:tc>
        <w:tc>
          <w:tcPr>
            <w:tcW w:w="7200" w:type="dxa"/>
            <w:tcBorders>
              <w:top w:val="nil"/>
              <w:left w:val="nil"/>
              <w:bottom w:val="single" w:color="auto" w:sz="4" w:space="0"/>
              <w:right w:val="single" w:color="auto" w:sz="4" w:space="0"/>
            </w:tcBorders>
            <w:noWrap w:val="0"/>
            <w:vAlign w:val="center"/>
          </w:tcPr>
          <w:p>
            <w:pPr>
              <w:spacing w:line="320" w:lineRule="exact"/>
              <w:rPr>
                <w:rFonts w:hint="eastAsia" w:ascii="宋体" w:hAnsi="宋体" w:cs="宋体"/>
                <w:sz w:val="24"/>
                <w:szCs w:val="24"/>
              </w:rPr>
            </w:pPr>
            <w:r>
              <w:rPr>
                <w:rFonts w:hint="eastAsia" w:ascii="宋体" w:hAnsi="宋体" w:cs="宋体"/>
                <w:sz w:val="24"/>
                <w:szCs w:val="24"/>
              </w:rPr>
              <w:t>进样方式：原始管盖帽穿刺，具有样品搅拌功能</w:t>
            </w:r>
          </w:p>
        </w:tc>
      </w:tr>
      <w:tr>
        <w:tblPrEx>
          <w:tblCellMar>
            <w:top w:w="0" w:type="dxa"/>
            <w:left w:w="108" w:type="dxa"/>
            <w:bottom w:w="0" w:type="dxa"/>
            <w:right w:w="108" w:type="dxa"/>
          </w:tblCellMar>
        </w:tblPrEx>
        <w:trPr>
          <w:trHeight w:val="584" w:hRule="atLeast"/>
        </w:trPr>
        <w:tc>
          <w:tcPr>
            <w:tcW w:w="1080" w:type="dxa"/>
            <w:tcBorders>
              <w:top w:val="nil"/>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cs="宋体"/>
                <w:sz w:val="24"/>
                <w:szCs w:val="24"/>
              </w:rPr>
            </w:pPr>
            <w:r>
              <w:rPr>
                <w:rFonts w:hint="eastAsia" w:ascii="宋体" w:hAnsi="宋体" w:cs="宋体"/>
                <w:sz w:val="24"/>
                <w:szCs w:val="24"/>
              </w:rPr>
              <w:t>13</w:t>
            </w:r>
          </w:p>
        </w:tc>
        <w:tc>
          <w:tcPr>
            <w:tcW w:w="7200" w:type="dxa"/>
            <w:tcBorders>
              <w:top w:val="nil"/>
              <w:left w:val="nil"/>
              <w:bottom w:val="single" w:color="auto" w:sz="4" w:space="0"/>
              <w:right w:val="single" w:color="auto" w:sz="4" w:space="0"/>
            </w:tcBorders>
            <w:noWrap w:val="0"/>
            <w:vAlign w:val="center"/>
          </w:tcPr>
          <w:p>
            <w:pPr>
              <w:spacing w:line="320" w:lineRule="exact"/>
              <w:rPr>
                <w:rFonts w:hint="eastAsia" w:ascii="宋体" w:hAnsi="宋体" w:cs="宋体"/>
                <w:sz w:val="24"/>
                <w:szCs w:val="24"/>
              </w:rPr>
            </w:pPr>
            <w:r>
              <w:rPr>
                <w:rFonts w:hint="eastAsia" w:ascii="宋体" w:hAnsi="宋体" w:cs="宋体"/>
                <w:sz w:val="24"/>
                <w:szCs w:val="24"/>
              </w:rPr>
              <w:t>所需最小标本容积：血液采集管：</w:t>
            </w:r>
            <w:r>
              <w:rPr>
                <w:rFonts w:ascii="Calibri" w:hAnsi="Calibri" w:cs="Calibri"/>
                <w:sz w:val="24"/>
                <w:szCs w:val="24"/>
              </w:rPr>
              <w:t>≤</w:t>
            </w:r>
            <w:r>
              <w:rPr>
                <w:rFonts w:hint="eastAsia" w:ascii="宋体" w:hAnsi="宋体" w:cs="宋体"/>
                <w:sz w:val="24"/>
                <w:szCs w:val="24"/>
              </w:rPr>
              <w:t>1mL；标本杯：</w:t>
            </w:r>
            <w:r>
              <w:rPr>
                <w:rFonts w:ascii="Calibri" w:hAnsi="Calibri" w:cs="Calibri"/>
                <w:sz w:val="24"/>
                <w:szCs w:val="24"/>
              </w:rPr>
              <w:t>≤</w:t>
            </w:r>
            <w:r>
              <w:rPr>
                <w:rFonts w:hint="eastAsia" w:ascii="宋体" w:hAnsi="宋体" w:cs="宋体"/>
                <w:sz w:val="24"/>
                <w:szCs w:val="24"/>
              </w:rPr>
              <w:t>400µL</w:t>
            </w:r>
          </w:p>
        </w:tc>
      </w:tr>
      <w:tr>
        <w:tblPrEx>
          <w:tblCellMar>
            <w:top w:w="0" w:type="dxa"/>
            <w:left w:w="108" w:type="dxa"/>
            <w:bottom w:w="0" w:type="dxa"/>
            <w:right w:w="108" w:type="dxa"/>
          </w:tblCellMar>
        </w:tblPrEx>
        <w:trPr>
          <w:trHeight w:val="584" w:hRule="atLeast"/>
        </w:trPr>
        <w:tc>
          <w:tcPr>
            <w:tcW w:w="1080" w:type="dxa"/>
            <w:tcBorders>
              <w:top w:val="nil"/>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cs="宋体"/>
                <w:sz w:val="24"/>
                <w:szCs w:val="24"/>
              </w:rPr>
            </w:pPr>
            <w:r>
              <w:rPr>
                <w:rFonts w:hint="eastAsia" w:ascii="宋体" w:hAnsi="宋体"/>
                <w:sz w:val="28"/>
                <w:szCs w:val="28"/>
              </w:rPr>
              <w:t>★</w:t>
            </w:r>
            <w:r>
              <w:rPr>
                <w:rFonts w:hint="eastAsia" w:ascii="宋体" w:hAnsi="宋体" w:cs="宋体"/>
                <w:sz w:val="24"/>
                <w:szCs w:val="24"/>
              </w:rPr>
              <w:t>14</w:t>
            </w:r>
          </w:p>
        </w:tc>
        <w:tc>
          <w:tcPr>
            <w:tcW w:w="7200" w:type="dxa"/>
            <w:tcBorders>
              <w:top w:val="nil"/>
              <w:left w:val="nil"/>
              <w:bottom w:val="single" w:color="auto" w:sz="4" w:space="0"/>
              <w:right w:val="single" w:color="auto" w:sz="4" w:space="0"/>
            </w:tcBorders>
            <w:noWrap w:val="0"/>
            <w:vAlign w:val="center"/>
          </w:tcPr>
          <w:p>
            <w:pPr>
              <w:spacing w:line="320" w:lineRule="exact"/>
              <w:rPr>
                <w:rFonts w:hint="eastAsia" w:ascii="宋体" w:hAnsi="宋体" w:cs="宋体"/>
                <w:sz w:val="24"/>
                <w:szCs w:val="24"/>
              </w:rPr>
            </w:pPr>
            <w:r>
              <w:rPr>
                <w:rFonts w:hint="eastAsia" w:ascii="宋体" w:hAnsi="宋体" w:cs="宋体"/>
                <w:sz w:val="24"/>
                <w:szCs w:val="24"/>
              </w:rPr>
              <w:t>样本操作量：循环模式</w:t>
            </w:r>
            <w:r>
              <w:rPr>
                <w:rFonts w:ascii="Calibri" w:hAnsi="Calibri" w:cs="Calibri"/>
                <w:sz w:val="24"/>
                <w:szCs w:val="24"/>
              </w:rPr>
              <w:t>≥</w:t>
            </w:r>
            <w:r>
              <w:rPr>
                <w:rFonts w:hint="eastAsia" w:ascii="宋体" w:hAnsi="宋体" w:cs="宋体"/>
                <w:sz w:val="24"/>
                <w:szCs w:val="24"/>
              </w:rPr>
              <w:t>90个样本以上</w:t>
            </w:r>
          </w:p>
        </w:tc>
      </w:tr>
      <w:tr>
        <w:tblPrEx>
          <w:tblCellMar>
            <w:top w:w="0" w:type="dxa"/>
            <w:left w:w="108" w:type="dxa"/>
            <w:bottom w:w="0" w:type="dxa"/>
            <w:right w:w="108" w:type="dxa"/>
          </w:tblCellMar>
        </w:tblPrEx>
        <w:trPr>
          <w:trHeight w:val="584"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cs="宋体"/>
                <w:sz w:val="24"/>
                <w:szCs w:val="24"/>
              </w:rPr>
            </w:pPr>
            <w:r>
              <w:rPr>
                <w:rFonts w:hint="eastAsia" w:ascii="宋体" w:hAnsi="宋体" w:cs="宋体"/>
                <w:sz w:val="24"/>
                <w:szCs w:val="24"/>
              </w:rPr>
              <w:t>15</w:t>
            </w:r>
          </w:p>
        </w:tc>
        <w:tc>
          <w:tcPr>
            <w:tcW w:w="7200" w:type="dxa"/>
            <w:tcBorders>
              <w:top w:val="single" w:color="auto" w:sz="4" w:space="0"/>
              <w:left w:val="nil"/>
              <w:bottom w:val="single" w:color="auto" w:sz="4" w:space="0"/>
              <w:right w:val="single" w:color="auto" w:sz="4" w:space="0"/>
            </w:tcBorders>
            <w:noWrap w:val="0"/>
            <w:vAlign w:val="center"/>
          </w:tcPr>
          <w:p>
            <w:pPr>
              <w:spacing w:line="320" w:lineRule="exact"/>
              <w:rPr>
                <w:rFonts w:hint="eastAsia" w:ascii="宋体" w:hAnsi="宋体" w:cs="宋体"/>
                <w:sz w:val="24"/>
                <w:szCs w:val="24"/>
              </w:rPr>
            </w:pPr>
            <w:r>
              <w:rPr>
                <w:rFonts w:hint="eastAsia" w:ascii="宋体" w:hAnsi="宋体" w:cs="宋体"/>
                <w:sz w:val="24"/>
                <w:szCs w:val="24"/>
              </w:rPr>
              <w:t>及时监测：有急诊检测窗口</w:t>
            </w:r>
          </w:p>
        </w:tc>
      </w:tr>
      <w:tr>
        <w:tblPrEx>
          <w:tblCellMar>
            <w:top w:w="0" w:type="dxa"/>
            <w:left w:w="108" w:type="dxa"/>
            <w:bottom w:w="0" w:type="dxa"/>
            <w:right w:w="108" w:type="dxa"/>
          </w:tblCellMar>
        </w:tblPrEx>
        <w:trPr>
          <w:trHeight w:val="584"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cs="宋体"/>
                <w:sz w:val="24"/>
                <w:szCs w:val="24"/>
              </w:rPr>
            </w:pPr>
            <w:r>
              <w:rPr>
                <w:rFonts w:hint="eastAsia" w:ascii="宋体" w:hAnsi="宋体" w:cs="宋体"/>
                <w:sz w:val="24"/>
                <w:szCs w:val="24"/>
              </w:rPr>
              <w:t>16</w:t>
            </w:r>
          </w:p>
        </w:tc>
        <w:tc>
          <w:tcPr>
            <w:tcW w:w="7200" w:type="dxa"/>
            <w:tcBorders>
              <w:top w:val="single" w:color="auto" w:sz="4" w:space="0"/>
              <w:left w:val="nil"/>
              <w:bottom w:val="single" w:color="auto" w:sz="4" w:space="0"/>
              <w:right w:val="single" w:color="auto" w:sz="4" w:space="0"/>
            </w:tcBorders>
            <w:noWrap w:val="0"/>
            <w:vAlign w:val="center"/>
          </w:tcPr>
          <w:p>
            <w:pPr>
              <w:spacing w:line="320" w:lineRule="exact"/>
              <w:rPr>
                <w:rFonts w:hint="eastAsia" w:ascii="宋体" w:hAnsi="宋体" w:cs="宋体"/>
                <w:sz w:val="24"/>
                <w:szCs w:val="24"/>
              </w:rPr>
            </w:pPr>
            <w:r>
              <w:rPr>
                <w:rFonts w:hint="eastAsia" w:ascii="宋体" w:hAnsi="宋体" w:cs="宋体"/>
                <w:sz w:val="24"/>
                <w:szCs w:val="24"/>
              </w:rPr>
              <w:t>大屏幕液晶显示屏：显示剩余试剂量</w:t>
            </w:r>
          </w:p>
        </w:tc>
      </w:tr>
      <w:tr>
        <w:trPr>
          <w:trHeight w:val="584"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cs="宋体"/>
                <w:sz w:val="24"/>
                <w:szCs w:val="24"/>
              </w:rPr>
            </w:pPr>
            <w:r>
              <w:rPr>
                <w:rFonts w:hint="eastAsia" w:ascii="宋体" w:hAnsi="宋体" w:cs="宋体"/>
                <w:sz w:val="24"/>
                <w:szCs w:val="24"/>
              </w:rPr>
              <w:t>17</w:t>
            </w:r>
          </w:p>
        </w:tc>
        <w:tc>
          <w:tcPr>
            <w:tcW w:w="7200" w:type="dxa"/>
            <w:tcBorders>
              <w:top w:val="single" w:color="auto" w:sz="4" w:space="0"/>
              <w:left w:val="nil"/>
              <w:bottom w:val="single" w:color="auto" w:sz="4" w:space="0"/>
              <w:right w:val="single" w:color="auto" w:sz="4" w:space="0"/>
            </w:tcBorders>
            <w:noWrap w:val="0"/>
            <w:vAlign w:val="center"/>
          </w:tcPr>
          <w:p>
            <w:pPr>
              <w:spacing w:line="320" w:lineRule="exact"/>
              <w:rPr>
                <w:rFonts w:hint="eastAsia" w:ascii="宋体" w:hAnsi="宋体" w:cs="宋体"/>
                <w:sz w:val="24"/>
                <w:szCs w:val="24"/>
              </w:rPr>
            </w:pPr>
            <w:r>
              <w:rPr>
                <w:rFonts w:hint="eastAsia" w:ascii="宋体" w:hAnsi="宋体" w:cs="宋体"/>
                <w:sz w:val="24"/>
                <w:szCs w:val="24"/>
              </w:rPr>
              <w:t>储存结果：可储存</w:t>
            </w:r>
            <w:r>
              <w:rPr>
                <w:rFonts w:ascii="Calibri" w:hAnsi="Calibri" w:cs="Calibri"/>
                <w:sz w:val="24"/>
                <w:szCs w:val="24"/>
              </w:rPr>
              <w:t>≥</w:t>
            </w:r>
            <w:r>
              <w:rPr>
                <w:rFonts w:hint="eastAsia" w:ascii="宋体" w:hAnsi="宋体" w:cs="宋体"/>
                <w:sz w:val="24"/>
                <w:szCs w:val="24"/>
              </w:rPr>
              <w:t>800个结果</w:t>
            </w:r>
          </w:p>
        </w:tc>
      </w:tr>
      <w:tr>
        <w:tblPrEx>
          <w:tblCellMar>
            <w:top w:w="0" w:type="dxa"/>
            <w:left w:w="108" w:type="dxa"/>
            <w:bottom w:w="0" w:type="dxa"/>
            <w:right w:w="108" w:type="dxa"/>
          </w:tblCellMar>
        </w:tblPrEx>
        <w:trPr>
          <w:trHeight w:val="584"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cs="宋体"/>
                <w:sz w:val="24"/>
                <w:szCs w:val="24"/>
              </w:rPr>
            </w:pPr>
            <w:r>
              <w:rPr>
                <w:rFonts w:hint="eastAsia" w:ascii="宋体" w:hAnsi="宋体" w:cs="宋体"/>
                <w:sz w:val="24"/>
                <w:szCs w:val="24"/>
              </w:rPr>
              <w:t>18</w:t>
            </w:r>
          </w:p>
        </w:tc>
        <w:tc>
          <w:tcPr>
            <w:tcW w:w="7200" w:type="dxa"/>
            <w:tcBorders>
              <w:top w:val="single" w:color="auto" w:sz="4" w:space="0"/>
              <w:left w:val="nil"/>
              <w:bottom w:val="single" w:color="auto" w:sz="4" w:space="0"/>
              <w:right w:val="single" w:color="auto" w:sz="4" w:space="0"/>
            </w:tcBorders>
            <w:noWrap w:val="0"/>
            <w:vAlign w:val="center"/>
          </w:tcPr>
          <w:p>
            <w:pPr>
              <w:spacing w:line="320" w:lineRule="exact"/>
              <w:rPr>
                <w:rFonts w:hint="eastAsia" w:ascii="宋体" w:hAnsi="宋体" w:cs="宋体"/>
                <w:sz w:val="24"/>
                <w:szCs w:val="24"/>
              </w:rPr>
            </w:pPr>
            <w:r>
              <w:rPr>
                <w:rFonts w:hint="eastAsia" w:ascii="宋体" w:hAnsi="宋体" w:cs="宋体"/>
                <w:sz w:val="24"/>
                <w:szCs w:val="24"/>
              </w:rPr>
              <w:t>卫生部临床检验中心室间质评项目中分组数量大于50家</w:t>
            </w:r>
          </w:p>
        </w:tc>
      </w:tr>
    </w:tbl>
    <w:p>
      <w:pPr>
        <w:rPr>
          <w:rFonts w:hint="default"/>
          <w:sz w:val="40"/>
          <w:szCs w:val="48"/>
          <w:lang w:val="en-US" w:eastAsia="zh-CN"/>
        </w:rPr>
      </w:pPr>
    </w:p>
    <w:p>
      <w:pPr>
        <w:rPr>
          <w:rFonts w:hint="default"/>
          <w:sz w:val="40"/>
          <w:szCs w:val="48"/>
          <w:lang w:val="en-US" w:eastAsia="zh-CN"/>
        </w:rPr>
      </w:pPr>
    </w:p>
    <w:p>
      <w:pPr>
        <w:rPr>
          <w:rFonts w:hint="default"/>
          <w:sz w:val="40"/>
          <w:szCs w:val="48"/>
          <w:lang w:val="en-US" w:eastAsia="zh-CN"/>
        </w:rPr>
      </w:pPr>
    </w:p>
    <w:p>
      <w:pPr>
        <w:spacing w:after="0" w:line="240" w:lineRule="auto"/>
        <w:jc w:val="center"/>
        <w:rPr>
          <w:rFonts w:hint="eastAsia" w:ascii="宋体" w:hAnsi="宋体"/>
          <w:sz w:val="24"/>
          <w:szCs w:val="24"/>
        </w:rPr>
      </w:pPr>
      <w:r>
        <w:rPr>
          <w:rFonts w:hint="eastAsia" w:ascii="宋体" w:hAnsi="宋体"/>
          <w:sz w:val="32"/>
          <w:szCs w:val="32"/>
        </w:rPr>
        <w:t>全自动毛细管电泳系统技术参数</w:t>
      </w:r>
    </w:p>
    <w:p>
      <w:pPr>
        <w:numPr>
          <w:ilvl w:val="0"/>
          <w:numId w:val="1"/>
        </w:numPr>
        <w:spacing w:line="240" w:lineRule="auto"/>
        <w:rPr>
          <w:rFonts w:ascii="宋体" w:hAnsi="宋体"/>
          <w:color w:val="000000"/>
          <w:sz w:val="24"/>
        </w:rPr>
      </w:pPr>
      <w:r>
        <w:rPr>
          <w:rFonts w:hint="eastAsia" w:ascii="宋体" w:hAnsi="宋体"/>
          <w:color w:val="000000"/>
          <w:sz w:val="24"/>
        </w:rPr>
        <w:t>检测方法：毛细管内高压液相电泳法；</w:t>
      </w:r>
    </w:p>
    <w:p>
      <w:pPr>
        <w:numPr>
          <w:ilvl w:val="0"/>
          <w:numId w:val="1"/>
        </w:numPr>
        <w:spacing w:line="240" w:lineRule="auto"/>
        <w:rPr>
          <w:rFonts w:ascii="宋体" w:hAnsi="宋体"/>
          <w:color w:val="000000"/>
          <w:sz w:val="24"/>
        </w:rPr>
      </w:pPr>
      <w:r>
        <w:rPr>
          <w:rFonts w:hint="eastAsia" w:ascii="宋体" w:hAnsi="宋体"/>
          <w:color w:val="000000"/>
          <w:sz w:val="24"/>
        </w:rPr>
        <w:t>检测项目：糖化血红蛋白、血红蛋白、血清蛋白；</w:t>
      </w:r>
    </w:p>
    <w:p>
      <w:pPr>
        <w:numPr>
          <w:ilvl w:val="0"/>
          <w:numId w:val="1"/>
        </w:numPr>
        <w:spacing w:line="240" w:lineRule="auto"/>
        <w:rPr>
          <w:rFonts w:ascii="宋体" w:hAnsi="宋体"/>
          <w:color w:val="000000"/>
          <w:sz w:val="24"/>
        </w:rPr>
      </w:pPr>
      <w:bookmarkStart w:id="0" w:name="_Hlk22736627"/>
      <w:r>
        <w:rPr>
          <w:rFonts w:hint="eastAsia" w:ascii="宋体" w:hAnsi="宋体"/>
          <w:color w:val="000000"/>
          <w:sz w:val="24"/>
        </w:rPr>
        <w:t>检测样本类型：血清、全血</w:t>
      </w:r>
    </w:p>
    <w:bookmarkEnd w:id="0"/>
    <w:p>
      <w:pPr>
        <w:pStyle w:val="11"/>
        <w:numPr>
          <w:ilvl w:val="0"/>
          <w:numId w:val="1"/>
        </w:numPr>
        <w:spacing w:line="240" w:lineRule="auto"/>
        <w:ind w:firstLineChars="0"/>
        <w:rPr>
          <w:rFonts w:ascii="宋体" w:hAnsi="宋体"/>
          <w:color w:val="000000"/>
          <w:sz w:val="24"/>
          <w:szCs w:val="24"/>
        </w:rPr>
      </w:pPr>
      <w:r>
        <w:rPr>
          <w:rFonts w:hint="eastAsia" w:ascii="宋体" w:hAnsi="宋体"/>
          <w:sz w:val="28"/>
          <w:szCs w:val="28"/>
        </w:rPr>
        <w:t>★</w:t>
      </w:r>
      <w:r>
        <w:rPr>
          <w:rFonts w:hint="eastAsia" w:ascii="宋体" w:hAnsi="宋体"/>
          <w:color w:val="000000"/>
          <w:sz w:val="24"/>
          <w:szCs w:val="24"/>
        </w:rPr>
        <w:t>一次可进样≥15个样品架, 最大单次进样量≥120个，并可持续进样。</w:t>
      </w:r>
    </w:p>
    <w:p>
      <w:pPr>
        <w:pStyle w:val="11"/>
        <w:numPr>
          <w:ilvl w:val="0"/>
          <w:numId w:val="1"/>
        </w:numPr>
        <w:spacing w:line="240" w:lineRule="auto"/>
        <w:ind w:firstLineChars="0"/>
        <w:rPr>
          <w:rFonts w:ascii="宋体" w:hAnsi="宋体"/>
          <w:color w:val="000000"/>
          <w:sz w:val="24"/>
          <w:szCs w:val="24"/>
        </w:rPr>
      </w:pPr>
      <w:r>
        <w:rPr>
          <w:rFonts w:hint="eastAsia" w:ascii="宋体" w:hAnsi="宋体"/>
          <w:sz w:val="28"/>
          <w:szCs w:val="28"/>
        </w:rPr>
        <w:t>★</w:t>
      </w:r>
      <w:r>
        <w:rPr>
          <w:rFonts w:hint="eastAsia" w:ascii="宋体" w:hAnsi="宋体"/>
          <w:color w:val="000000"/>
          <w:sz w:val="24"/>
          <w:szCs w:val="24"/>
        </w:rPr>
        <w:t>试剂瓶可射频识别，在线显示试剂余量。</w:t>
      </w:r>
    </w:p>
    <w:p>
      <w:pPr>
        <w:numPr>
          <w:ilvl w:val="0"/>
          <w:numId w:val="1"/>
        </w:numPr>
        <w:spacing w:line="240" w:lineRule="auto"/>
        <w:rPr>
          <w:rFonts w:ascii="宋体" w:hAnsi="宋体"/>
          <w:color w:val="000000"/>
          <w:sz w:val="24"/>
        </w:rPr>
      </w:pPr>
      <w:r>
        <w:rPr>
          <w:rFonts w:hint="eastAsia" w:ascii="宋体" w:hAnsi="宋体"/>
          <w:color w:val="000000"/>
          <w:sz w:val="24"/>
        </w:rPr>
        <w:t>仪器上自带触摸屏，可脱离电脑进行操作控制</w:t>
      </w:r>
    </w:p>
    <w:p>
      <w:pPr>
        <w:numPr>
          <w:ilvl w:val="0"/>
          <w:numId w:val="1"/>
        </w:numPr>
        <w:spacing w:line="240" w:lineRule="auto"/>
        <w:rPr>
          <w:rFonts w:ascii="宋体" w:hAnsi="宋体"/>
          <w:color w:val="000000"/>
          <w:sz w:val="24"/>
        </w:rPr>
      </w:pPr>
      <w:r>
        <w:rPr>
          <w:rFonts w:hint="eastAsia" w:ascii="宋体" w:hAnsi="宋体"/>
          <w:color w:val="000000"/>
          <w:sz w:val="24"/>
        </w:rPr>
        <w:t>检测速度：血清蛋白检测速度</w:t>
      </w:r>
      <w:r>
        <w:rPr>
          <w:rFonts w:ascii="Calibri" w:hAnsi="Calibri" w:cs="Calibri"/>
          <w:color w:val="000000"/>
          <w:sz w:val="24"/>
        </w:rPr>
        <w:t>≥</w:t>
      </w:r>
      <w:r>
        <w:rPr>
          <w:rFonts w:ascii="宋体" w:hAnsi="宋体"/>
          <w:color w:val="000000"/>
          <w:sz w:val="24"/>
        </w:rPr>
        <w:t>90</w:t>
      </w:r>
      <w:r>
        <w:rPr>
          <w:rFonts w:hint="eastAsia" w:ascii="宋体" w:hAnsi="宋体"/>
          <w:color w:val="000000"/>
          <w:sz w:val="24"/>
        </w:rPr>
        <w:t>测试/小时；</w:t>
      </w:r>
    </w:p>
    <w:p>
      <w:pPr>
        <w:numPr>
          <w:ilvl w:val="0"/>
          <w:numId w:val="1"/>
        </w:numPr>
        <w:spacing w:line="240" w:lineRule="auto"/>
        <w:rPr>
          <w:rFonts w:ascii="宋体" w:hAnsi="宋体"/>
          <w:color w:val="000000"/>
          <w:sz w:val="24"/>
        </w:rPr>
      </w:pPr>
      <w:r>
        <w:rPr>
          <w:rFonts w:hint="eastAsia" w:ascii="宋体" w:hAnsi="宋体"/>
          <w:color w:val="000000"/>
          <w:sz w:val="24"/>
        </w:rPr>
        <w:t>检测结果：有血清蛋白检测图谱，且图谱可以在电脑上查看并保存。</w:t>
      </w:r>
    </w:p>
    <w:p>
      <w:pPr>
        <w:numPr>
          <w:ilvl w:val="0"/>
          <w:numId w:val="1"/>
        </w:numPr>
        <w:spacing w:line="240" w:lineRule="auto"/>
        <w:rPr>
          <w:rFonts w:ascii="宋体" w:hAnsi="宋体"/>
          <w:color w:val="000000"/>
          <w:sz w:val="24"/>
        </w:rPr>
      </w:pPr>
      <w:r>
        <w:rPr>
          <w:rFonts w:hint="eastAsia" w:ascii="宋体" w:hAnsi="宋体"/>
          <w:color w:val="000000"/>
          <w:sz w:val="24"/>
        </w:rPr>
        <w:t>检测通道：</w:t>
      </w:r>
      <w:r>
        <w:rPr>
          <w:rFonts w:ascii="Calibri" w:hAnsi="Calibri" w:cs="Calibri"/>
          <w:color w:val="000000"/>
          <w:sz w:val="24"/>
        </w:rPr>
        <w:t>≥</w:t>
      </w:r>
      <w:r>
        <w:rPr>
          <w:rFonts w:ascii="宋体" w:hAnsi="宋体"/>
          <w:color w:val="000000"/>
          <w:sz w:val="24"/>
        </w:rPr>
        <w:t>8</w:t>
      </w:r>
      <w:r>
        <w:rPr>
          <w:rFonts w:hint="eastAsia" w:ascii="宋体" w:hAnsi="宋体"/>
          <w:color w:val="000000"/>
          <w:sz w:val="24"/>
        </w:rPr>
        <w:t>条并行毛细管通道同时运行；</w:t>
      </w:r>
    </w:p>
    <w:p>
      <w:pPr>
        <w:numPr>
          <w:ilvl w:val="0"/>
          <w:numId w:val="1"/>
        </w:numPr>
        <w:spacing w:line="240" w:lineRule="auto"/>
        <w:rPr>
          <w:rFonts w:ascii="宋体" w:hAnsi="宋体"/>
          <w:color w:val="000000"/>
          <w:sz w:val="24"/>
        </w:rPr>
      </w:pPr>
      <w:r>
        <w:rPr>
          <w:rFonts w:hint="eastAsia" w:ascii="宋体" w:hAnsi="宋体"/>
          <w:color w:val="000000"/>
          <w:sz w:val="24"/>
        </w:rPr>
        <w:t>毛细管为标准化石英材料成品，更换时无需人工剪裁；</w:t>
      </w:r>
    </w:p>
    <w:p>
      <w:pPr>
        <w:numPr>
          <w:ilvl w:val="0"/>
          <w:numId w:val="1"/>
        </w:numPr>
        <w:spacing w:line="240" w:lineRule="auto"/>
        <w:rPr>
          <w:rFonts w:ascii="宋体" w:hAnsi="宋体"/>
          <w:color w:val="000000"/>
          <w:sz w:val="24"/>
        </w:rPr>
      </w:pPr>
      <w:bookmarkStart w:id="1" w:name="_Hlk22737235"/>
      <w:r>
        <w:rPr>
          <w:rFonts w:hint="eastAsia" w:ascii="宋体" w:hAnsi="宋体"/>
          <w:color w:val="000000"/>
          <w:sz w:val="24"/>
        </w:rPr>
        <w:t>内部冷藏：仪器内部自带试剂冷藏功能；</w:t>
      </w:r>
    </w:p>
    <w:bookmarkEnd w:id="1"/>
    <w:p>
      <w:pPr>
        <w:pStyle w:val="11"/>
        <w:numPr>
          <w:ilvl w:val="0"/>
          <w:numId w:val="1"/>
        </w:numPr>
        <w:shd w:val="clear" w:color="auto" w:fill="FFFFFF"/>
        <w:spacing w:before="100" w:beforeAutospacing="1" w:after="100" w:afterAutospacing="1" w:line="240" w:lineRule="auto"/>
        <w:ind w:firstLineChars="0"/>
        <w:rPr>
          <w:rFonts w:ascii="宋体" w:hAnsi="宋体"/>
          <w:color w:val="000000"/>
          <w:sz w:val="24"/>
          <w:szCs w:val="24"/>
        </w:rPr>
      </w:pPr>
      <w:r>
        <w:rPr>
          <w:rFonts w:hint="eastAsia" w:ascii="宋体" w:hAnsi="宋体"/>
          <w:color w:val="000000"/>
          <w:sz w:val="24"/>
          <w:szCs w:val="24"/>
        </w:rPr>
        <w:t>完全自动化：</w:t>
      </w:r>
      <w:r>
        <w:rPr>
          <w:rFonts w:hint="eastAsia" w:ascii="宋体" w:hAnsi="宋体"/>
          <w:color w:val="0C0C0C"/>
          <w:sz w:val="24"/>
        </w:rPr>
        <w:t>全血样品检测时</w:t>
      </w:r>
      <w:r>
        <w:rPr>
          <w:rFonts w:hint="eastAsia" w:ascii="宋体" w:hAnsi="宋体"/>
          <w:color w:val="000000"/>
          <w:sz w:val="24"/>
          <w:szCs w:val="24"/>
        </w:rPr>
        <w:t>具备穿帽检测功能、不需要</w:t>
      </w:r>
      <w:r>
        <w:rPr>
          <w:rFonts w:ascii="宋体" w:hAnsi="宋体"/>
          <w:color w:val="000000"/>
          <w:sz w:val="24"/>
          <w:szCs w:val="24"/>
        </w:rPr>
        <w:t>开盖检测</w:t>
      </w:r>
      <w:r>
        <w:rPr>
          <w:rFonts w:hint="eastAsia" w:ascii="宋体" w:hAnsi="宋体"/>
          <w:color w:val="000000"/>
          <w:sz w:val="24"/>
          <w:szCs w:val="24"/>
        </w:rPr>
        <w:t>；具备仪器</w:t>
      </w:r>
      <w:r>
        <w:rPr>
          <w:rFonts w:ascii="宋体" w:hAnsi="宋体"/>
          <w:color w:val="000000"/>
          <w:sz w:val="24"/>
          <w:szCs w:val="24"/>
        </w:rPr>
        <w:t>内部自动</w:t>
      </w:r>
      <w:r>
        <w:rPr>
          <w:rFonts w:hint="eastAsia" w:ascii="宋体" w:hAnsi="宋体"/>
          <w:color w:val="000000"/>
          <w:sz w:val="24"/>
          <w:szCs w:val="24"/>
        </w:rPr>
        <w:t>上下颠倒混匀功能，保证样品混匀彻底，结果准确。</w:t>
      </w:r>
    </w:p>
    <w:p>
      <w:pPr>
        <w:pStyle w:val="11"/>
        <w:numPr>
          <w:ilvl w:val="0"/>
          <w:numId w:val="1"/>
        </w:numPr>
        <w:spacing w:line="240" w:lineRule="auto"/>
        <w:ind w:firstLineChars="0"/>
        <w:rPr>
          <w:rFonts w:ascii="宋体" w:hAnsi="宋体"/>
          <w:color w:val="000000"/>
          <w:sz w:val="24"/>
          <w:szCs w:val="24"/>
        </w:rPr>
      </w:pPr>
      <w:r>
        <w:rPr>
          <w:rFonts w:hint="eastAsia" w:ascii="宋体" w:hAnsi="宋体"/>
          <w:color w:val="000000"/>
          <w:sz w:val="24"/>
          <w:szCs w:val="24"/>
        </w:rPr>
        <w:t>机器具有自动开关机，程序自动切换功能。</w:t>
      </w:r>
    </w:p>
    <w:p>
      <w:pPr>
        <w:numPr>
          <w:ilvl w:val="0"/>
          <w:numId w:val="1"/>
        </w:numPr>
        <w:spacing w:line="240" w:lineRule="auto"/>
        <w:rPr>
          <w:rFonts w:ascii="宋体" w:hAnsi="宋体"/>
          <w:color w:val="000000"/>
          <w:sz w:val="24"/>
        </w:rPr>
      </w:pPr>
      <w:r>
        <w:rPr>
          <w:rFonts w:hint="eastAsia" w:ascii="宋体" w:hAnsi="宋体"/>
          <w:sz w:val="28"/>
          <w:szCs w:val="28"/>
        </w:rPr>
        <w:t>★</w:t>
      </w:r>
      <w:r>
        <w:rPr>
          <w:rFonts w:hint="eastAsia" w:ascii="宋体" w:hAnsi="宋体"/>
          <w:color w:val="000000"/>
          <w:sz w:val="24"/>
        </w:rPr>
        <w:t>电泳温控系统:采用帕尔贴精确温控系统（4℃-85℃），非风冷控温，控温精确度高；</w:t>
      </w:r>
    </w:p>
    <w:p>
      <w:pPr>
        <w:numPr>
          <w:ilvl w:val="0"/>
          <w:numId w:val="1"/>
        </w:numPr>
        <w:spacing w:line="240" w:lineRule="auto"/>
        <w:rPr>
          <w:rFonts w:ascii="宋体" w:hAnsi="宋体"/>
          <w:color w:val="000000"/>
          <w:sz w:val="24"/>
        </w:rPr>
      </w:pPr>
      <w:r>
        <w:rPr>
          <w:rFonts w:hint="eastAsia" w:ascii="宋体" w:hAnsi="宋体"/>
          <w:color w:val="000000"/>
          <w:sz w:val="24"/>
        </w:rPr>
        <w:t>光学部分：LED紫外光415纳米扫描，光纤维发射与接收，紫外光镜头CMOS二极管探测器接收信号；</w:t>
      </w:r>
    </w:p>
    <w:p>
      <w:pPr>
        <w:numPr>
          <w:ilvl w:val="0"/>
          <w:numId w:val="1"/>
        </w:numPr>
        <w:spacing w:line="240" w:lineRule="auto"/>
        <w:rPr>
          <w:rFonts w:ascii="宋体" w:hAnsi="宋体"/>
          <w:color w:val="000000"/>
          <w:sz w:val="24"/>
        </w:rPr>
      </w:pPr>
      <w:r>
        <w:rPr>
          <w:rFonts w:hint="eastAsia" w:ascii="宋体" w:hAnsi="宋体"/>
          <w:color w:val="000000"/>
          <w:sz w:val="24"/>
        </w:rPr>
        <w:t>控制单元：具备自动温度控制、自动液面水平监测、自动温度、气路、光路检测、自动冲洗及自动锁功能；</w:t>
      </w:r>
    </w:p>
    <w:p>
      <w:pPr>
        <w:numPr>
          <w:ilvl w:val="0"/>
          <w:numId w:val="1"/>
        </w:numPr>
        <w:spacing w:line="240" w:lineRule="auto"/>
        <w:rPr>
          <w:rFonts w:ascii="宋体" w:hAnsi="宋体"/>
          <w:color w:val="000000"/>
          <w:sz w:val="24"/>
        </w:rPr>
      </w:pPr>
      <w:r>
        <w:rPr>
          <w:rFonts w:hint="eastAsia" w:ascii="宋体" w:hAnsi="宋体"/>
          <w:sz w:val="28"/>
          <w:szCs w:val="28"/>
        </w:rPr>
        <w:t>★</w:t>
      </w:r>
      <w:r>
        <w:rPr>
          <w:rFonts w:hint="eastAsia" w:ascii="宋体" w:hAnsi="宋体"/>
          <w:color w:val="000000"/>
          <w:sz w:val="24"/>
        </w:rPr>
        <w:t>操作系统：电泳操作系统为中文版本，触屏式液晶面板</w:t>
      </w:r>
    </w:p>
    <w:p>
      <w:pPr>
        <w:numPr>
          <w:ilvl w:val="0"/>
          <w:numId w:val="1"/>
        </w:numPr>
        <w:spacing w:line="240" w:lineRule="auto"/>
        <w:rPr>
          <w:rFonts w:ascii="宋体" w:hAnsi="宋体"/>
          <w:color w:val="000000"/>
          <w:sz w:val="24"/>
        </w:rPr>
      </w:pPr>
      <w:r>
        <w:rPr>
          <w:rFonts w:hint="eastAsia" w:ascii="宋体" w:hAnsi="宋体"/>
          <w:color w:val="000000"/>
          <w:sz w:val="24"/>
        </w:rPr>
        <w:t>软件系统：自动识别条带及计算百分比、量值等多样丰富的软件系统，，结果可通过网络传输至医院LIS或HIS系统；</w:t>
      </w:r>
    </w:p>
    <w:p>
      <w:pPr>
        <w:numPr>
          <w:ilvl w:val="0"/>
          <w:numId w:val="1"/>
        </w:numPr>
        <w:spacing w:line="240" w:lineRule="auto"/>
        <w:rPr>
          <w:rFonts w:ascii="宋体" w:hAnsi="宋体"/>
          <w:color w:val="000000"/>
          <w:sz w:val="24"/>
        </w:rPr>
      </w:pPr>
      <w:r>
        <w:rPr>
          <w:rFonts w:hint="eastAsia" w:ascii="宋体" w:hAnsi="宋体"/>
          <w:color w:val="000000"/>
          <w:sz w:val="24"/>
        </w:rPr>
        <w:t>报告系统：报告格式灵活，可编辑多种中文报告单，可储存</w:t>
      </w:r>
      <w:r>
        <w:rPr>
          <w:rFonts w:ascii="Calibri" w:hAnsi="Calibri" w:cs="Calibri"/>
          <w:color w:val="000000"/>
          <w:sz w:val="24"/>
        </w:rPr>
        <w:t>≥</w:t>
      </w:r>
      <w:r>
        <w:rPr>
          <w:rFonts w:hint="eastAsia" w:ascii="宋体" w:hAnsi="宋体"/>
          <w:color w:val="000000"/>
          <w:sz w:val="24"/>
        </w:rPr>
        <w:t>10万个以上病人报告和图谱；</w:t>
      </w:r>
    </w:p>
    <w:p>
      <w:pPr>
        <w:numPr>
          <w:ilvl w:val="0"/>
          <w:numId w:val="1"/>
        </w:numPr>
        <w:spacing w:line="240" w:lineRule="auto"/>
        <w:rPr>
          <w:rFonts w:ascii="宋体" w:hAnsi="宋体"/>
          <w:color w:val="000000"/>
          <w:sz w:val="24"/>
        </w:rPr>
      </w:pPr>
      <w:r>
        <w:rPr>
          <w:rFonts w:hint="eastAsia" w:ascii="宋体" w:hAnsi="宋体"/>
          <w:color w:val="000000"/>
          <w:sz w:val="24"/>
        </w:rPr>
        <w:t>条码系统：标本试管及试管架均由条型码阅读器自动识别；</w:t>
      </w:r>
    </w:p>
    <w:p>
      <w:pPr>
        <w:numPr>
          <w:ilvl w:val="0"/>
          <w:numId w:val="1"/>
        </w:numPr>
        <w:spacing w:line="240" w:lineRule="auto"/>
        <w:rPr>
          <w:rFonts w:ascii="宋体" w:hAnsi="宋体"/>
          <w:color w:val="000000"/>
          <w:sz w:val="24"/>
        </w:rPr>
      </w:pPr>
      <w:bookmarkStart w:id="2" w:name="_Hlk22738806"/>
      <w:r>
        <w:rPr>
          <w:rFonts w:hint="eastAsia" w:ascii="宋体" w:hAnsi="宋体"/>
          <w:color w:val="000000"/>
          <w:sz w:val="24"/>
        </w:rPr>
        <w:t>急诊功能：专用急诊模式；</w:t>
      </w:r>
    </w:p>
    <w:bookmarkEnd w:id="2"/>
    <w:p>
      <w:pPr>
        <w:numPr>
          <w:ilvl w:val="0"/>
          <w:numId w:val="1"/>
        </w:numPr>
        <w:spacing w:line="240" w:lineRule="auto"/>
        <w:rPr>
          <w:rFonts w:ascii="宋体" w:hAnsi="宋体"/>
          <w:color w:val="000000"/>
          <w:sz w:val="24"/>
        </w:rPr>
      </w:pPr>
      <w:r>
        <w:rPr>
          <w:rFonts w:hint="eastAsia" w:ascii="宋体" w:hAnsi="宋体"/>
          <w:color w:val="000000"/>
          <w:sz w:val="24"/>
        </w:rPr>
        <w:t>质控系统：具有正常质控品，可使用L-J质控图表进行质控统计，保证检测结果的准确性；</w:t>
      </w:r>
    </w:p>
    <w:p>
      <w:pPr>
        <w:rPr>
          <w:rFonts w:hint="default"/>
          <w:sz w:val="40"/>
          <w:szCs w:val="48"/>
          <w:lang w:val="en-US" w:eastAsia="zh-CN"/>
        </w:rPr>
      </w:pPr>
    </w:p>
    <w:p>
      <w:pPr>
        <w:rPr>
          <w:rFonts w:hint="default"/>
          <w:sz w:val="40"/>
          <w:szCs w:val="48"/>
          <w:lang w:val="en-US" w:eastAsia="zh-CN"/>
        </w:rPr>
      </w:pPr>
    </w:p>
    <w:p>
      <w:pPr>
        <w:rPr>
          <w:rFonts w:hint="default"/>
          <w:sz w:val="40"/>
          <w:szCs w:val="48"/>
          <w:lang w:val="en-US" w:eastAsia="zh-CN"/>
        </w:rPr>
      </w:pPr>
    </w:p>
    <w:p>
      <w:pPr>
        <w:rPr>
          <w:rFonts w:hint="default"/>
          <w:sz w:val="40"/>
          <w:szCs w:val="48"/>
          <w:lang w:val="en-US" w:eastAsia="zh-CN"/>
        </w:rPr>
      </w:pPr>
    </w:p>
    <w:p>
      <w:pPr>
        <w:spacing w:after="0"/>
        <w:rPr>
          <w:rFonts w:hint="eastAsia" w:ascii="宋体" w:hAnsi="宋体"/>
          <w:sz w:val="24"/>
          <w:szCs w:val="24"/>
        </w:rPr>
      </w:pPr>
    </w:p>
    <w:p>
      <w:pPr>
        <w:jc w:val="center"/>
        <w:rPr>
          <w:rFonts w:hint="eastAsia"/>
          <w:b/>
          <w:sz w:val="28"/>
          <w:szCs w:val="28"/>
        </w:rPr>
      </w:pPr>
      <w:r>
        <w:rPr>
          <w:rFonts w:hint="eastAsia"/>
          <w:b/>
          <w:sz w:val="28"/>
          <w:szCs w:val="28"/>
        </w:rPr>
        <w:t>全自动生化免疫流水线招标技术参数</w:t>
      </w:r>
    </w:p>
    <w:tbl>
      <w:tblPr>
        <w:tblStyle w:val="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79"/>
        <w:gridCol w:w="6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279" w:type="pct"/>
            <w:noWrap w:val="0"/>
            <w:vAlign w:val="center"/>
          </w:tcPr>
          <w:p>
            <w:pPr>
              <w:pStyle w:val="6"/>
              <w:jc w:val="center"/>
              <w:rPr>
                <w:rFonts w:hAnsi="宋体"/>
                <w:b/>
                <w:bCs/>
                <w:color w:val="auto"/>
                <w:szCs w:val="22"/>
              </w:rPr>
            </w:pPr>
            <w:r>
              <w:rPr>
                <w:rFonts w:hAnsi="宋体"/>
                <w:b/>
                <w:bCs/>
                <w:color w:val="auto"/>
                <w:szCs w:val="22"/>
              </w:rPr>
              <w:t>条款号</w:t>
            </w:r>
          </w:p>
        </w:tc>
        <w:tc>
          <w:tcPr>
            <w:tcW w:w="3721" w:type="pct"/>
            <w:noWrap w:val="0"/>
            <w:vAlign w:val="center"/>
          </w:tcPr>
          <w:p>
            <w:pPr>
              <w:pStyle w:val="6"/>
              <w:jc w:val="center"/>
              <w:rPr>
                <w:rFonts w:hAnsi="宋体"/>
                <w:b/>
                <w:bCs/>
                <w:color w:val="auto"/>
                <w:szCs w:val="22"/>
              </w:rPr>
            </w:pPr>
            <w:r>
              <w:rPr>
                <w:rFonts w:hAnsi="宋体"/>
                <w:b/>
                <w:bCs/>
                <w:color w:val="auto"/>
                <w:szCs w:val="22"/>
              </w:rPr>
              <w:t>招标规格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279" w:type="pct"/>
            <w:noWrap w:val="0"/>
            <w:vAlign w:val="center"/>
          </w:tcPr>
          <w:p>
            <w:pPr>
              <w:pStyle w:val="6"/>
              <w:jc w:val="center"/>
              <w:rPr>
                <w:rFonts w:hAnsi="宋体"/>
                <w:b/>
                <w:bCs/>
                <w:color w:val="auto"/>
                <w:szCs w:val="22"/>
              </w:rPr>
            </w:pPr>
            <w:r>
              <w:rPr>
                <w:rFonts w:hAnsi="宋体"/>
                <w:b/>
                <w:bCs/>
                <w:color w:val="auto"/>
                <w:szCs w:val="22"/>
              </w:rPr>
              <w:t>1</w:t>
            </w:r>
          </w:p>
        </w:tc>
        <w:tc>
          <w:tcPr>
            <w:tcW w:w="3721" w:type="pct"/>
            <w:noWrap w:val="0"/>
            <w:vAlign w:val="center"/>
          </w:tcPr>
          <w:p>
            <w:pPr>
              <w:pStyle w:val="6"/>
              <w:jc w:val="both"/>
              <w:rPr>
                <w:rFonts w:hAnsi="宋体"/>
                <w:b/>
                <w:color w:val="auto"/>
                <w:szCs w:val="22"/>
              </w:rPr>
            </w:pPr>
            <w:r>
              <w:rPr>
                <w:rFonts w:hAnsi="宋体"/>
                <w:b/>
                <w:color w:val="auto"/>
                <w:szCs w:val="22"/>
              </w:rPr>
              <w:t>整体描述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279" w:type="pct"/>
            <w:noWrap w:val="0"/>
            <w:vAlign w:val="center"/>
          </w:tcPr>
          <w:p>
            <w:pPr>
              <w:jc w:val="center"/>
              <w:rPr>
                <w:rFonts w:ascii="宋体" w:hAnsi="宋体"/>
                <w:color w:val="auto"/>
              </w:rPr>
            </w:pPr>
            <w:r>
              <w:rPr>
                <w:rFonts w:ascii="宋体" w:hAnsi="宋体"/>
                <w:color w:val="auto"/>
              </w:rPr>
              <w:t>1.1</w:t>
            </w:r>
          </w:p>
        </w:tc>
        <w:tc>
          <w:tcPr>
            <w:tcW w:w="3721" w:type="pct"/>
            <w:noWrap w:val="0"/>
            <w:vAlign w:val="center"/>
          </w:tcPr>
          <w:p>
            <w:pPr>
              <w:jc w:val="both"/>
              <w:rPr>
                <w:rFonts w:ascii="宋体" w:hAnsi="宋体"/>
                <w:color w:val="auto"/>
              </w:rPr>
            </w:pPr>
            <w:r>
              <w:rPr>
                <w:rFonts w:ascii="宋体" w:hAnsi="宋体"/>
                <w:color w:val="auto"/>
              </w:rPr>
              <w:t>采购数量：一套进口生化免疫自动化流水线系统。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279" w:type="pct"/>
            <w:noWrap w:val="0"/>
            <w:vAlign w:val="center"/>
          </w:tcPr>
          <w:p>
            <w:pPr>
              <w:jc w:val="center"/>
              <w:rPr>
                <w:rFonts w:ascii="宋体" w:hAnsi="宋体"/>
                <w:color w:val="auto"/>
              </w:rPr>
            </w:pPr>
            <w:r>
              <w:rPr>
                <w:rFonts w:ascii="宋体" w:hAnsi="宋体"/>
                <w:color w:val="auto"/>
              </w:rPr>
              <w:t>1.2</w:t>
            </w:r>
          </w:p>
        </w:tc>
        <w:tc>
          <w:tcPr>
            <w:tcW w:w="3721" w:type="pct"/>
            <w:noWrap w:val="0"/>
            <w:vAlign w:val="center"/>
          </w:tcPr>
          <w:p>
            <w:pPr>
              <w:jc w:val="both"/>
              <w:rPr>
                <w:rFonts w:ascii="宋体" w:hAnsi="宋体"/>
                <w:color w:val="auto"/>
              </w:rPr>
            </w:pPr>
            <w:r>
              <w:rPr>
                <w:rFonts w:ascii="宋体" w:hAnsi="宋体"/>
                <w:color w:val="auto"/>
              </w:rPr>
              <w:t>具有FDA注册证</w:t>
            </w:r>
            <w:r>
              <w:rPr>
                <w:rFonts w:hint="eastAsia" w:ascii="宋体" w:hAnsi="宋体"/>
                <w:color w:val="auto"/>
              </w:rPr>
              <w:t>和CFDA注册证或备案证明。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279" w:type="pct"/>
            <w:noWrap w:val="0"/>
            <w:vAlign w:val="center"/>
          </w:tcPr>
          <w:p>
            <w:pPr>
              <w:jc w:val="center"/>
              <w:rPr>
                <w:rFonts w:ascii="宋体" w:hAnsi="宋体"/>
                <w:color w:val="auto"/>
              </w:rPr>
            </w:pPr>
            <w:r>
              <w:rPr>
                <w:rFonts w:ascii="宋体" w:hAnsi="宋体"/>
                <w:color w:val="auto"/>
              </w:rPr>
              <w:t>1.3</w:t>
            </w:r>
          </w:p>
        </w:tc>
        <w:tc>
          <w:tcPr>
            <w:tcW w:w="3721" w:type="pct"/>
            <w:noWrap w:val="0"/>
            <w:vAlign w:val="center"/>
          </w:tcPr>
          <w:p>
            <w:pPr>
              <w:ind w:right="-107" w:rightChars="-51"/>
              <w:jc w:val="both"/>
              <w:rPr>
                <w:rFonts w:ascii="宋体" w:hAnsi="宋体"/>
                <w:color w:val="auto"/>
              </w:rPr>
            </w:pPr>
            <w:r>
              <w:rPr>
                <w:rFonts w:ascii="宋体" w:hAnsi="宋体"/>
                <w:color w:val="auto"/>
              </w:rPr>
              <w:t>在线生化分析速度≥</w:t>
            </w:r>
            <w:r>
              <w:rPr>
                <w:rFonts w:hint="eastAsia" w:ascii="宋体" w:hAnsi="宋体"/>
                <w:color w:val="auto"/>
              </w:rPr>
              <w:t>8</w:t>
            </w:r>
            <w:r>
              <w:rPr>
                <w:rFonts w:ascii="宋体" w:hAnsi="宋体"/>
                <w:color w:val="auto"/>
              </w:rPr>
              <w:t>5</w:t>
            </w:r>
            <w:r>
              <w:rPr>
                <w:rFonts w:hint="eastAsia" w:ascii="宋体" w:hAnsi="宋体"/>
                <w:color w:val="auto"/>
              </w:rPr>
              <w:t>00</w:t>
            </w:r>
            <w:r>
              <w:rPr>
                <w:rFonts w:ascii="宋体" w:hAnsi="宋体"/>
                <w:color w:val="auto"/>
              </w:rPr>
              <w:t>测试/小时，比色测试速度≥</w:t>
            </w:r>
            <w:r>
              <w:rPr>
                <w:rFonts w:hint="eastAsia" w:ascii="宋体" w:hAnsi="宋体"/>
                <w:color w:val="auto"/>
              </w:rPr>
              <w:t>8</w:t>
            </w:r>
            <w:r>
              <w:rPr>
                <w:rFonts w:ascii="宋体" w:hAnsi="宋体"/>
                <w:color w:val="auto"/>
                <w:sz w:val="24"/>
                <w:szCs w:val="24"/>
              </w:rPr>
              <w:t>000</w:t>
            </w:r>
            <w:r>
              <w:rPr>
                <w:rFonts w:ascii="宋体" w:hAnsi="宋体"/>
                <w:color w:val="auto"/>
              </w:rPr>
              <w:t>测试/小时，在线电解质(含钾、钠、氯项目)速度≥</w:t>
            </w:r>
            <w:r>
              <w:rPr>
                <w:rFonts w:hint="eastAsia" w:ascii="宋体" w:hAnsi="宋体"/>
                <w:color w:val="auto"/>
              </w:rPr>
              <w:t>900</w:t>
            </w:r>
            <w:r>
              <w:rPr>
                <w:rFonts w:ascii="宋体" w:hAnsi="宋体"/>
                <w:color w:val="auto"/>
              </w:rPr>
              <w:t>测试/小时。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279" w:type="pct"/>
            <w:noWrap w:val="0"/>
            <w:vAlign w:val="center"/>
          </w:tcPr>
          <w:p>
            <w:pPr>
              <w:jc w:val="center"/>
              <w:rPr>
                <w:rFonts w:ascii="宋体" w:hAnsi="宋体"/>
                <w:color w:val="auto"/>
              </w:rPr>
            </w:pPr>
            <w:r>
              <w:rPr>
                <w:rFonts w:ascii="宋体" w:hAnsi="宋体"/>
                <w:color w:val="auto"/>
              </w:rPr>
              <w:t>1.4</w:t>
            </w:r>
          </w:p>
        </w:tc>
        <w:tc>
          <w:tcPr>
            <w:tcW w:w="3721" w:type="pct"/>
            <w:noWrap w:val="0"/>
            <w:vAlign w:val="center"/>
          </w:tcPr>
          <w:p>
            <w:pPr>
              <w:ind w:right="-107" w:rightChars="-51"/>
              <w:jc w:val="both"/>
              <w:rPr>
                <w:rFonts w:ascii="宋体" w:hAnsi="宋体"/>
                <w:color w:val="auto"/>
              </w:rPr>
            </w:pPr>
            <w:r>
              <w:rPr>
                <w:rFonts w:ascii="宋体" w:hAnsi="宋体"/>
                <w:color w:val="auto"/>
              </w:rPr>
              <w:t>在线发光免疫分析速度≥750测试/小时。</w:t>
            </w:r>
            <w:r>
              <w:rPr>
                <w:rFonts w:hint="eastAsia" w:ascii="宋体" w:hAnsi="宋体"/>
                <w:color w:val="auto"/>
              </w:rPr>
              <w:t>线下壹台单机免疫分析仪，速度</w:t>
            </w:r>
            <w:r>
              <w:rPr>
                <w:rFonts w:ascii="宋体" w:hAnsi="宋体"/>
                <w:color w:val="auto"/>
              </w:rPr>
              <w:t>≥</w:t>
            </w:r>
            <w:r>
              <w:rPr>
                <w:rFonts w:hint="eastAsia" w:ascii="宋体" w:hAnsi="宋体"/>
                <w:color w:val="auto"/>
              </w:rPr>
              <w:t>300测试/小时；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279" w:type="pct"/>
            <w:noWrap w:val="0"/>
            <w:vAlign w:val="center"/>
          </w:tcPr>
          <w:p>
            <w:pPr>
              <w:jc w:val="center"/>
              <w:rPr>
                <w:rFonts w:ascii="宋体" w:hAnsi="宋体"/>
                <w:b/>
                <w:bCs/>
                <w:color w:val="auto"/>
              </w:rPr>
            </w:pPr>
            <w:r>
              <w:rPr>
                <w:rFonts w:hint="eastAsia" w:ascii="宋体" w:hAnsi="宋体"/>
                <w:b/>
                <w:bCs/>
                <w:color w:val="auto"/>
              </w:rPr>
              <w:t>2</w:t>
            </w:r>
          </w:p>
        </w:tc>
        <w:tc>
          <w:tcPr>
            <w:tcW w:w="3721" w:type="pct"/>
            <w:noWrap w:val="0"/>
            <w:vAlign w:val="center"/>
          </w:tcPr>
          <w:p>
            <w:pPr>
              <w:jc w:val="both"/>
              <w:rPr>
                <w:rFonts w:ascii="宋体" w:hAnsi="宋体"/>
                <w:b/>
                <w:bCs/>
                <w:color w:val="auto"/>
              </w:rPr>
            </w:pPr>
            <w:r>
              <w:rPr>
                <w:rFonts w:hint="eastAsia" w:ascii="宋体" w:hAnsi="宋体"/>
                <w:b/>
                <w:bCs/>
                <w:color w:val="auto"/>
              </w:rPr>
              <w:t>样本进样单元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279" w:type="pct"/>
            <w:noWrap w:val="0"/>
            <w:vAlign w:val="center"/>
          </w:tcPr>
          <w:p>
            <w:pPr>
              <w:jc w:val="center"/>
              <w:rPr>
                <w:rFonts w:ascii="宋体" w:hAnsi="宋体"/>
                <w:color w:val="auto"/>
              </w:rPr>
            </w:pPr>
            <w:r>
              <w:rPr>
                <w:rFonts w:ascii="宋体" w:hAnsi="宋体"/>
                <w:color w:val="auto"/>
              </w:rPr>
              <w:t>2.1</w:t>
            </w:r>
          </w:p>
        </w:tc>
        <w:tc>
          <w:tcPr>
            <w:tcW w:w="3721" w:type="pct"/>
            <w:noWrap w:val="0"/>
            <w:vAlign w:val="center"/>
          </w:tcPr>
          <w:p>
            <w:pPr>
              <w:jc w:val="both"/>
              <w:rPr>
                <w:rFonts w:ascii="宋体" w:hAnsi="宋体"/>
                <w:color w:val="auto"/>
              </w:rPr>
            </w:pPr>
            <w:r>
              <w:rPr>
                <w:rFonts w:ascii="宋体" w:hAnsi="宋体"/>
                <w:color w:val="auto"/>
              </w:rPr>
              <w:t>样本前处理系统进样单元有独立的急诊进样架，可以急诊架颜色区分，可以实现急诊的优先进样。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279" w:type="pct"/>
            <w:noWrap w:val="0"/>
            <w:vAlign w:val="center"/>
          </w:tcPr>
          <w:p>
            <w:pPr>
              <w:jc w:val="center"/>
              <w:rPr>
                <w:rFonts w:ascii="宋体" w:hAnsi="宋体"/>
                <w:color w:val="auto"/>
              </w:rPr>
            </w:pPr>
            <w:r>
              <w:rPr>
                <w:rFonts w:ascii="宋体" w:hAnsi="宋体"/>
                <w:color w:val="auto"/>
              </w:rPr>
              <w:t>2.2</w:t>
            </w:r>
          </w:p>
        </w:tc>
        <w:tc>
          <w:tcPr>
            <w:tcW w:w="3721" w:type="pct"/>
            <w:noWrap w:val="0"/>
            <w:vAlign w:val="center"/>
          </w:tcPr>
          <w:p>
            <w:pPr>
              <w:jc w:val="both"/>
              <w:rPr>
                <w:rFonts w:ascii="宋体" w:hAnsi="宋体"/>
                <w:color w:val="auto"/>
              </w:rPr>
            </w:pPr>
            <w:r>
              <w:rPr>
                <w:rFonts w:ascii="宋体" w:hAnsi="宋体"/>
                <w:color w:val="auto"/>
              </w:rPr>
              <w:t>进样单元为动态进样，可以根据标本架子颜色区分什么是急诊标本，常规标本，是否需要离心的标本等。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279" w:type="pct"/>
            <w:noWrap w:val="0"/>
            <w:vAlign w:val="center"/>
          </w:tcPr>
          <w:p>
            <w:pPr>
              <w:jc w:val="center"/>
              <w:rPr>
                <w:rFonts w:ascii="宋体" w:hAnsi="宋体"/>
                <w:color w:val="auto"/>
              </w:rPr>
            </w:pPr>
            <w:r>
              <w:rPr>
                <w:rFonts w:ascii="宋体" w:hAnsi="宋体"/>
                <w:color w:val="auto"/>
              </w:rPr>
              <w:t>2.3</w:t>
            </w:r>
          </w:p>
        </w:tc>
        <w:tc>
          <w:tcPr>
            <w:tcW w:w="3721" w:type="pct"/>
            <w:noWrap w:val="0"/>
            <w:vAlign w:val="center"/>
          </w:tcPr>
          <w:p>
            <w:pPr>
              <w:jc w:val="both"/>
              <w:rPr>
                <w:rFonts w:ascii="宋体" w:hAnsi="宋体"/>
                <w:color w:val="auto"/>
              </w:rPr>
            </w:pPr>
            <w:r>
              <w:rPr>
                <w:rFonts w:ascii="宋体" w:hAnsi="宋体"/>
                <w:color w:val="auto"/>
              </w:rPr>
              <w:t>进样单元可与LIS进行双向通讯，具备样本管的签收功能</w:t>
            </w:r>
            <w:r>
              <w:rPr>
                <w:rFonts w:hint="eastAsia" w:ascii="宋体" w:hAnsi="宋体"/>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279" w:type="pct"/>
            <w:noWrap w:val="0"/>
            <w:vAlign w:val="center"/>
          </w:tcPr>
          <w:p>
            <w:pPr>
              <w:jc w:val="center"/>
              <w:rPr>
                <w:rFonts w:ascii="宋体" w:hAnsi="宋体"/>
                <w:color w:val="auto"/>
              </w:rPr>
            </w:pPr>
            <w:r>
              <w:rPr>
                <w:rFonts w:hint="eastAsia" w:ascii="宋体" w:hAnsi="宋体"/>
                <w:color w:val="auto"/>
              </w:rPr>
              <w:t>★</w:t>
            </w:r>
            <w:r>
              <w:rPr>
                <w:rFonts w:ascii="宋体" w:hAnsi="宋体"/>
                <w:color w:val="auto"/>
              </w:rPr>
              <w:t>2.4</w:t>
            </w:r>
          </w:p>
        </w:tc>
        <w:tc>
          <w:tcPr>
            <w:tcW w:w="3721" w:type="pct"/>
            <w:noWrap w:val="0"/>
            <w:vAlign w:val="center"/>
          </w:tcPr>
          <w:p>
            <w:pPr>
              <w:jc w:val="both"/>
              <w:rPr>
                <w:rFonts w:ascii="宋体" w:hAnsi="宋体"/>
                <w:color w:val="auto"/>
              </w:rPr>
            </w:pPr>
            <w:r>
              <w:rPr>
                <w:rFonts w:ascii="宋体" w:hAnsi="宋体"/>
                <w:color w:val="auto"/>
              </w:rPr>
              <w:t>进样单元纯进样速度</w:t>
            </w:r>
            <w:r>
              <w:rPr>
                <w:rFonts w:ascii="Calibri" w:hAnsi="Calibri" w:cs="Calibri"/>
                <w:color w:val="auto"/>
              </w:rPr>
              <w:t>≥</w:t>
            </w:r>
            <w:r>
              <w:rPr>
                <w:rFonts w:ascii="宋体" w:hAnsi="宋体"/>
                <w:color w:val="auto"/>
              </w:rPr>
              <w:t>1</w:t>
            </w:r>
            <w:r>
              <w:rPr>
                <w:rFonts w:hint="eastAsia" w:ascii="宋体" w:hAnsi="宋体"/>
                <w:color w:val="auto"/>
              </w:rPr>
              <w:t>2</w:t>
            </w:r>
            <w:r>
              <w:rPr>
                <w:rFonts w:ascii="宋体" w:hAnsi="宋体"/>
                <w:color w:val="auto"/>
              </w:rPr>
              <w:t>00管/小时</w:t>
            </w:r>
            <w:r>
              <w:rPr>
                <w:rFonts w:hint="eastAsia" w:ascii="宋体" w:hAnsi="宋体"/>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279" w:type="pct"/>
            <w:noWrap w:val="0"/>
            <w:vAlign w:val="center"/>
          </w:tcPr>
          <w:p>
            <w:pPr>
              <w:jc w:val="center"/>
              <w:rPr>
                <w:rFonts w:ascii="宋体" w:hAnsi="宋体"/>
                <w:color w:val="auto"/>
              </w:rPr>
            </w:pPr>
            <w:r>
              <w:rPr>
                <w:rFonts w:hint="eastAsia" w:ascii="宋体" w:hAnsi="宋体"/>
                <w:color w:val="auto"/>
              </w:rPr>
              <w:t>2.5</w:t>
            </w:r>
          </w:p>
        </w:tc>
        <w:tc>
          <w:tcPr>
            <w:tcW w:w="3721" w:type="pct"/>
            <w:noWrap w:val="0"/>
            <w:vAlign w:val="center"/>
          </w:tcPr>
          <w:p>
            <w:pPr>
              <w:jc w:val="both"/>
              <w:rPr>
                <w:rFonts w:ascii="宋体" w:hAnsi="宋体"/>
                <w:color w:val="auto"/>
              </w:rPr>
            </w:pPr>
            <w:r>
              <w:rPr>
                <w:rFonts w:hint="eastAsia" w:ascii="宋体" w:hAnsi="宋体"/>
                <w:color w:val="auto"/>
              </w:rPr>
              <w:t>在分析前能自动筛出条码不合格、血清量不够，溶血、脂血、黄疸等多种不合格标本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279" w:type="pct"/>
            <w:noWrap w:val="0"/>
            <w:vAlign w:val="center"/>
          </w:tcPr>
          <w:p>
            <w:pPr>
              <w:jc w:val="center"/>
              <w:rPr>
                <w:rFonts w:hint="eastAsia" w:ascii="宋体" w:hAnsi="宋体"/>
                <w:color w:val="auto"/>
              </w:rPr>
            </w:pPr>
            <w:r>
              <w:rPr>
                <w:rFonts w:ascii="宋体" w:hAnsi="宋体"/>
                <w:color w:val="auto"/>
              </w:rPr>
              <w:t>2.</w:t>
            </w:r>
            <w:r>
              <w:rPr>
                <w:rFonts w:hint="eastAsia" w:ascii="宋体" w:hAnsi="宋体"/>
                <w:color w:val="auto"/>
              </w:rPr>
              <w:t>6</w:t>
            </w:r>
          </w:p>
        </w:tc>
        <w:tc>
          <w:tcPr>
            <w:tcW w:w="3721" w:type="pct"/>
            <w:noWrap w:val="0"/>
            <w:vAlign w:val="center"/>
          </w:tcPr>
          <w:p>
            <w:pPr>
              <w:jc w:val="both"/>
              <w:rPr>
                <w:rFonts w:ascii="宋体" w:hAnsi="宋体"/>
                <w:color w:val="auto"/>
              </w:rPr>
            </w:pPr>
            <w:r>
              <w:rPr>
                <w:rFonts w:ascii="宋体" w:hAnsi="宋体"/>
                <w:color w:val="auto"/>
              </w:rPr>
              <w:t>有专门可提供错误样本管的存储区域</w:t>
            </w:r>
            <w:r>
              <w:rPr>
                <w:rFonts w:hint="eastAsia" w:ascii="宋体" w:hAnsi="宋体"/>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279" w:type="pct"/>
            <w:tcBorders>
              <w:left w:val="single" w:color="auto" w:sz="4" w:space="0"/>
              <w:bottom w:val="single" w:color="auto" w:sz="4" w:space="0"/>
            </w:tcBorders>
            <w:noWrap w:val="0"/>
            <w:vAlign w:val="center"/>
          </w:tcPr>
          <w:p>
            <w:pPr>
              <w:jc w:val="center"/>
              <w:rPr>
                <w:rFonts w:ascii="宋体" w:hAnsi="宋体"/>
                <w:color w:val="auto"/>
              </w:rPr>
            </w:pPr>
            <w:r>
              <w:rPr>
                <w:rFonts w:ascii="宋体" w:hAnsi="宋体"/>
                <w:b/>
                <w:bCs/>
                <w:color w:val="auto"/>
              </w:rPr>
              <w:t>3</w:t>
            </w:r>
          </w:p>
        </w:tc>
        <w:tc>
          <w:tcPr>
            <w:tcW w:w="3721" w:type="pct"/>
            <w:tcBorders>
              <w:bottom w:val="single" w:color="auto" w:sz="4" w:space="0"/>
              <w:right w:val="single" w:color="auto" w:sz="4" w:space="0"/>
            </w:tcBorders>
            <w:noWrap w:val="0"/>
            <w:vAlign w:val="center"/>
          </w:tcPr>
          <w:p>
            <w:pPr>
              <w:jc w:val="both"/>
              <w:rPr>
                <w:rFonts w:ascii="宋体" w:hAnsi="宋体"/>
                <w:color w:val="auto"/>
              </w:rPr>
            </w:pPr>
            <w:r>
              <w:rPr>
                <w:rFonts w:hint="eastAsia" w:ascii="宋体" w:hAnsi="宋体"/>
                <w:b/>
                <w:bCs/>
                <w:color w:val="auto"/>
              </w:rPr>
              <w:t>样本离心单元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279" w:type="pct"/>
            <w:tcBorders>
              <w:top w:val="single" w:color="auto" w:sz="4" w:space="0"/>
              <w:left w:val="single" w:color="auto" w:sz="4" w:space="0"/>
              <w:bottom w:val="single" w:color="auto" w:sz="4" w:space="0"/>
            </w:tcBorders>
            <w:noWrap w:val="0"/>
            <w:vAlign w:val="center"/>
          </w:tcPr>
          <w:p>
            <w:pPr>
              <w:jc w:val="center"/>
              <w:rPr>
                <w:rFonts w:ascii="宋体" w:hAnsi="宋体"/>
                <w:color w:val="auto"/>
              </w:rPr>
            </w:pPr>
            <w:r>
              <w:rPr>
                <w:rFonts w:ascii="宋体" w:hAnsi="宋体"/>
                <w:color w:val="auto"/>
              </w:rPr>
              <w:t>3.1</w:t>
            </w:r>
          </w:p>
        </w:tc>
        <w:tc>
          <w:tcPr>
            <w:tcW w:w="3721" w:type="pct"/>
            <w:tcBorders>
              <w:top w:val="single" w:color="auto" w:sz="4" w:space="0"/>
              <w:bottom w:val="single" w:color="auto" w:sz="4" w:space="0"/>
              <w:right w:val="single" w:color="auto" w:sz="4" w:space="0"/>
            </w:tcBorders>
            <w:noWrap w:val="0"/>
            <w:vAlign w:val="center"/>
          </w:tcPr>
          <w:p>
            <w:pPr>
              <w:jc w:val="both"/>
              <w:rPr>
                <w:rFonts w:ascii="宋体" w:hAnsi="宋体"/>
                <w:color w:val="auto"/>
              </w:rPr>
            </w:pPr>
            <w:r>
              <w:rPr>
                <w:rFonts w:ascii="宋体" w:hAnsi="宋体"/>
                <w:color w:val="auto"/>
              </w:rPr>
              <w:t>需同时在线连接</w:t>
            </w:r>
            <w:r>
              <w:rPr>
                <w:rFonts w:ascii="Calibri" w:hAnsi="Calibri" w:cs="Calibri"/>
                <w:color w:val="auto"/>
              </w:rPr>
              <w:t>≥</w:t>
            </w:r>
            <w:r>
              <w:rPr>
                <w:rFonts w:hint="eastAsia" w:ascii="宋体" w:hAnsi="宋体"/>
                <w:color w:val="auto"/>
              </w:rPr>
              <w:t>3</w:t>
            </w:r>
            <w:r>
              <w:rPr>
                <w:rFonts w:ascii="宋体" w:hAnsi="宋体"/>
                <w:color w:val="auto"/>
              </w:rPr>
              <w:t>台低温离心机，离心总速度</w:t>
            </w:r>
            <w:r>
              <w:rPr>
                <w:rFonts w:ascii="Calibri" w:hAnsi="Calibri" w:cs="Calibri"/>
                <w:color w:val="auto"/>
              </w:rPr>
              <w:t>≥</w:t>
            </w:r>
            <w:r>
              <w:rPr>
                <w:rFonts w:hint="eastAsia" w:ascii="宋体" w:hAnsi="宋体"/>
                <w:color w:val="auto"/>
              </w:rPr>
              <w:t>900</w:t>
            </w:r>
            <w:r>
              <w:rPr>
                <w:rFonts w:ascii="宋体" w:hAnsi="宋体"/>
                <w:color w:val="auto"/>
              </w:rPr>
              <w:t>管/小时。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279" w:type="pct"/>
            <w:tcBorders>
              <w:top w:val="single" w:color="auto" w:sz="4" w:space="0"/>
              <w:left w:val="single" w:color="auto" w:sz="4" w:space="0"/>
            </w:tcBorders>
            <w:noWrap w:val="0"/>
            <w:vAlign w:val="center"/>
          </w:tcPr>
          <w:p>
            <w:pPr>
              <w:jc w:val="center"/>
              <w:rPr>
                <w:rFonts w:ascii="宋体" w:hAnsi="宋体"/>
                <w:color w:val="auto"/>
              </w:rPr>
            </w:pPr>
            <w:r>
              <w:rPr>
                <w:rFonts w:ascii="宋体" w:hAnsi="宋体"/>
                <w:color w:val="auto"/>
              </w:rPr>
              <w:t>3.2</w:t>
            </w:r>
          </w:p>
        </w:tc>
        <w:tc>
          <w:tcPr>
            <w:tcW w:w="3721" w:type="pct"/>
            <w:tcBorders>
              <w:top w:val="single" w:color="auto" w:sz="4" w:space="0"/>
              <w:right w:val="single" w:color="auto" w:sz="4" w:space="0"/>
            </w:tcBorders>
            <w:noWrap w:val="0"/>
            <w:vAlign w:val="center"/>
          </w:tcPr>
          <w:p>
            <w:pPr>
              <w:jc w:val="both"/>
              <w:rPr>
                <w:rFonts w:ascii="宋体" w:hAnsi="宋体"/>
                <w:color w:val="auto"/>
              </w:rPr>
            </w:pPr>
            <w:r>
              <w:rPr>
                <w:rFonts w:ascii="宋体" w:hAnsi="宋体"/>
                <w:color w:val="auto"/>
              </w:rPr>
              <w:t>离心机采用轨道连接，各台离心之间工作量无需要平衡，各台离心机都可以发挥最大的速度。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279" w:type="pct"/>
            <w:noWrap w:val="0"/>
            <w:vAlign w:val="center"/>
          </w:tcPr>
          <w:p>
            <w:pPr>
              <w:jc w:val="center"/>
              <w:rPr>
                <w:rFonts w:ascii="宋体" w:hAnsi="宋体"/>
                <w:color w:val="auto"/>
              </w:rPr>
            </w:pPr>
            <w:r>
              <w:rPr>
                <w:rFonts w:ascii="宋体" w:hAnsi="宋体"/>
                <w:color w:val="auto"/>
              </w:rPr>
              <w:t>3.3</w:t>
            </w:r>
          </w:p>
        </w:tc>
        <w:tc>
          <w:tcPr>
            <w:tcW w:w="3721" w:type="pct"/>
            <w:noWrap w:val="0"/>
            <w:vAlign w:val="center"/>
          </w:tcPr>
          <w:p>
            <w:pPr>
              <w:jc w:val="both"/>
              <w:rPr>
                <w:rFonts w:ascii="宋体" w:hAnsi="宋体"/>
                <w:color w:val="auto"/>
              </w:rPr>
            </w:pPr>
            <w:r>
              <w:rPr>
                <w:rFonts w:ascii="宋体" w:hAnsi="宋体"/>
                <w:color w:val="auto"/>
              </w:rPr>
              <w:t>单台离心机速度</w:t>
            </w:r>
            <w:r>
              <w:rPr>
                <w:rFonts w:ascii="Calibri" w:hAnsi="Calibri" w:cs="Calibri"/>
                <w:color w:val="auto"/>
              </w:rPr>
              <w:t>≥</w:t>
            </w:r>
            <w:r>
              <w:rPr>
                <w:rFonts w:ascii="宋体" w:hAnsi="宋体"/>
                <w:color w:val="auto"/>
              </w:rPr>
              <w:t>280管/小时,具备自动平衡功能。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279" w:type="pct"/>
            <w:noWrap w:val="0"/>
            <w:vAlign w:val="center"/>
          </w:tcPr>
          <w:p>
            <w:pPr>
              <w:jc w:val="center"/>
              <w:rPr>
                <w:rFonts w:ascii="宋体" w:hAnsi="宋体"/>
                <w:color w:val="auto"/>
              </w:rPr>
            </w:pPr>
            <w:r>
              <w:rPr>
                <w:rFonts w:ascii="宋体" w:hAnsi="宋体"/>
                <w:color w:val="auto"/>
              </w:rPr>
              <w:t>3.4</w:t>
            </w:r>
          </w:p>
        </w:tc>
        <w:tc>
          <w:tcPr>
            <w:tcW w:w="3721" w:type="pct"/>
            <w:noWrap w:val="0"/>
            <w:vAlign w:val="center"/>
          </w:tcPr>
          <w:p>
            <w:pPr>
              <w:jc w:val="both"/>
              <w:rPr>
                <w:rFonts w:hint="eastAsia" w:ascii="宋体" w:hAnsi="宋体"/>
                <w:color w:val="auto"/>
              </w:rPr>
            </w:pPr>
            <w:r>
              <w:rPr>
                <w:rFonts w:ascii="宋体" w:hAnsi="宋体"/>
                <w:color w:val="auto"/>
              </w:rPr>
              <w:t>离心机配备自动机械臂，可自动探测到样本管，并可连续抓取样本管。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279" w:type="pct"/>
            <w:noWrap w:val="0"/>
            <w:vAlign w:val="center"/>
          </w:tcPr>
          <w:p>
            <w:pPr>
              <w:jc w:val="center"/>
              <w:rPr>
                <w:rFonts w:ascii="宋体" w:hAnsi="宋体"/>
                <w:color w:val="auto"/>
              </w:rPr>
            </w:pPr>
            <w:r>
              <w:rPr>
                <w:rFonts w:ascii="宋体" w:hAnsi="宋体"/>
                <w:color w:val="auto"/>
              </w:rPr>
              <w:t>3.5</w:t>
            </w:r>
          </w:p>
        </w:tc>
        <w:tc>
          <w:tcPr>
            <w:tcW w:w="3721" w:type="pct"/>
            <w:noWrap w:val="0"/>
            <w:vAlign w:val="center"/>
          </w:tcPr>
          <w:p>
            <w:pPr>
              <w:jc w:val="both"/>
              <w:rPr>
                <w:rFonts w:ascii="宋体" w:hAnsi="宋体"/>
                <w:color w:val="auto"/>
              </w:rPr>
            </w:pPr>
            <w:r>
              <w:rPr>
                <w:rFonts w:ascii="宋体" w:hAnsi="宋体"/>
                <w:color w:val="auto"/>
              </w:rPr>
              <w:t>离心机自动机械臂单次抓取样本管≥4管。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279" w:type="pct"/>
            <w:noWrap w:val="0"/>
            <w:vAlign w:val="center"/>
          </w:tcPr>
          <w:p>
            <w:pPr>
              <w:jc w:val="center"/>
              <w:rPr>
                <w:rFonts w:ascii="宋体" w:hAnsi="宋体"/>
                <w:b/>
                <w:bCs/>
                <w:color w:val="auto"/>
              </w:rPr>
            </w:pPr>
            <w:r>
              <w:rPr>
                <w:rFonts w:ascii="宋体" w:hAnsi="宋体"/>
                <w:color w:val="auto"/>
              </w:rPr>
              <w:t>3.6</w:t>
            </w:r>
          </w:p>
        </w:tc>
        <w:tc>
          <w:tcPr>
            <w:tcW w:w="3721" w:type="pct"/>
            <w:noWrap w:val="0"/>
            <w:vAlign w:val="center"/>
          </w:tcPr>
          <w:p>
            <w:pPr>
              <w:jc w:val="both"/>
              <w:rPr>
                <w:rFonts w:ascii="宋体" w:hAnsi="宋体"/>
                <w:b/>
                <w:bCs/>
                <w:color w:val="auto"/>
              </w:rPr>
            </w:pPr>
            <w:r>
              <w:rPr>
                <w:rFonts w:ascii="宋体" w:hAnsi="宋体"/>
                <w:color w:val="auto"/>
              </w:rPr>
              <w:t>用户可以自定义离心时间和离心速度。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279" w:type="pct"/>
            <w:noWrap w:val="0"/>
            <w:vAlign w:val="center"/>
          </w:tcPr>
          <w:p>
            <w:pPr>
              <w:jc w:val="center"/>
              <w:rPr>
                <w:rFonts w:ascii="宋体" w:hAnsi="宋体"/>
                <w:color w:val="auto"/>
              </w:rPr>
            </w:pPr>
            <w:r>
              <w:rPr>
                <w:rFonts w:ascii="宋体" w:hAnsi="宋体"/>
                <w:b/>
                <w:bCs/>
                <w:color w:val="auto"/>
              </w:rPr>
              <w:t>4</w:t>
            </w:r>
          </w:p>
        </w:tc>
        <w:tc>
          <w:tcPr>
            <w:tcW w:w="3721" w:type="pct"/>
            <w:noWrap w:val="0"/>
            <w:vAlign w:val="center"/>
          </w:tcPr>
          <w:p>
            <w:pPr>
              <w:jc w:val="both"/>
              <w:rPr>
                <w:rFonts w:ascii="宋体" w:hAnsi="宋体"/>
                <w:color w:val="auto"/>
              </w:rPr>
            </w:pPr>
            <w:r>
              <w:rPr>
                <w:rFonts w:hint="eastAsia" w:ascii="宋体" w:hAnsi="宋体"/>
                <w:b/>
                <w:bCs/>
                <w:color w:val="auto"/>
              </w:rPr>
              <w:t>样本去盖单元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279" w:type="pct"/>
            <w:noWrap w:val="0"/>
            <w:vAlign w:val="center"/>
          </w:tcPr>
          <w:p>
            <w:pPr>
              <w:jc w:val="center"/>
              <w:rPr>
                <w:rFonts w:ascii="宋体" w:hAnsi="宋体"/>
                <w:color w:val="auto"/>
              </w:rPr>
            </w:pPr>
            <w:r>
              <w:rPr>
                <w:rFonts w:ascii="宋体" w:hAnsi="宋体"/>
                <w:color w:val="auto"/>
              </w:rPr>
              <w:t>4.1</w:t>
            </w:r>
          </w:p>
        </w:tc>
        <w:tc>
          <w:tcPr>
            <w:tcW w:w="3721" w:type="pct"/>
            <w:noWrap w:val="0"/>
            <w:vAlign w:val="center"/>
          </w:tcPr>
          <w:p>
            <w:pPr>
              <w:jc w:val="both"/>
              <w:rPr>
                <w:rFonts w:ascii="宋体" w:hAnsi="宋体"/>
                <w:color w:val="auto"/>
              </w:rPr>
            </w:pPr>
            <w:r>
              <w:rPr>
                <w:rFonts w:hint="eastAsia" w:ascii="宋体" w:hAnsi="宋体"/>
                <w:color w:val="auto"/>
              </w:rPr>
              <w:t>去盖速度≥1</w:t>
            </w:r>
            <w:r>
              <w:rPr>
                <w:rFonts w:ascii="宋体" w:hAnsi="宋体"/>
                <w:color w:val="auto"/>
              </w:rPr>
              <w:t>1</w:t>
            </w:r>
            <w:r>
              <w:rPr>
                <w:rFonts w:hint="eastAsia" w:ascii="宋体" w:hAnsi="宋体"/>
                <w:color w:val="auto"/>
              </w:rPr>
              <w:t>00管/小时。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279" w:type="pct"/>
            <w:noWrap w:val="0"/>
            <w:vAlign w:val="center"/>
          </w:tcPr>
          <w:p>
            <w:pPr>
              <w:jc w:val="center"/>
              <w:rPr>
                <w:rFonts w:ascii="宋体" w:hAnsi="宋体"/>
                <w:color w:val="auto"/>
              </w:rPr>
            </w:pPr>
            <w:r>
              <w:rPr>
                <w:rFonts w:hint="eastAsia" w:ascii="宋体" w:hAnsi="宋体"/>
                <w:color w:val="auto"/>
              </w:rPr>
              <w:t>4</w:t>
            </w:r>
            <w:r>
              <w:rPr>
                <w:rFonts w:ascii="宋体" w:hAnsi="宋体"/>
                <w:color w:val="auto"/>
              </w:rPr>
              <w:t>.2</w:t>
            </w:r>
          </w:p>
        </w:tc>
        <w:tc>
          <w:tcPr>
            <w:tcW w:w="3721" w:type="pct"/>
            <w:noWrap w:val="0"/>
            <w:vAlign w:val="center"/>
          </w:tcPr>
          <w:p>
            <w:pPr>
              <w:jc w:val="both"/>
              <w:rPr>
                <w:rFonts w:ascii="宋体" w:hAnsi="宋体"/>
                <w:color w:val="auto"/>
              </w:rPr>
            </w:pPr>
            <w:r>
              <w:rPr>
                <w:rFonts w:hint="eastAsia" w:ascii="宋体" w:hAnsi="宋体"/>
                <w:color w:val="auto"/>
              </w:rPr>
              <w:t>去盖方式：旋转去盖。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279" w:type="pct"/>
            <w:noWrap w:val="0"/>
            <w:vAlign w:val="center"/>
          </w:tcPr>
          <w:p>
            <w:pPr>
              <w:jc w:val="center"/>
              <w:rPr>
                <w:rFonts w:ascii="宋体" w:hAnsi="宋体"/>
                <w:color w:val="auto"/>
              </w:rPr>
            </w:pPr>
            <w:r>
              <w:rPr>
                <w:rFonts w:hint="eastAsia" w:ascii="宋体" w:hAnsi="宋体"/>
                <w:color w:val="auto"/>
              </w:rPr>
              <w:t>4</w:t>
            </w:r>
            <w:r>
              <w:rPr>
                <w:rFonts w:ascii="宋体" w:hAnsi="宋体"/>
                <w:color w:val="auto"/>
              </w:rPr>
              <w:t>.3</w:t>
            </w:r>
          </w:p>
        </w:tc>
        <w:tc>
          <w:tcPr>
            <w:tcW w:w="3721" w:type="pct"/>
            <w:noWrap w:val="0"/>
            <w:vAlign w:val="center"/>
          </w:tcPr>
          <w:p>
            <w:pPr>
              <w:jc w:val="both"/>
              <w:rPr>
                <w:rFonts w:ascii="宋体" w:hAnsi="宋体"/>
                <w:color w:val="auto"/>
              </w:rPr>
            </w:pPr>
            <w:r>
              <w:rPr>
                <w:rFonts w:hint="eastAsia" w:ascii="宋体" w:hAnsi="宋体"/>
                <w:color w:val="auto"/>
              </w:rPr>
              <w:t>去盖种类：橡胶盖、塑料盖。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279" w:type="pct"/>
            <w:noWrap w:val="0"/>
            <w:vAlign w:val="center"/>
          </w:tcPr>
          <w:p>
            <w:pPr>
              <w:jc w:val="center"/>
              <w:rPr>
                <w:rFonts w:ascii="宋体" w:hAnsi="宋体"/>
                <w:color w:val="auto"/>
              </w:rPr>
            </w:pPr>
            <w:r>
              <w:rPr>
                <w:rFonts w:hint="eastAsia" w:ascii="宋体" w:hAnsi="宋体"/>
                <w:color w:val="auto"/>
              </w:rPr>
              <w:t>4</w:t>
            </w:r>
            <w:r>
              <w:rPr>
                <w:rFonts w:ascii="宋体" w:hAnsi="宋体"/>
                <w:color w:val="auto"/>
              </w:rPr>
              <w:t>.4</w:t>
            </w:r>
          </w:p>
        </w:tc>
        <w:tc>
          <w:tcPr>
            <w:tcW w:w="3721" w:type="pct"/>
            <w:noWrap w:val="0"/>
            <w:vAlign w:val="center"/>
          </w:tcPr>
          <w:p>
            <w:pPr>
              <w:jc w:val="both"/>
              <w:rPr>
                <w:rFonts w:ascii="宋体" w:hAnsi="宋体"/>
                <w:color w:val="auto"/>
              </w:rPr>
            </w:pPr>
            <w:r>
              <w:rPr>
                <w:rFonts w:hint="eastAsia" w:ascii="宋体" w:hAnsi="宋体"/>
                <w:color w:val="auto"/>
              </w:rPr>
              <w:t>单个去盖单元含去盖器：</w:t>
            </w:r>
            <w:r>
              <w:rPr>
                <w:rFonts w:ascii="Calibri" w:hAnsi="Calibri" w:cs="Calibri"/>
                <w:color w:val="auto"/>
              </w:rPr>
              <w:t>≥</w:t>
            </w:r>
            <w:r>
              <w:rPr>
                <w:rFonts w:hint="eastAsia" w:ascii="宋体" w:hAnsi="宋体"/>
                <w:color w:val="auto"/>
              </w:rPr>
              <w:t>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279" w:type="pct"/>
            <w:noWrap w:val="0"/>
            <w:vAlign w:val="center"/>
          </w:tcPr>
          <w:p>
            <w:pPr>
              <w:jc w:val="center"/>
              <w:rPr>
                <w:rFonts w:ascii="宋体" w:hAnsi="宋体"/>
                <w:color w:val="auto"/>
              </w:rPr>
            </w:pPr>
            <w:r>
              <w:rPr>
                <w:rFonts w:ascii="宋体" w:hAnsi="宋体"/>
                <w:b/>
                <w:bCs/>
                <w:color w:val="auto"/>
              </w:rPr>
              <w:t>5</w:t>
            </w:r>
          </w:p>
        </w:tc>
        <w:tc>
          <w:tcPr>
            <w:tcW w:w="3721" w:type="pct"/>
            <w:noWrap w:val="0"/>
            <w:vAlign w:val="center"/>
          </w:tcPr>
          <w:p>
            <w:pPr>
              <w:jc w:val="both"/>
              <w:rPr>
                <w:rFonts w:ascii="宋体" w:hAnsi="宋体"/>
                <w:color w:val="auto"/>
              </w:rPr>
            </w:pPr>
            <w:r>
              <w:rPr>
                <w:rFonts w:hint="eastAsia" w:ascii="宋体" w:hAnsi="宋体"/>
                <w:b/>
                <w:bCs/>
                <w:color w:val="auto"/>
              </w:rPr>
              <w:t>样本出样单元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279" w:type="pct"/>
            <w:noWrap w:val="0"/>
            <w:vAlign w:val="center"/>
          </w:tcPr>
          <w:p>
            <w:pPr>
              <w:jc w:val="center"/>
              <w:rPr>
                <w:rFonts w:ascii="宋体" w:hAnsi="宋体"/>
                <w:color w:val="auto"/>
              </w:rPr>
            </w:pPr>
            <w:r>
              <w:rPr>
                <w:rFonts w:ascii="宋体" w:hAnsi="宋体"/>
                <w:color w:val="auto"/>
              </w:rPr>
              <w:t>5.</w:t>
            </w:r>
            <w:r>
              <w:rPr>
                <w:rFonts w:hint="eastAsia" w:ascii="宋体" w:hAnsi="宋体"/>
                <w:color w:val="auto"/>
              </w:rPr>
              <w:t>1</w:t>
            </w:r>
          </w:p>
        </w:tc>
        <w:tc>
          <w:tcPr>
            <w:tcW w:w="3721" w:type="pct"/>
            <w:noWrap w:val="0"/>
            <w:vAlign w:val="center"/>
          </w:tcPr>
          <w:p>
            <w:pPr>
              <w:jc w:val="both"/>
              <w:rPr>
                <w:rFonts w:ascii="宋体" w:hAnsi="宋体"/>
                <w:color w:val="auto"/>
              </w:rPr>
            </w:pPr>
            <w:r>
              <w:rPr>
                <w:rFonts w:hint="eastAsia" w:ascii="宋体" w:hAnsi="宋体"/>
                <w:color w:val="auto"/>
              </w:rPr>
              <w:t>具备独立样本出样单元，可以容纳≥400标本管。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279" w:type="pct"/>
            <w:noWrap w:val="0"/>
            <w:vAlign w:val="center"/>
          </w:tcPr>
          <w:p>
            <w:pPr>
              <w:jc w:val="center"/>
              <w:rPr>
                <w:rFonts w:ascii="宋体" w:hAnsi="宋体"/>
                <w:color w:val="auto"/>
              </w:rPr>
            </w:pPr>
            <w:r>
              <w:rPr>
                <w:rFonts w:ascii="宋体" w:hAnsi="宋体"/>
                <w:b/>
                <w:bCs/>
                <w:color w:val="auto"/>
              </w:rPr>
              <w:t>6</w:t>
            </w:r>
          </w:p>
        </w:tc>
        <w:tc>
          <w:tcPr>
            <w:tcW w:w="3721" w:type="pct"/>
            <w:noWrap w:val="0"/>
            <w:vAlign w:val="center"/>
          </w:tcPr>
          <w:p>
            <w:pPr>
              <w:jc w:val="both"/>
              <w:rPr>
                <w:rFonts w:ascii="宋体" w:hAnsi="宋体"/>
                <w:color w:val="auto"/>
              </w:rPr>
            </w:pPr>
            <w:r>
              <w:rPr>
                <w:rFonts w:hint="eastAsia" w:ascii="宋体" w:hAnsi="宋体"/>
                <w:b/>
                <w:bCs/>
                <w:color w:val="auto"/>
              </w:rPr>
              <w:t>样本后处理系统（具备冷藏功能，加盖单元，二次去盖单元）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279" w:type="pct"/>
            <w:noWrap w:val="0"/>
            <w:vAlign w:val="center"/>
          </w:tcPr>
          <w:p>
            <w:pPr>
              <w:jc w:val="center"/>
              <w:rPr>
                <w:rFonts w:ascii="宋体" w:hAnsi="宋体"/>
                <w:color w:val="auto"/>
              </w:rPr>
            </w:pPr>
            <w:r>
              <w:rPr>
                <w:rFonts w:ascii="宋体" w:hAnsi="宋体"/>
                <w:color w:val="auto"/>
              </w:rPr>
              <w:t>6.1</w:t>
            </w:r>
          </w:p>
        </w:tc>
        <w:tc>
          <w:tcPr>
            <w:tcW w:w="3721" w:type="pct"/>
            <w:noWrap w:val="0"/>
            <w:vAlign w:val="center"/>
          </w:tcPr>
          <w:p>
            <w:pPr>
              <w:jc w:val="both"/>
              <w:rPr>
                <w:rFonts w:ascii="宋体" w:hAnsi="宋体"/>
                <w:color w:val="auto"/>
              </w:rPr>
            </w:pPr>
            <w:r>
              <w:rPr>
                <w:rFonts w:hint="eastAsia" w:ascii="宋体" w:hAnsi="宋体"/>
                <w:color w:val="auto"/>
              </w:rPr>
              <w:t>在线连接</w:t>
            </w:r>
            <w:r>
              <w:rPr>
                <w:rFonts w:ascii="宋体" w:hAnsi="宋体"/>
                <w:color w:val="auto"/>
              </w:rPr>
              <w:t>独立的样本冷藏存储器，容量≥1</w:t>
            </w:r>
            <w:r>
              <w:rPr>
                <w:rFonts w:hint="eastAsia" w:ascii="宋体" w:hAnsi="宋体"/>
                <w:color w:val="auto"/>
              </w:rPr>
              <w:t>0</w:t>
            </w:r>
            <w:r>
              <w:rPr>
                <w:rFonts w:ascii="宋体" w:hAnsi="宋体"/>
                <w:color w:val="auto"/>
              </w:rPr>
              <w:t>000根样本管</w:t>
            </w:r>
            <w:r>
              <w:rPr>
                <w:rFonts w:hint="eastAsia" w:ascii="宋体" w:hAnsi="宋体"/>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279" w:type="pct"/>
            <w:noWrap w:val="0"/>
            <w:vAlign w:val="center"/>
          </w:tcPr>
          <w:p>
            <w:pPr>
              <w:jc w:val="center"/>
              <w:rPr>
                <w:rFonts w:ascii="宋体" w:hAnsi="宋体"/>
                <w:color w:val="auto"/>
              </w:rPr>
            </w:pPr>
            <w:r>
              <w:rPr>
                <w:rFonts w:ascii="宋体" w:hAnsi="宋体"/>
                <w:color w:val="auto"/>
              </w:rPr>
              <w:t>6.2</w:t>
            </w:r>
          </w:p>
        </w:tc>
        <w:tc>
          <w:tcPr>
            <w:tcW w:w="3721" w:type="pct"/>
            <w:noWrap w:val="0"/>
            <w:vAlign w:val="center"/>
          </w:tcPr>
          <w:p>
            <w:pPr>
              <w:jc w:val="both"/>
              <w:rPr>
                <w:rFonts w:ascii="宋体" w:hAnsi="宋体"/>
                <w:color w:val="auto"/>
              </w:rPr>
            </w:pPr>
            <w:r>
              <w:rPr>
                <w:rFonts w:ascii="宋体" w:hAnsi="宋体"/>
                <w:color w:val="auto"/>
              </w:rPr>
              <w:t>存储标本无需人工操作，可以在线存储</w:t>
            </w:r>
            <w:r>
              <w:rPr>
                <w:rFonts w:hint="eastAsia" w:ascii="宋体" w:hAnsi="宋体"/>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279" w:type="pct"/>
            <w:noWrap w:val="0"/>
            <w:vAlign w:val="center"/>
          </w:tcPr>
          <w:p>
            <w:pPr>
              <w:jc w:val="center"/>
              <w:rPr>
                <w:rFonts w:ascii="宋体" w:hAnsi="宋体"/>
                <w:color w:val="auto"/>
              </w:rPr>
            </w:pPr>
            <w:r>
              <w:rPr>
                <w:rFonts w:ascii="宋体" w:hAnsi="宋体"/>
                <w:color w:val="auto"/>
              </w:rPr>
              <w:t>6.3</w:t>
            </w:r>
          </w:p>
        </w:tc>
        <w:tc>
          <w:tcPr>
            <w:tcW w:w="3721" w:type="pct"/>
            <w:noWrap w:val="0"/>
            <w:vAlign w:val="center"/>
          </w:tcPr>
          <w:p>
            <w:pPr>
              <w:jc w:val="both"/>
              <w:rPr>
                <w:rFonts w:ascii="宋体" w:hAnsi="宋体"/>
                <w:color w:val="auto"/>
              </w:rPr>
            </w:pPr>
            <w:r>
              <w:rPr>
                <w:rFonts w:ascii="宋体" w:hAnsi="宋体"/>
                <w:color w:val="auto"/>
              </w:rPr>
              <w:t>存储器内样本能根据要求被自动寻找和提取，并自动返回仪器进行重检或追加项目测试，重检后的样本试管能自动放回存储器并记录</w:t>
            </w:r>
            <w:r>
              <w:rPr>
                <w:rFonts w:hint="eastAsia" w:ascii="宋体" w:hAnsi="宋体"/>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279" w:type="pct"/>
            <w:noWrap w:val="0"/>
            <w:vAlign w:val="center"/>
          </w:tcPr>
          <w:p>
            <w:pPr>
              <w:jc w:val="center"/>
              <w:rPr>
                <w:rFonts w:ascii="宋体" w:hAnsi="宋体"/>
                <w:b/>
                <w:bCs/>
                <w:color w:val="auto"/>
              </w:rPr>
            </w:pPr>
            <w:r>
              <w:rPr>
                <w:rFonts w:ascii="宋体" w:hAnsi="宋体"/>
                <w:color w:val="auto"/>
              </w:rPr>
              <w:t>6.4</w:t>
            </w:r>
          </w:p>
        </w:tc>
        <w:tc>
          <w:tcPr>
            <w:tcW w:w="3721" w:type="pct"/>
            <w:noWrap w:val="0"/>
            <w:vAlign w:val="center"/>
          </w:tcPr>
          <w:p>
            <w:pPr>
              <w:jc w:val="both"/>
              <w:rPr>
                <w:rFonts w:ascii="宋体" w:hAnsi="宋体"/>
                <w:b/>
                <w:bCs/>
                <w:color w:val="auto"/>
              </w:rPr>
            </w:pPr>
            <w:r>
              <w:rPr>
                <w:rFonts w:ascii="宋体" w:hAnsi="宋体"/>
                <w:color w:val="auto"/>
              </w:rPr>
              <w:t>后贮藏单元内的样本存放位置可根据用户需求进行设定</w:t>
            </w:r>
            <w:r>
              <w:rPr>
                <w:rFonts w:hint="eastAsia" w:ascii="宋体" w:hAnsi="宋体"/>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279" w:type="pct"/>
            <w:noWrap w:val="0"/>
            <w:vAlign w:val="center"/>
          </w:tcPr>
          <w:p>
            <w:pPr>
              <w:jc w:val="center"/>
              <w:rPr>
                <w:rFonts w:ascii="宋体" w:hAnsi="宋体"/>
                <w:b/>
                <w:bCs/>
                <w:color w:val="auto"/>
              </w:rPr>
            </w:pPr>
            <w:r>
              <w:rPr>
                <w:rFonts w:ascii="宋体" w:hAnsi="宋体"/>
                <w:color w:val="auto"/>
              </w:rPr>
              <w:t>6.5</w:t>
            </w:r>
          </w:p>
        </w:tc>
        <w:tc>
          <w:tcPr>
            <w:tcW w:w="3721" w:type="pct"/>
            <w:noWrap w:val="0"/>
            <w:vAlign w:val="center"/>
          </w:tcPr>
          <w:p>
            <w:pPr>
              <w:jc w:val="both"/>
              <w:rPr>
                <w:rFonts w:ascii="宋体" w:hAnsi="宋体"/>
                <w:b/>
                <w:bCs/>
                <w:color w:val="auto"/>
              </w:rPr>
            </w:pPr>
            <w:r>
              <w:rPr>
                <w:rFonts w:ascii="宋体" w:hAnsi="宋体"/>
                <w:color w:val="auto"/>
              </w:rPr>
              <w:t>能对存储样品管加盖</w:t>
            </w:r>
            <w:r>
              <w:rPr>
                <w:rFonts w:hint="eastAsia" w:ascii="宋体" w:hAnsi="宋体"/>
                <w:color w:val="auto"/>
              </w:rPr>
              <w:t>或封膜</w:t>
            </w:r>
            <w:r>
              <w:rPr>
                <w:rFonts w:ascii="宋体" w:hAnsi="宋体"/>
                <w:color w:val="auto"/>
              </w:rPr>
              <w:t>，确保存储时的生物安全</w:t>
            </w:r>
            <w:r>
              <w:rPr>
                <w:rFonts w:hint="eastAsia" w:ascii="宋体" w:hAnsi="宋体"/>
                <w:color w:val="auto"/>
              </w:rPr>
              <w:t>，免费提供盖子或膜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279" w:type="pct"/>
            <w:noWrap w:val="0"/>
            <w:vAlign w:val="center"/>
          </w:tcPr>
          <w:p>
            <w:pPr>
              <w:jc w:val="center"/>
              <w:rPr>
                <w:rFonts w:ascii="宋体" w:hAnsi="宋体"/>
                <w:color w:val="auto"/>
              </w:rPr>
            </w:pPr>
            <w:r>
              <w:rPr>
                <w:rFonts w:ascii="宋体" w:hAnsi="宋体"/>
                <w:color w:val="auto"/>
              </w:rPr>
              <w:t>6.6</w:t>
            </w:r>
          </w:p>
        </w:tc>
        <w:tc>
          <w:tcPr>
            <w:tcW w:w="3721" w:type="pct"/>
            <w:noWrap w:val="0"/>
            <w:vAlign w:val="center"/>
          </w:tcPr>
          <w:p>
            <w:pPr>
              <w:jc w:val="both"/>
              <w:rPr>
                <w:rFonts w:ascii="宋体" w:hAnsi="宋体"/>
                <w:color w:val="auto"/>
              </w:rPr>
            </w:pPr>
            <w:r>
              <w:rPr>
                <w:rFonts w:ascii="宋体" w:hAnsi="宋体"/>
                <w:color w:val="auto"/>
              </w:rPr>
              <w:t>当样品管从存储单元中取出时可自动二次去除样品管盖。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279" w:type="pct"/>
            <w:noWrap w:val="0"/>
            <w:vAlign w:val="center"/>
          </w:tcPr>
          <w:p>
            <w:pPr>
              <w:jc w:val="center"/>
              <w:rPr>
                <w:rFonts w:ascii="宋体" w:hAnsi="宋体"/>
                <w:color w:val="auto"/>
              </w:rPr>
            </w:pPr>
            <w:r>
              <w:rPr>
                <w:rFonts w:ascii="宋体" w:hAnsi="宋体"/>
                <w:color w:val="auto"/>
              </w:rPr>
              <w:t>6.7</w:t>
            </w:r>
          </w:p>
        </w:tc>
        <w:tc>
          <w:tcPr>
            <w:tcW w:w="3721" w:type="pct"/>
            <w:noWrap w:val="0"/>
            <w:vAlign w:val="center"/>
          </w:tcPr>
          <w:p>
            <w:pPr>
              <w:jc w:val="both"/>
              <w:rPr>
                <w:rFonts w:ascii="宋体" w:hAnsi="宋体"/>
                <w:color w:val="auto"/>
              </w:rPr>
            </w:pPr>
            <w:r>
              <w:rPr>
                <w:rFonts w:ascii="宋体" w:hAnsi="宋体"/>
                <w:color w:val="auto"/>
              </w:rPr>
              <w:t>可根据用户要求添加多个样本存储单元</w:t>
            </w:r>
            <w:r>
              <w:rPr>
                <w:rFonts w:hint="eastAsia" w:ascii="宋体" w:hAnsi="宋体"/>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279" w:type="pct"/>
            <w:noWrap w:val="0"/>
            <w:vAlign w:val="center"/>
          </w:tcPr>
          <w:p>
            <w:pPr>
              <w:jc w:val="center"/>
              <w:rPr>
                <w:rFonts w:ascii="宋体" w:hAnsi="宋体"/>
                <w:color w:val="auto"/>
              </w:rPr>
            </w:pPr>
            <w:r>
              <w:rPr>
                <w:rFonts w:ascii="宋体" w:hAnsi="宋体"/>
                <w:color w:val="auto"/>
              </w:rPr>
              <w:t>6.8</w:t>
            </w:r>
          </w:p>
        </w:tc>
        <w:tc>
          <w:tcPr>
            <w:tcW w:w="3721" w:type="pct"/>
            <w:noWrap w:val="0"/>
            <w:vAlign w:val="center"/>
          </w:tcPr>
          <w:p>
            <w:pPr>
              <w:jc w:val="both"/>
              <w:rPr>
                <w:rFonts w:ascii="宋体" w:hAnsi="宋体"/>
                <w:color w:val="auto"/>
              </w:rPr>
            </w:pPr>
            <w:r>
              <w:rPr>
                <w:rFonts w:ascii="宋体" w:hAnsi="宋体"/>
                <w:color w:val="auto"/>
              </w:rPr>
              <w:t>可在运行时实时移走存储样本</w:t>
            </w:r>
            <w:r>
              <w:rPr>
                <w:rFonts w:hint="eastAsia" w:ascii="宋体" w:hAnsi="宋体"/>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279" w:type="pct"/>
            <w:noWrap w:val="0"/>
            <w:vAlign w:val="center"/>
          </w:tcPr>
          <w:p>
            <w:pPr>
              <w:jc w:val="center"/>
              <w:rPr>
                <w:rFonts w:ascii="宋体" w:hAnsi="宋体"/>
                <w:color w:val="auto"/>
              </w:rPr>
            </w:pPr>
            <w:r>
              <w:rPr>
                <w:rFonts w:ascii="宋体" w:hAnsi="宋体"/>
                <w:color w:val="auto"/>
              </w:rPr>
              <w:t>6.9</w:t>
            </w:r>
          </w:p>
        </w:tc>
        <w:tc>
          <w:tcPr>
            <w:tcW w:w="3721" w:type="pct"/>
            <w:noWrap w:val="0"/>
            <w:vAlign w:val="center"/>
          </w:tcPr>
          <w:p>
            <w:pPr>
              <w:jc w:val="both"/>
              <w:rPr>
                <w:rFonts w:ascii="宋体" w:hAnsi="宋体"/>
                <w:color w:val="auto"/>
              </w:rPr>
            </w:pPr>
            <w:r>
              <w:rPr>
                <w:rFonts w:ascii="宋体" w:hAnsi="宋体"/>
                <w:color w:val="auto"/>
              </w:rPr>
              <w:t>后处理可以自动废弃到期的标本。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279" w:type="pct"/>
            <w:noWrap w:val="0"/>
            <w:vAlign w:val="center"/>
          </w:tcPr>
          <w:p>
            <w:pPr>
              <w:jc w:val="center"/>
              <w:rPr>
                <w:rFonts w:ascii="宋体" w:hAnsi="宋体"/>
                <w:color w:val="auto"/>
              </w:rPr>
            </w:pPr>
            <w:r>
              <w:rPr>
                <w:rFonts w:ascii="宋体" w:hAnsi="宋体"/>
                <w:b/>
                <w:bCs/>
                <w:color w:val="auto"/>
              </w:rPr>
              <w:t>7</w:t>
            </w:r>
          </w:p>
        </w:tc>
        <w:tc>
          <w:tcPr>
            <w:tcW w:w="3721" w:type="pct"/>
            <w:noWrap w:val="0"/>
            <w:vAlign w:val="center"/>
          </w:tcPr>
          <w:p>
            <w:pPr>
              <w:jc w:val="both"/>
              <w:rPr>
                <w:rFonts w:ascii="宋体" w:hAnsi="宋体"/>
                <w:color w:val="auto"/>
              </w:rPr>
            </w:pPr>
            <w:r>
              <w:rPr>
                <w:rFonts w:hint="eastAsia" w:ascii="宋体" w:hAnsi="宋体"/>
                <w:b/>
                <w:bCs/>
                <w:color w:val="auto"/>
              </w:rPr>
              <w:t>轨道设计和条码识别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2" w:hRule="atLeast"/>
        </w:trPr>
        <w:tc>
          <w:tcPr>
            <w:tcW w:w="1279" w:type="pct"/>
            <w:noWrap w:val="0"/>
            <w:vAlign w:val="center"/>
          </w:tcPr>
          <w:p>
            <w:pPr>
              <w:jc w:val="center"/>
              <w:rPr>
                <w:rFonts w:ascii="宋体" w:hAnsi="宋体"/>
                <w:b/>
                <w:bCs/>
                <w:color w:val="auto"/>
              </w:rPr>
            </w:pPr>
            <w:r>
              <w:rPr>
                <w:rFonts w:hint="eastAsia" w:ascii="宋体" w:hAnsi="宋体"/>
                <w:color w:val="auto"/>
              </w:rPr>
              <w:t>★</w:t>
            </w:r>
            <w:r>
              <w:rPr>
                <w:rFonts w:ascii="宋体" w:hAnsi="宋体"/>
                <w:color w:val="auto"/>
              </w:rPr>
              <w:t>7.</w:t>
            </w:r>
            <w:r>
              <w:rPr>
                <w:rFonts w:hint="eastAsia" w:ascii="宋体" w:hAnsi="宋体"/>
                <w:color w:val="auto"/>
              </w:rPr>
              <w:t>1</w:t>
            </w:r>
          </w:p>
        </w:tc>
        <w:tc>
          <w:tcPr>
            <w:tcW w:w="3721" w:type="pct"/>
            <w:noWrap w:val="0"/>
            <w:vAlign w:val="center"/>
          </w:tcPr>
          <w:p>
            <w:pPr>
              <w:jc w:val="both"/>
              <w:rPr>
                <w:rFonts w:ascii="宋体" w:hAnsi="宋体"/>
                <w:b/>
                <w:bCs/>
                <w:color w:val="auto"/>
              </w:rPr>
            </w:pPr>
            <w:r>
              <w:rPr>
                <w:rFonts w:hint="eastAsia" w:ascii="宋体" w:hAnsi="宋体"/>
                <w:color w:val="auto"/>
              </w:rPr>
              <w:t>主传输轨道应具备双向四轨道模式，样品管在主轨道中的传送采用单管运输模式。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279" w:type="pct"/>
            <w:noWrap w:val="0"/>
            <w:vAlign w:val="center"/>
          </w:tcPr>
          <w:p>
            <w:pPr>
              <w:jc w:val="center"/>
              <w:rPr>
                <w:rFonts w:hint="eastAsia" w:ascii="宋体" w:hAnsi="宋体"/>
                <w:b/>
                <w:bCs/>
                <w:color w:val="auto"/>
              </w:rPr>
            </w:pPr>
            <w:r>
              <w:rPr>
                <w:rFonts w:ascii="宋体" w:hAnsi="宋体"/>
                <w:color w:val="auto"/>
              </w:rPr>
              <w:t>7.</w:t>
            </w:r>
            <w:r>
              <w:rPr>
                <w:rFonts w:hint="eastAsia" w:ascii="宋体" w:hAnsi="宋体"/>
                <w:color w:val="auto"/>
              </w:rPr>
              <w:t>2</w:t>
            </w:r>
          </w:p>
        </w:tc>
        <w:tc>
          <w:tcPr>
            <w:tcW w:w="3721" w:type="pct"/>
            <w:noWrap w:val="0"/>
            <w:vAlign w:val="center"/>
          </w:tcPr>
          <w:p>
            <w:pPr>
              <w:jc w:val="both"/>
              <w:rPr>
                <w:rFonts w:hint="eastAsia" w:ascii="宋体" w:hAnsi="宋体"/>
                <w:b/>
                <w:bCs/>
                <w:color w:val="auto"/>
              </w:rPr>
            </w:pPr>
            <w:r>
              <w:rPr>
                <w:rFonts w:hint="eastAsia" w:ascii="宋体" w:hAnsi="宋体"/>
                <w:color w:val="auto"/>
              </w:rPr>
              <w:t>条码识别采用无线射频技术和条码阅读相结合的技术，即保证了样本管的通行速度，又保证了标本管不因离开底座而误读。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279" w:type="pct"/>
            <w:noWrap w:val="0"/>
            <w:vAlign w:val="center"/>
          </w:tcPr>
          <w:p>
            <w:pPr>
              <w:jc w:val="center"/>
              <w:rPr>
                <w:rFonts w:hint="eastAsia" w:ascii="宋体" w:hAnsi="宋体"/>
                <w:b/>
                <w:bCs/>
                <w:color w:val="auto"/>
              </w:rPr>
            </w:pPr>
            <w:r>
              <w:rPr>
                <w:rFonts w:ascii="宋体" w:hAnsi="宋体"/>
                <w:color w:val="auto"/>
              </w:rPr>
              <w:t>7.3</w:t>
            </w:r>
          </w:p>
        </w:tc>
        <w:tc>
          <w:tcPr>
            <w:tcW w:w="3721" w:type="pct"/>
            <w:noWrap w:val="0"/>
            <w:vAlign w:val="center"/>
          </w:tcPr>
          <w:p>
            <w:pPr>
              <w:jc w:val="both"/>
              <w:rPr>
                <w:rFonts w:hint="eastAsia" w:ascii="宋体" w:hAnsi="宋体"/>
                <w:b/>
                <w:bCs/>
                <w:color w:val="auto"/>
              </w:rPr>
            </w:pPr>
            <w:r>
              <w:rPr>
                <w:rFonts w:hint="eastAsia" w:ascii="宋体" w:hAnsi="宋体"/>
                <w:color w:val="auto"/>
              </w:rPr>
              <w:t>单管底座设计巧妙，可以最大限度的保证不遮挡标本管的条码，同时还能试用各种类型的试管。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279" w:type="pct"/>
            <w:noWrap w:val="0"/>
            <w:vAlign w:val="center"/>
          </w:tcPr>
          <w:p>
            <w:pPr>
              <w:jc w:val="center"/>
              <w:rPr>
                <w:rFonts w:hint="eastAsia" w:ascii="宋体" w:hAnsi="宋体"/>
                <w:b/>
                <w:bCs/>
                <w:color w:val="auto"/>
              </w:rPr>
            </w:pPr>
            <w:r>
              <w:rPr>
                <w:rFonts w:ascii="宋体" w:hAnsi="宋体"/>
                <w:color w:val="auto"/>
              </w:rPr>
              <w:t>7.4</w:t>
            </w:r>
          </w:p>
        </w:tc>
        <w:tc>
          <w:tcPr>
            <w:tcW w:w="3721" w:type="pct"/>
            <w:noWrap w:val="0"/>
            <w:vAlign w:val="center"/>
          </w:tcPr>
          <w:p>
            <w:pPr>
              <w:jc w:val="both"/>
              <w:rPr>
                <w:rFonts w:hint="eastAsia" w:ascii="宋体" w:hAnsi="宋体"/>
                <w:b/>
                <w:bCs/>
                <w:color w:val="auto"/>
              </w:rPr>
            </w:pPr>
            <w:r>
              <w:rPr>
                <w:rFonts w:hint="eastAsia" w:ascii="宋体" w:hAnsi="宋体"/>
                <w:color w:val="auto"/>
              </w:rPr>
              <w:t>在自动化系统的每个连接单元都具有无限射频码阅读器，可在每个连接单元对标本管进行识别，具有全程跟踪样本管的能力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279" w:type="pct"/>
            <w:noWrap w:val="0"/>
            <w:vAlign w:val="center"/>
          </w:tcPr>
          <w:p>
            <w:pPr>
              <w:jc w:val="center"/>
              <w:rPr>
                <w:rFonts w:hint="eastAsia" w:ascii="宋体" w:hAnsi="宋体"/>
                <w:b/>
                <w:bCs/>
                <w:color w:val="auto"/>
              </w:rPr>
            </w:pPr>
            <w:r>
              <w:rPr>
                <w:rFonts w:ascii="宋体" w:hAnsi="宋体"/>
                <w:color w:val="auto"/>
              </w:rPr>
              <w:t>7.5</w:t>
            </w:r>
          </w:p>
        </w:tc>
        <w:tc>
          <w:tcPr>
            <w:tcW w:w="3721" w:type="pct"/>
            <w:noWrap w:val="0"/>
            <w:vAlign w:val="center"/>
          </w:tcPr>
          <w:p>
            <w:pPr>
              <w:jc w:val="both"/>
              <w:rPr>
                <w:rFonts w:hint="eastAsia" w:ascii="宋体" w:hAnsi="宋体"/>
                <w:b/>
                <w:bCs/>
                <w:color w:val="auto"/>
              </w:rPr>
            </w:pPr>
            <w:r>
              <w:rPr>
                <w:rFonts w:hint="eastAsia" w:ascii="宋体" w:hAnsi="宋体"/>
                <w:color w:val="auto"/>
              </w:rPr>
              <w:t>条码识别系统可根据样本测试内容自动分配传送轨道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279" w:type="pct"/>
            <w:noWrap w:val="0"/>
            <w:vAlign w:val="center"/>
          </w:tcPr>
          <w:p>
            <w:pPr>
              <w:jc w:val="center"/>
              <w:rPr>
                <w:rFonts w:hint="eastAsia" w:ascii="宋体" w:hAnsi="宋体"/>
                <w:b/>
                <w:bCs/>
                <w:color w:val="auto"/>
              </w:rPr>
            </w:pPr>
            <w:r>
              <w:rPr>
                <w:rFonts w:hint="eastAsia" w:ascii="宋体" w:hAnsi="宋体"/>
                <w:color w:val="auto"/>
              </w:rPr>
              <w:t>★</w:t>
            </w:r>
            <w:r>
              <w:rPr>
                <w:rFonts w:ascii="宋体" w:hAnsi="宋体"/>
                <w:color w:val="auto"/>
              </w:rPr>
              <w:t>7.6</w:t>
            </w:r>
          </w:p>
        </w:tc>
        <w:tc>
          <w:tcPr>
            <w:tcW w:w="3721" w:type="pct"/>
            <w:noWrap w:val="0"/>
            <w:vAlign w:val="center"/>
          </w:tcPr>
          <w:p>
            <w:pPr>
              <w:jc w:val="both"/>
              <w:rPr>
                <w:rFonts w:hint="eastAsia" w:ascii="宋体" w:hAnsi="宋体"/>
                <w:b/>
                <w:bCs/>
                <w:color w:val="auto"/>
              </w:rPr>
            </w:pPr>
            <w:r>
              <w:rPr>
                <w:rFonts w:hint="eastAsia" w:ascii="宋体" w:hAnsi="宋体"/>
                <w:color w:val="auto"/>
              </w:rPr>
              <w:t>可以在主轨道上设置单独的急诊轨道。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279" w:type="pct"/>
            <w:noWrap w:val="0"/>
            <w:vAlign w:val="center"/>
          </w:tcPr>
          <w:p>
            <w:pPr>
              <w:jc w:val="center"/>
              <w:rPr>
                <w:rFonts w:hint="eastAsia" w:ascii="宋体" w:hAnsi="宋体"/>
                <w:b/>
                <w:bCs/>
                <w:color w:val="auto"/>
              </w:rPr>
            </w:pPr>
            <w:r>
              <w:rPr>
                <w:rFonts w:ascii="宋体" w:hAnsi="宋体"/>
                <w:b/>
                <w:bCs/>
                <w:color w:val="auto"/>
              </w:rPr>
              <w:t>8</w:t>
            </w:r>
          </w:p>
        </w:tc>
        <w:tc>
          <w:tcPr>
            <w:tcW w:w="3721" w:type="pct"/>
            <w:noWrap w:val="0"/>
            <w:vAlign w:val="center"/>
          </w:tcPr>
          <w:p>
            <w:pPr>
              <w:jc w:val="both"/>
              <w:rPr>
                <w:rFonts w:hint="eastAsia" w:ascii="宋体" w:hAnsi="宋体"/>
                <w:b/>
                <w:bCs/>
                <w:color w:val="auto"/>
              </w:rPr>
            </w:pPr>
            <w:r>
              <w:rPr>
                <w:rFonts w:hint="eastAsia" w:ascii="宋体" w:hAnsi="宋体"/>
                <w:b/>
                <w:bCs/>
                <w:color w:val="auto"/>
              </w:rPr>
              <w:t>数据信息管理系统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279" w:type="pct"/>
            <w:noWrap w:val="0"/>
            <w:vAlign w:val="center"/>
          </w:tcPr>
          <w:p>
            <w:pPr>
              <w:jc w:val="center"/>
              <w:rPr>
                <w:rFonts w:hint="eastAsia" w:ascii="宋体" w:hAnsi="宋体"/>
                <w:b/>
                <w:bCs/>
                <w:color w:val="auto"/>
              </w:rPr>
            </w:pPr>
            <w:r>
              <w:rPr>
                <w:rFonts w:ascii="宋体" w:hAnsi="宋体"/>
                <w:color w:val="auto"/>
              </w:rPr>
              <w:t>8.1</w:t>
            </w:r>
          </w:p>
        </w:tc>
        <w:tc>
          <w:tcPr>
            <w:tcW w:w="3721" w:type="pct"/>
            <w:noWrap w:val="0"/>
            <w:vAlign w:val="center"/>
          </w:tcPr>
          <w:p>
            <w:pPr>
              <w:jc w:val="both"/>
              <w:rPr>
                <w:rFonts w:hint="eastAsia" w:ascii="宋体" w:hAnsi="宋体"/>
                <w:b/>
                <w:bCs/>
                <w:color w:val="auto"/>
              </w:rPr>
            </w:pPr>
            <w:r>
              <w:rPr>
                <w:rFonts w:ascii="宋体" w:hAnsi="宋体"/>
                <w:color w:val="auto"/>
              </w:rPr>
              <w:t>流水线数据信息管理系统为独立的中间件软件，操作界面为中文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279" w:type="pct"/>
            <w:noWrap w:val="0"/>
            <w:vAlign w:val="center"/>
          </w:tcPr>
          <w:p>
            <w:pPr>
              <w:jc w:val="center"/>
              <w:rPr>
                <w:rFonts w:hint="eastAsia" w:ascii="宋体" w:hAnsi="宋体"/>
                <w:b/>
                <w:bCs/>
                <w:color w:val="auto"/>
              </w:rPr>
            </w:pPr>
            <w:r>
              <w:rPr>
                <w:rFonts w:ascii="宋体" w:hAnsi="宋体"/>
                <w:color w:val="auto"/>
              </w:rPr>
              <w:t>8.2</w:t>
            </w:r>
          </w:p>
        </w:tc>
        <w:tc>
          <w:tcPr>
            <w:tcW w:w="3721" w:type="pct"/>
            <w:noWrap w:val="0"/>
            <w:vAlign w:val="center"/>
          </w:tcPr>
          <w:p>
            <w:pPr>
              <w:jc w:val="both"/>
              <w:rPr>
                <w:rFonts w:hint="eastAsia" w:ascii="宋体" w:hAnsi="宋体"/>
                <w:b/>
                <w:bCs/>
                <w:color w:val="auto"/>
              </w:rPr>
            </w:pPr>
            <w:r>
              <w:rPr>
                <w:rFonts w:ascii="宋体" w:hAnsi="宋体"/>
                <w:color w:val="auto"/>
              </w:rPr>
              <w:t>系统控制软件可监控和提供样本实时信息，以及仪器运行状态、试剂信息，接口软件能够与现有国内的LIS和HIS系统连接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279" w:type="pct"/>
            <w:noWrap w:val="0"/>
            <w:vAlign w:val="center"/>
          </w:tcPr>
          <w:p>
            <w:pPr>
              <w:jc w:val="center"/>
              <w:rPr>
                <w:rFonts w:hint="eastAsia" w:ascii="宋体" w:hAnsi="宋体"/>
                <w:color w:val="auto"/>
              </w:rPr>
            </w:pPr>
            <w:r>
              <w:rPr>
                <w:rFonts w:ascii="宋体" w:hAnsi="宋体"/>
                <w:color w:val="auto"/>
              </w:rPr>
              <w:t>8.3</w:t>
            </w:r>
          </w:p>
        </w:tc>
        <w:tc>
          <w:tcPr>
            <w:tcW w:w="3721" w:type="pct"/>
            <w:noWrap w:val="0"/>
            <w:vAlign w:val="center"/>
          </w:tcPr>
          <w:p>
            <w:pPr>
              <w:jc w:val="both"/>
              <w:rPr>
                <w:rFonts w:hint="eastAsia" w:ascii="宋体" w:hAnsi="宋体"/>
                <w:b/>
                <w:bCs/>
                <w:color w:val="auto"/>
              </w:rPr>
            </w:pPr>
            <w:r>
              <w:rPr>
                <w:rFonts w:ascii="宋体" w:hAnsi="宋体"/>
                <w:color w:val="auto"/>
              </w:rPr>
              <w:t>拥有结果自动确认功能，样品管全程跟踪功能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279" w:type="pct"/>
            <w:noWrap w:val="0"/>
            <w:vAlign w:val="center"/>
          </w:tcPr>
          <w:p>
            <w:pPr>
              <w:jc w:val="center"/>
              <w:rPr>
                <w:rFonts w:hint="eastAsia" w:ascii="宋体" w:hAnsi="宋体"/>
                <w:color w:val="auto"/>
              </w:rPr>
            </w:pPr>
            <w:r>
              <w:rPr>
                <w:rFonts w:ascii="宋体" w:hAnsi="宋体"/>
                <w:color w:val="auto"/>
              </w:rPr>
              <w:t>8.4</w:t>
            </w:r>
          </w:p>
        </w:tc>
        <w:tc>
          <w:tcPr>
            <w:tcW w:w="3721" w:type="pct"/>
            <w:noWrap w:val="0"/>
            <w:vAlign w:val="center"/>
          </w:tcPr>
          <w:p>
            <w:pPr>
              <w:jc w:val="both"/>
              <w:rPr>
                <w:rFonts w:hint="eastAsia" w:ascii="宋体" w:hAnsi="宋体"/>
                <w:b/>
                <w:bCs/>
                <w:color w:val="auto"/>
              </w:rPr>
            </w:pPr>
            <w:r>
              <w:rPr>
                <w:rFonts w:ascii="宋体" w:hAnsi="宋体"/>
                <w:color w:val="auto"/>
              </w:rPr>
              <w:t>可以自定义实验室审核规则；</w:t>
            </w:r>
            <w:r>
              <w:rPr>
                <w:rFonts w:hint="eastAsia" w:ascii="宋体" w:hAnsi="宋体"/>
                <w:color w:val="auto"/>
              </w:rPr>
              <w:t>免费提供</w:t>
            </w:r>
            <w:r>
              <w:rPr>
                <w:rFonts w:ascii="宋体" w:hAnsi="宋体"/>
                <w:color w:val="auto"/>
              </w:rPr>
              <w:t>自动审核结果功能和危急值管理功能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279" w:type="pct"/>
            <w:noWrap w:val="0"/>
            <w:vAlign w:val="center"/>
          </w:tcPr>
          <w:p>
            <w:pPr>
              <w:jc w:val="center"/>
              <w:rPr>
                <w:rFonts w:hint="eastAsia" w:ascii="宋体" w:hAnsi="宋体"/>
                <w:color w:val="auto"/>
              </w:rPr>
            </w:pPr>
            <w:r>
              <w:rPr>
                <w:rFonts w:ascii="宋体" w:hAnsi="宋体"/>
                <w:color w:val="auto"/>
              </w:rPr>
              <w:t>8.5</w:t>
            </w:r>
          </w:p>
        </w:tc>
        <w:tc>
          <w:tcPr>
            <w:tcW w:w="3721" w:type="pct"/>
            <w:noWrap w:val="0"/>
            <w:vAlign w:val="center"/>
          </w:tcPr>
          <w:p>
            <w:pPr>
              <w:jc w:val="both"/>
              <w:rPr>
                <w:rFonts w:hint="eastAsia" w:ascii="宋体" w:hAnsi="宋体"/>
                <w:b/>
                <w:bCs/>
                <w:color w:val="auto"/>
              </w:rPr>
            </w:pPr>
            <w:r>
              <w:rPr>
                <w:rFonts w:ascii="宋体" w:hAnsi="宋体"/>
                <w:color w:val="auto"/>
              </w:rPr>
              <w:t>可根据审核规则对样本发送自动重做, 追加测试，支持后存储单元内搜索存储样本位置、取出样本等功能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279" w:type="pct"/>
            <w:noWrap w:val="0"/>
            <w:vAlign w:val="center"/>
          </w:tcPr>
          <w:p>
            <w:pPr>
              <w:jc w:val="center"/>
              <w:rPr>
                <w:rFonts w:hint="eastAsia" w:ascii="宋体" w:hAnsi="宋体"/>
                <w:color w:val="auto"/>
              </w:rPr>
            </w:pPr>
            <w:r>
              <w:rPr>
                <w:rFonts w:ascii="宋体" w:hAnsi="宋体"/>
                <w:color w:val="auto"/>
              </w:rPr>
              <w:t>8.6</w:t>
            </w:r>
          </w:p>
        </w:tc>
        <w:tc>
          <w:tcPr>
            <w:tcW w:w="3721" w:type="pct"/>
            <w:noWrap w:val="0"/>
            <w:vAlign w:val="center"/>
          </w:tcPr>
          <w:p>
            <w:pPr>
              <w:jc w:val="both"/>
              <w:rPr>
                <w:rFonts w:hint="eastAsia" w:ascii="宋体" w:hAnsi="宋体"/>
                <w:b/>
                <w:bCs/>
                <w:color w:val="auto"/>
              </w:rPr>
            </w:pPr>
            <w:r>
              <w:rPr>
                <w:rFonts w:ascii="宋体" w:hAnsi="宋体"/>
                <w:color w:val="auto"/>
              </w:rPr>
              <w:t>具备对所连接分析仪器的界面进行远程操控的能力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279" w:type="pct"/>
            <w:noWrap w:val="0"/>
            <w:vAlign w:val="center"/>
          </w:tcPr>
          <w:p>
            <w:pPr>
              <w:jc w:val="center"/>
              <w:rPr>
                <w:rFonts w:hint="eastAsia" w:ascii="宋体" w:hAnsi="宋体"/>
                <w:b/>
                <w:bCs/>
                <w:color w:val="auto"/>
              </w:rPr>
            </w:pPr>
            <w:r>
              <w:rPr>
                <w:rFonts w:ascii="宋体" w:hAnsi="宋体"/>
                <w:color w:val="auto"/>
              </w:rPr>
              <w:t>8.7</w:t>
            </w:r>
          </w:p>
        </w:tc>
        <w:tc>
          <w:tcPr>
            <w:tcW w:w="3721" w:type="pct"/>
            <w:noWrap w:val="0"/>
            <w:vAlign w:val="center"/>
          </w:tcPr>
          <w:p>
            <w:pPr>
              <w:jc w:val="both"/>
              <w:rPr>
                <w:rFonts w:hint="eastAsia" w:ascii="宋体" w:hAnsi="宋体"/>
                <w:b/>
                <w:bCs/>
                <w:color w:val="auto"/>
              </w:rPr>
            </w:pPr>
            <w:r>
              <w:rPr>
                <w:rFonts w:ascii="宋体" w:hAnsi="宋体"/>
                <w:color w:val="auto"/>
              </w:rPr>
              <w:t>可以多网点，多院区集中管理所有的自动化设备。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279" w:type="pct"/>
            <w:noWrap w:val="0"/>
            <w:vAlign w:val="center"/>
          </w:tcPr>
          <w:p>
            <w:pPr>
              <w:jc w:val="center"/>
              <w:rPr>
                <w:rFonts w:ascii="宋体" w:hAnsi="宋体"/>
                <w:b/>
                <w:bCs/>
                <w:color w:val="auto"/>
              </w:rPr>
            </w:pPr>
            <w:r>
              <w:rPr>
                <w:rFonts w:hint="eastAsia" w:ascii="宋体" w:hAnsi="宋体"/>
                <w:b/>
                <w:bCs/>
                <w:color w:val="auto"/>
              </w:rPr>
              <w:t>9</w:t>
            </w:r>
          </w:p>
        </w:tc>
        <w:tc>
          <w:tcPr>
            <w:tcW w:w="3721" w:type="pct"/>
            <w:noWrap w:val="0"/>
            <w:vAlign w:val="center"/>
          </w:tcPr>
          <w:p>
            <w:pPr>
              <w:jc w:val="both"/>
              <w:rPr>
                <w:rFonts w:hint="eastAsia" w:ascii="宋体" w:hAnsi="宋体"/>
                <w:b/>
                <w:bCs/>
                <w:color w:val="auto"/>
              </w:rPr>
            </w:pPr>
            <w:r>
              <w:rPr>
                <w:rFonts w:ascii="宋体" w:hAnsi="宋体"/>
                <w:b/>
                <w:bCs/>
                <w:color w:val="auto"/>
              </w:rPr>
              <w:t>在线全自动生化分析</w:t>
            </w:r>
            <w:r>
              <w:rPr>
                <w:rFonts w:hint="eastAsia" w:ascii="宋体" w:hAnsi="宋体"/>
                <w:b/>
                <w:bCs/>
                <w:color w:val="auto"/>
              </w:rPr>
              <w:t>单元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279" w:type="pct"/>
            <w:noWrap w:val="0"/>
            <w:vAlign w:val="center"/>
          </w:tcPr>
          <w:p>
            <w:pPr>
              <w:jc w:val="center"/>
              <w:rPr>
                <w:rFonts w:ascii="宋体" w:hAnsi="宋体"/>
                <w:color w:val="auto"/>
              </w:rPr>
            </w:pPr>
            <w:r>
              <w:rPr>
                <w:rFonts w:hint="eastAsia" w:ascii="宋体" w:hAnsi="宋体"/>
                <w:color w:val="auto"/>
              </w:rPr>
              <w:t>★</w:t>
            </w:r>
            <w:r>
              <w:rPr>
                <w:rFonts w:ascii="宋体" w:hAnsi="宋体"/>
                <w:color w:val="auto"/>
              </w:rPr>
              <w:t>9.1</w:t>
            </w:r>
          </w:p>
        </w:tc>
        <w:tc>
          <w:tcPr>
            <w:tcW w:w="3721" w:type="pct"/>
            <w:noWrap w:val="0"/>
            <w:vAlign w:val="center"/>
          </w:tcPr>
          <w:p>
            <w:pPr>
              <w:jc w:val="both"/>
              <w:rPr>
                <w:rFonts w:ascii="宋体" w:hAnsi="宋体"/>
                <w:color w:val="auto"/>
              </w:rPr>
            </w:pPr>
            <w:r>
              <w:rPr>
                <w:rFonts w:ascii="宋体" w:hAnsi="宋体"/>
                <w:color w:val="auto"/>
              </w:rPr>
              <w:t>模块化的设计，并具有扩展能力。单个比色模块的处理能力≥2000测试/小时，单个电解质模块的处理能力≥900测试/小时。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279" w:type="pct"/>
            <w:noWrap w:val="0"/>
            <w:vAlign w:val="center"/>
          </w:tcPr>
          <w:p>
            <w:pPr>
              <w:jc w:val="center"/>
              <w:rPr>
                <w:rFonts w:ascii="宋体" w:hAnsi="宋体"/>
                <w:color w:val="auto"/>
              </w:rPr>
            </w:pPr>
            <w:r>
              <w:rPr>
                <w:rFonts w:ascii="宋体" w:hAnsi="宋体"/>
                <w:color w:val="auto"/>
              </w:rPr>
              <w:t>9.3</w:t>
            </w:r>
          </w:p>
        </w:tc>
        <w:tc>
          <w:tcPr>
            <w:tcW w:w="3721" w:type="pct"/>
            <w:noWrap w:val="0"/>
            <w:vAlign w:val="center"/>
          </w:tcPr>
          <w:p>
            <w:pPr>
              <w:jc w:val="both"/>
              <w:rPr>
                <w:rFonts w:ascii="宋体" w:hAnsi="宋体"/>
                <w:color w:val="auto"/>
              </w:rPr>
            </w:pPr>
            <w:r>
              <w:rPr>
                <w:rFonts w:ascii="宋体" w:hAnsi="宋体"/>
                <w:color w:val="auto"/>
              </w:rPr>
              <w:t>标本类型：血清、血浆、尿液、脑脊液等。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279" w:type="pct"/>
            <w:noWrap w:val="0"/>
            <w:vAlign w:val="center"/>
          </w:tcPr>
          <w:p>
            <w:pPr>
              <w:jc w:val="center"/>
              <w:rPr>
                <w:rFonts w:ascii="宋体" w:hAnsi="宋体"/>
                <w:color w:val="auto"/>
              </w:rPr>
            </w:pPr>
            <w:r>
              <w:rPr>
                <w:rFonts w:ascii="宋体" w:hAnsi="宋体"/>
                <w:color w:val="auto"/>
              </w:rPr>
              <w:t>9.4</w:t>
            </w:r>
          </w:p>
        </w:tc>
        <w:tc>
          <w:tcPr>
            <w:tcW w:w="3721" w:type="pct"/>
            <w:noWrap w:val="0"/>
            <w:vAlign w:val="center"/>
          </w:tcPr>
          <w:p>
            <w:pPr>
              <w:jc w:val="both"/>
              <w:rPr>
                <w:rFonts w:ascii="宋体" w:hAnsi="宋体"/>
                <w:color w:val="auto"/>
              </w:rPr>
            </w:pPr>
            <w:r>
              <w:rPr>
                <w:rFonts w:ascii="宋体" w:hAnsi="宋体"/>
                <w:color w:val="auto"/>
              </w:rPr>
              <w:t>自动预稀释，自动重测，凝块检测，液面感应，血清指数检测功能。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2" w:hRule="atLeast"/>
        </w:trPr>
        <w:tc>
          <w:tcPr>
            <w:tcW w:w="1279" w:type="pct"/>
            <w:noWrap w:val="0"/>
            <w:vAlign w:val="center"/>
          </w:tcPr>
          <w:p>
            <w:pPr>
              <w:jc w:val="center"/>
              <w:rPr>
                <w:rFonts w:ascii="宋体" w:hAnsi="宋体"/>
                <w:color w:val="auto"/>
              </w:rPr>
            </w:pPr>
            <w:r>
              <w:rPr>
                <w:rFonts w:ascii="宋体" w:hAnsi="宋体"/>
                <w:color w:val="auto"/>
              </w:rPr>
              <w:t>9.5</w:t>
            </w:r>
          </w:p>
        </w:tc>
        <w:tc>
          <w:tcPr>
            <w:tcW w:w="3721" w:type="pct"/>
            <w:noWrap w:val="0"/>
            <w:vAlign w:val="center"/>
          </w:tcPr>
          <w:p>
            <w:pPr>
              <w:jc w:val="both"/>
              <w:rPr>
                <w:rFonts w:ascii="宋体" w:hAnsi="宋体"/>
                <w:color w:val="auto"/>
              </w:rPr>
            </w:pPr>
            <w:r>
              <w:rPr>
                <w:rFonts w:ascii="宋体" w:hAnsi="宋体"/>
                <w:color w:val="auto"/>
              </w:rPr>
              <w:t xml:space="preserve">单台单机进样一次可以放置标本管≥350管。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279" w:type="pct"/>
            <w:noWrap w:val="0"/>
            <w:vAlign w:val="center"/>
          </w:tcPr>
          <w:p>
            <w:pPr>
              <w:jc w:val="center"/>
              <w:rPr>
                <w:rFonts w:ascii="宋体" w:hAnsi="宋体"/>
                <w:color w:val="auto"/>
              </w:rPr>
            </w:pPr>
            <w:r>
              <w:rPr>
                <w:rFonts w:ascii="宋体" w:hAnsi="宋体"/>
                <w:color w:val="auto"/>
              </w:rPr>
              <w:t>9.6</w:t>
            </w:r>
          </w:p>
        </w:tc>
        <w:tc>
          <w:tcPr>
            <w:tcW w:w="3721" w:type="pct"/>
            <w:noWrap w:val="0"/>
            <w:vAlign w:val="center"/>
          </w:tcPr>
          <w:p>
            <w:pPr>
              <w:jc w:val="both"/>
              <w:rPr>
                <w:rFonts w:ascii="宋体" w:hAnsi="宋体"/>
                <w:color w:val="auto"/>
              </w:rPr>
            </w:pPr>
            <w:r>
              <w:rPr>
                <w:rFonts w:ascii="宋体" w:hAnsi="宋体"/>
                <w:color w:val="auto"/>
              </w:rPr>
              <w:t>配备专用的急诊样品轨道，可优先处理急诊标本。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279" w:type="pct"/>
            <w:noWrap w:val="0"/>
            <w:vAlign w:val="center"/>
          </w:tcPr>
          <w:p>
            <w:pPr>
              <w:jc w:val="center"/>
              <w:rPr>
                <w:rFonts w:ascii="宋体" w:hAnsi="宋体"/>
                <w:color w:val="auto"/>
              </w:rPr>
            </w:pPr>
            <w:r>
              <w:rPr>
                <w:rFonts w:ascii="宋体" w:hAnsi="宋体"/>
                <w:color w:val="auto"/>
              </w:rPr>
              <w:t>9.7</w:t>
            </w:r>
          </w:p>
        </w:tc>
        <w:tc>
          <w:tcPr>
            <w:tcW w:w="3721" w:type="pct"/>
            <w:noWrap w:val="0"/>
            <w:vAlign w:val="center"/>
          </w:tcPr>
          <w:p>
            <w:pPr>
              <w:jc w:val="both"/>
              <w:rPr>
                <w:rFonts w:ascii="宋体" w:hAnsi="宋体"/>
                <w:color w:val="auto"/>
              </w:rPr>
            </w:pPr>
            <w:r>
              <w:rPr>
                <w:rFonts w:ascii="宋体" w:hAnsi="宋体"/>
                <w:color w:val="auto"/>
              </w:rPr>
              <w:t>比色杯为石英玻璃比色杯</w:t>
            </w:r>
            <w:r>
              <w:rPr>
                <w:rFonts w:hint="eastAsia" w:ascii="宋体" w:hAnsi="宋体"/>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279" w:type="pct"/>
            <w:noWrap w:val="0"/>
            <w:vAlign w:val="center"/>
          </w:tcPr>
          <w:p>
            <w:pPr>
              <w:jc w:val="center"/>
              <w:rPr>
                <w:rFonts w:ascii="宋体" w:hAnsi="宋体"/>
                <w:color w:val="auto"/>
              </w:rPr>
            </w:pPr>
            <w:r>
              <w:rPr>
                <w:rFonts w:ascii="宋体" w:hAnsi="宋体"/>
                <w:color w:val="auto"/>
              </w:rPr>
              <w:t>9.8</w:t>
            </w:r>
          </w:p>
        </w:tc>
        <w:tc>
          <w:tcPr>
            <w:tcW w:w="3721" w:type="pct"/>
            <w:noWrap w:val="0"/>
            <w:vAlign w:val="center"/>
          </w:tcPr>
          <w:p>
            <w:pPr>
              <w:jc w:val="both"/>
              <w:rPr>
                <w:rFonts w:ascii="宋体" w:hAnsi="宋体"/>
                <w:color w:val="auto"/>
              </w:rPr>
            </w:pPr>
            <w:r>
              <w:rPr>
                <w:rFonts w:ascii="宋体" w:hAnsi="宋体"/>
                <w:color w:val="auto"/>
              </w:rPr>
              <w:t>采用无成本支出和免保养的干式孵育方式，无需水、油等添加剂。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279" w:type="pct"/>
            <w:noWrap w:val="0"/>
            <w:vAlign w:val="center"/>
          </w:tcPr>
          <w:p>
            <w:pPr>
              <w:jc w:val="center"/>
              <w:rPr>
                <w:rFonts w:ascii="宋体" w:hAnsi="宋体"/>
                <w:color w:val="auto"/>
              </w:rPr>
            </w:pPr>
            <w:r>
              <w:rPr>
                <w:rFonts w:ascii="宋体" w:hAnsi="宋体"/>
                <w:color w:val="auto"/>
              </w:rPr>
              <w:t>9</w:t>
            </w:r>
            <w:r>
              <w:rPr>
                <w:rFonts w:hint="eastAsia" w:ascii="宋体" w:hAnsi="宋体"/>
                <w:color w:val="auto"/>
              </w:rPr>
              <w:t>.</w:t>
            </w:r>
            <w:r>
              <w:rPr>
                <w:rFonts w:ascii="宋体" w:hAnsi="宋体"/>
                <w:color w:val="auto"/>
              </w:rPr>
              <w:t>9</w:t>
            </w:r>
          </w:p>
        </w:tc>
        <w:tc>
          <w:tcPr>
            <w:tcW w:w="3721" w:type="pct"/>
            <w:noWrap w:val="0"/>
            <w:vAlign w:val="center"/>
          </w:tcPr>
          <w:p>
            <w:pPr>
              <w:jc w:val="both"/>
              <w:rPr>
                <w:rFonts w:ascii="宋体" w:hAnsi="宋体"/>
                <w:color w:val="auto"/>
              </w:rPr>
            </w:pPr>
            <w:r>
              <w:rPr>
                <w:rFonts w:ascii="宋体" w:hAnsi="宋体"/>
                <w:color w:val="auto"/>
              </w:rPr>
              <w:t>检测方法学包括：终点法、速率法、固定时间法、比浊法、间接离子选择电极法。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279" w:type="pct"/>
            <w:noWrap w:val="0"/>
            <w:vAlign w:val="center"/>
          </w:tcPr>
          <w:p>
            <w:pPr>
              <w:jc w:val="center"/>
              <w:rPr>
                <w:rFonts w:ascii="宋体" w:hAnsi="宋体"/>
                <w:color w:val="auto"/>
              </w:rPr>
            </w:pPr>
            <w:r>
              <w:rPr>
                <w:rFonts w:ascii="宋体" w:hAnsi="宋体"/>
                <w:color w:val="auto"/>
              </w:rPr>
              <w:t>9.10</w:t>
            </w:r>
          </w:p>
        </w:tc>
        <w:tc>
          <w:tcPr>
            <w:tcW w:w="3721" w:type="pct"/>
            <w:noWrap w:val="0"/>
            <w:vAlign w:val="center"/>
          </w:tcPr>
          <w:p>
            <w:pPr>
              <w:jc w:val="both"/>
              <w:rPr>
                <w:rFonts w:ascii="宋体" w:hAnsi="宋体"/>
                <w:color w:val="auto"/>
              </w:rPr>
            </w:pPr>
            <w:r>
              <w:rPr>
                <w:rFonts w:ascii="宋体" w:hAnsi="宋体"/>
                <w:color w:val="auto"/>
              </w:rPr>
              <w:t>试剂仓可24小时冷藏，温度4-12℃。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279" w:type="pct"/>
            <w:noWrap w:val="0"/>
            <w:vAlign w:val="center"/>
          </w:tcPr>
          <w:p>
            <w:pPr>
              <w:jc w:val="center"/>
              <w:rPr>
                <w:rFonts w:ascii="宋体" w:hAnsi="宋体"/>
                <w:color w:val="auto"/>
              </w:rPr>
            </w:pPr>
            <w:r>
              <w:rPr>
                <w:rFonts w:ascii="宋体" w:hAnsi="宋体"/>
                <w:color w:val="auto"/>
              </w:rPr>
              <w:t>9.11</w:t>
            </w:r>
          </w:p>
        </w:tc>
        <w:tc>
          <w:tcPr>
            <w:tcW w:w="3721" w:type="pct"/>
            <w:noWrap w:val="0"/>
            <w:vAlign w:val="center"/>
          </w:tcPr>
          <w:p>
            <w:pPr>
              <w:jc w:val="both"/>
              <w:rPr>
                <w:rFonts w:ascii="宋体" w:hAnsi="宋体"/>
                <w:color w:val="auto"/>
              </w:rPr>
            </w:pPr>
            <w:r>
              <w:rPr>
                <w:rFonts w:ascii="宋体" w:hAnsi="宋体"/>
                <w:color w:val="auto"/>
              </w:rPr>
              <w:t>样品系统:三轨道方式，标准配置双样品条形码识别系统</w:t>
            </w:r>
            <w:r>
              <w:rPr>
                <w:rFonts w:hint="eastAsia" w:ascii="宋体" w:hAnsi="宋体"/>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279" w:type="pct"/>
            <w:noWrap w:val="0"/>
            <w:vAlign w:val="center"/>
          </w:tcPr>
          <w:p>
            <w:pPr>
              <w:jc w:val="center"/>
              <w:rPr>
                <w:rFonts w:ascii="宋体" w:hAnsi="宋体"/>
                <w:color w:val="auto"/>
              </w:rPr>
            </w:pPr>
            <w:r>
              <w:rPr>
                <w:rFonts w:hint="eastAsia" w:ascii="宋体" w:hAnsi="宋体"/>
                <w:color w:val="auto"/>
              </w:rPr>
              <w:t>★</w:t>
            </w:r>
            <w:r>
              <w:rPr>
                <w:rFonts w:ascii="宋体" w:hAnsi="宋体"/>
                <w:color w:val="auto"/>
              </w:rPr>
              <w:t>9.12</w:t>
            </w:r>
          </w:p>
        </w:tc>
        <w:tc>
          <w:tcPr>
            <w:tcW w:w="3721" w:type="pct"/>
            <w:noWrap w:val="0"/>
            <w:vAlign w:val="center"/>
          </w:tcPr>
          <w:p>
            <w:pPr>
              <w:jc w:val="both"/>
              <w:rPr>
                <w:rFonts w:hint="eastAsia" w:ascii="宋体" w:hAnsi="宋体"/>
                <w:color w:val="auto"/>
              </w:rPr>
            </w:pPr>
            <w:r>
              <w:rPr>
                <w:rFonts w:ascii="宋体" w:hAnsi="宋体"/>
                <w:color w:val="auto"/>
              </w:rPr>
              <w:t>最小反应总体积≤80μl</w:t>
            </w:r>
            <w:r>
              <w:rPr>
                <w:rFonts w:hint="eastAsia" w:ascii="宋体" w:hAnsi="宋体"/>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279" w:type="pct"/>
            <w:noWrap w:val="0"/>
            <w:vAlign w:val="center"/>
          </w:tcPr>
          <w:p>
            <w:pPr>
              <w:jc w:val="center"/>
              <w:rPr>
                <w:rFonts w:ascii="宋体" w:hAnsi="宋体"/>
                <w:color w:val="auto"/>
              </w:rPr>
            </w:pPr>
            <w:r>
              <w:rPr>
                <w:rFonts w:ascii="宋体" w:hAnsi="宋体"/>
                <w:color w:val="auto"/>
              </w:rPr>
              <w:t>9.13</w:t>
            </w:r>
          </w:p>
        </w:tc>
        <w:tc>
          <w:tcPr>
            <w:tcW w:w="3721" w:type="pct"/>
            <w:noWrap w:val="0"/>
            <w:vAlign w:val="center"/>
          </w:tcPr>
          <w:p>
            <w:pPr>
              <w:jc w:val="both"/>
              <w:rPr>
                <w:rFonts w:ascii="宋体" w:hAnsi="宋体"/>
                <w:color w:val="auto"/>
              </w:rPr>
            </w:pPr>
            <w:r>
              <w:rPr>
                <w:rFonts w:ascii="宋体" w:hAnsi="宋体"/>
                <w:color w:val="auto"/>
              </w:rPr>
              <w:t>最小样本体积≤1.0μL。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279" w:type="pct"/>
            <w:noWrap w:val="0"/>
            <w:vAlign w:val="center"/>
          </w:tcPr>
          <w:p>
            <w:pPr>
              <w:jc w:val="center"/>
              <w:rPr>
                <w:rFonts w:hint="eastAsia" w:ascii="宋体" w:hAnsi="宋体"/>
                <w:b/>
                <w:bCs/>
                <w:color w:val="auto"/>
              </w:rPr>
            </w:pPr>
            <w:r>
              <w:rPr>
                <w:rFonts w:hint="eastAsia" w:ascii="宋体" w:hAnsi="宋体"/>
                <w:color w:val="auto"/>
              </w:rPr>
              <w:t>★</w:t>
            </w:r>
            <w:r>
              <w:rPr>
                <w:rFonts w:ascii="宋体" w:hAnsi="宋体"/>
                <w:color w:val="auto"/>
              </w:rPr>
              <w:t>9.1</w:t>
            </w:r>
            <w:r>
              <w:rPr>
                <w:rFonts w:hint="eastAsia" w:ascii="宋体" w:hAnsi="宋体"/>
                <w:color w:val="auto"/>
              </w:rPr>
              <w:t>4</w:t>
            </w:r>
          </w:p>
        </w:tc>
        <w:tc>
          <w:tcPr>
            <w:tcW w:w="3721" w:type="pct"/>
            <w:noWrap w:val="0"/>
            <w:vAlign w:val="center"/>
          </w:tcPr>
          <w:p>
            <w:pPr>
              <w:jc w:val="both"/>
              <w:rPr>
                <w:rFonts w:hint="eastAsia" w:ascii="宋体" w:hAnsi="宋体"/>
                <w:b/>
                <w:bCs/>
                <w:color w:val="auto"/>
              </w:rPr>
            </w:pPr>
            <w:r>
              <w:rPr>
                <w:rFonts w:hint="eastAsia" w:ascii="宋体" w:hAnsi="宋体"/>
                <w:color w:val="auto"/>
              </w:rPr>
              <w:t>单机开放通道</w:t>
            </w:r>
            <w:r>
              <w:rPr>
                <w:rFonts w:ascii="Arial" w:hAnsi="Arial" w:cs="Arial"/>
                <w:color w:val="auto"/>
              </w:rPr>
              <w:t>≥</w:t>
            </w:r>
            <w:r>
              <w:rPr>
                <w:rFonts w:hint="eastAsia" w:ascii="宋体" w:hAnsi="宋体"/>
                <w:color w:val="auto"/>
              </w:rPr>
              <w:t>20，可选用原装同品牌配套试剂或国产试剂。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279" w:type="pct"/>
            <w:noWrap w:val="0"/>
            <w:vAlign w:val="center"/>
          </w:tcPr>
          <w:p>
            <w:pPr>
              <w:jc w:val="center"/>
              <w:rPr>
                <w:rFonts w:ascii="宋体" w:hAnsi="宋体"/>
                <w:color w:val="auto"/>
              </w:rPr>
            </w:pPr>
            <w:r>
              <w:rPr>
                <w:rFonts w:hint="eastAsia" w:ascii="宋体" w:hAnsi="宋体"/>
                <w:color w:val="auto"/>
              </w:rPr>
              <w:t>9.15</w:t>
            </w:r>
          </w:p>
        </w:tc>
        <w:tc>
          <w:tcPr>
            <w:tcW w:w="3721" w:type="pct"/>
            <w:noWrap w:val="0"/>
            <w:vAlign w:val="center"/>
          </w:tcPr>
          <w:p>
            <w:pPr>
              <w:jc w:val="both"/>
              <w:rPr>
                <w:rFonts w:ascii="宋体" w:hAnsi="宋体"/>
                <w:color w:val="auto"/>
              </w:rPr>
            </w:pPr>
            <w:r>
              <w:rPr>
                <w:rFonts w:hint="eastAsia" w:ascii="宋体" w:hAnsi="宋体"/>
                <w:color w:val="auto"/>
              </w:rPr>
              <w:t>质控自动进样，自动进冰箱、每天调出来自动做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279" w:type="pct"/>
            <w:noWrap w:val="0"/>
            <w:vAlign w:val="center"/>
          </w:tcPr>
          <w:p>
            <w:pPr>
              <w:jc w:val="center"/>
              <w:rPr>
                <w:rFonts w:ascii="宋体" w:hAnsi="宋体"/>
                <w:b/>
                <w:bCs/>
                <w:color w:val="auto"/>
              </w:rPr>
            </w:pPr>
            <w:r>
              <w:rPr>
                <w:rFonts w:ascii="宋体" w:hAnsi="宋体"/>
                <w:b/>
                <w:bCs/>
                <w:color w:val="auto"/>
              </w:rPr>
              <w:t>10</w:t>
            </w:r>
          </w:p>
        </w:tc>
        <w:tc>
          <w:tcPr>
            <w:tcW w:w="3721" w:type="pct"/>
            <w:noWrap w:val="0"/>
            <w:vAlign w:val="center"/>
          </w:tcPr>
          <w:p>
            <w:pPr>
              <w:jc w:val="both"/>
              <w:rPr>
                <w:rFonts w:ascii="宋体" w:hAnsi="宋体"/>
                <w:b/>
                <w:bCs/>
                <w:color w:val="auto"/>
              </w:rPr>
            </w:pPr>
            <w:r>
              <w:rPr>
                <w:rFonts w:hint="eastAsia" w:ascii="宋体" w:hAnsi="宋体"/>
                <w:b/>
                <w:bCs/>
                <w:color w:val="auto"/>
              </w:rPr>
              <w:t>在线</w:t>
            </w:r>
            <w:r>
              <w:rPr>
                <w:rFonts w:ascii="宋体" w:hAnsi="宋体"/>
                <w:b/>
                <w:bCs/>
                <w:color w:val="auto"/>
              </w:rPr>
              <w:t>全自动免疫分析单元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279" w:type="pct"/>
            <w:noWrap w:val="0"/>
            <w:vAlign w:val="center"/>
          </w:tcPr>
          <w:p>
            <w:pPr>
              <w:jc w:val="center"/>
              <w:rPr>
                <w:rFonts w:ascii="宋体" w:hAnsi="宋体"/>
                <w:color w:val="auto"/>
              </w:rPr>
            </w:pPr>
            <w:r>
              <w:rPr>
                <w:rFonts w:ascii="宋体" w:hAnsi="宋体"/>
                <w:color w:val="auto"/>
              </w:rPr>
              <w:t>10.1</w:t>
            </w:r>
          </w:p>
        </w:tc>
        <w:tc>
          <w:tcPr>
            <w:tcW w:w="3721" w:type="pct"/>
            <w:noWrap w:val="0"/>
            <w:vAlign w:val="center"/>
          </w:tcPr>
          <w:p>
            <w:pPr>
              <w:jc w:val="both"/>
              <w:rPr>
                <w:rFonts w:ascii="宋体" w:hAnsi="宋体"/>
                <w:color w:val="auto"/>
              </w:rPr>
            </w:pPr>
            <w:r>
              <w:rPr>
                <w:rFonts w:ascii="宋体" w:hAnsi="宋体"/>
                <w:color w:val="auto"/>
              </w:rPr>
              <w:t>最小检测模块测试速度≥300测试/小时</w:t>
            </w:r>
            <w:r>
              <w:rPr>
                <w:rFonts w:hint="eastAsia" w:ascii="宋体" w:hAnsi="宋体"/>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279" w:type="pct"/>
            <w:noWrap w:val="0"/>
            <w:vAlign w:val="center"/>
          </w:tcPr>
          <w:p>
            <w:pPr>
              <w:jc w:val="center"/>
              <w:rPr>
                <w:rFonts w:ascii="宋体" w:hAnsi="宋体"/>
                <w:color w:val="auto"/>
              </w:rPr>
            </w:pPr>
            <w:r>
              <w:rPr>
                <w:rFonts w:ascii="宋体" w:hAnsi="宋体"/>
                <w:color w:val="auto"/>
              </w:rPr>
              <w:t>10.2</w:t>
            </w:r>
          </w:p>
        </w:tc>
        <w:tc>
          <w:tcPr>
            <w:tcW w:w="3721" w:type="pct"/>
            <w:noWrap w:val="0"/>
            <w:vAlign w:val="center"/>
          </w:tcPr>
          <w:p>
            <w:pPr>
              <w:jc w:val="both"/>
              <w:rPr>
                <w:rFonts w:ascii="宋体" w:hAnsi="宋体"/>
                <w:color w:val="auto"/>
              </w:rPr>
            </w:pPr>
            <w:r>
              <w:rPr>
                <w:rFonts w:ascii="宋体" w:hAnsi="宋体"/>
                <w:color w:val="auto"/>
              </w:rPr>
              <w:t>检测原理：化学发光</w:t>
            </w:r>
            <w:r>
              <w:rPr>
                <w:rFonts w:hint="eastAsia" w:ascii="宋体" w:hAnsi="宋体"/>
                <w:color w:val="auto"/>
              </w:rPr>
              <w:t>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279" w:type="pct"/>
            <w:noWrap w:val="0"/>
            <w:vAlign w:val="center"/>
          </w:tcPr>
          <w:p>
            <w:pPr>
              <w:jc w:val="center"/>
              <w:rPr>
                <w:rFonts w:ascii="宋体" w:hAnsi="宋体"/>
                <w:color w:val="auto"/>
              </w:rPr>
            </w:pPr>
            <w:r>
              <w:rPr>
                <w:rFonts w:ascii="宋体" w:hAnsi="宋体"/>
                <w:color w:val="auto"/>
              </w:rPr>
              <w:t>10.3</w:t>
            </w:r>
          </w:p>
        </w:tc>
        <w:tc>
          <w:tcPr>
            <w:tcW w:w="3721" w:type="pct"/>
            <w:noWrap w:val="0"/>
            <w:vAlign w:val="center"/>
          </w:tcPr>
          <w:p>
            <w:pPr>
              <w:jc w:val="both"/>
              <w:rPr>
                <w:rFonts w:ascii="宋体" w:hAnsi="宋体"/>
                <w:color w:val="auto"/>
              </w:rPr>
            </w:pPr>
            <w:r>
              <w:rPr>
                <w:rFonts w:ascii="宋体" w:hAnsi="宋体"/>
                <w:color w:val="auto"/>
              </w:rPr>
              <w:t>最小检测模块试剂位≥42个（有冷藏功能）。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279" w:type="pct"/>
            <w:noWrap w:val="0"/>
            <w:vAlign w:val="center"/>
          </w:tcPr>
          <w:p>
            <w:pPr>
              <w:jc w:val="center"/>
              <w:rPr>
                <w:rFonts w:ascii="宋体" w:hAnsi="宋体"/>
                <w:color w:val="auto"/>
              </w:rPr>
            </w:pPr>
            <w:r>
              <w:rPr>
                <w:rFonts w:ascii="宋体" w:hAnsi="宋体"/>
                <w:color w:val="auto"/>
              </w:rPr>
              <w:t>10.4</w:t>
            </w:r>
          </w:p>
        </w:tc>
        <w:tc>
          <w:tcPr>
            <w:tcW w:w="3721" w:type="pct"/>
            <w:noWrap w:val="0"/>
            <w:vAlign w:val="center"/>
          </w:tcPr>
          <w:p>
            <w:pPr>
              <w:jc w:val="both"/>
              <w:rPr>
                <w:rFonts w:ascii="宋体" w:hAnsi="宋体"/>
                <w:color w:val="auto"/>
              </w:rPr>
            </w:pPr>
            <w:r>
              <w:rPr>
                <w:rFonts w:ascii="宋体" w:hAnsi="宋体"/>
                <w:color w:val="auto"/>
              </w:rPr>
              <w:t>可不停机加载试剂</w:t>
            </w:r>
            <w:r>
              <w:rPr>
                <w:rFonts w:hint="eastAsia" w:ascii="宋体" w:hAnsi="宋体"/>
                <w:color w:val="auto"/>
              </w:rPr>
              <w:t>和耗材</w:t>
            </w:r>
            <w:r>
              <w:rPr>
                <w:rFonts w:ascii="宋体" w:hAnsi="宋体"/>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279" w:type="pct"/>
            <w:noWrap w:val="0"/>
            <w:vAlign w:val="center"/>
          </w:tcPr>
          <w:p>
            <w:pPr>
              <w:jc w:val="center"/>
              <w:rPr>
                <w:rFonts w:ascii="宋体" w:hAnsi="宋体"/>
                <w:color w:val="auto"/>
              </w:rPr>
            </w:pPr>
            <w:r>
              <w:rPr>
                <w:rFonts w:ascii="宋体" w:hAnsi="宋体"/>
                <w:color w:val="auto"/>
              </w:rPr>
              <w:t>10.5</w:t>
            </w:r>
          </w:p>
        </w:tc>
        <w:tc>
          <w:tcPr>
            <w:tcW w:w="3721" w:type="pct"/>
            <w:noWrap w:val="0"/>
            <w:vAlign w:val="center"/>
          </w:tcPr>
          <w:p>
            <w:pPr>
              <w:jc w:val="both"/>
              <w:rPr>
                <w:rFonts w:ascii="宋体" w:hAnsi="宋体"/>
                <w:color w:val="auto"/>
              </w:rPr>
            </w:pPr>
            <w:r>
              <w:rPr>
                <w:rFonts w:ascii="宋体" w:hAnsi="宋体"/>
                <w:color w:val="auto"/>
              </w:rPr>
              <w:t>仪器运行期间可任意添加各种缓冲液、反应管。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279" w:type="pct"/>
            <w:noWrap w:val="0"/>
            <w:vAlign w:val="center"/>
          </w:tcPr>
          <w:p>
            <w:pPr>
              <w:jc w:val="center"/>
              <w:rPr>
                <w:rFonts w:ascii="宋体" w:hAnsi="宋体"/>
                <w:color w:val="auto"/>
              </w:rPr>
            </w:pPr>
            <w:r>
              <w:rPr>
                <w:rFonts w:ascii="宋体" w:hAnsi="宋体"/>
                <w:color w:val="auto"/>
              </w:rPr>
              <w:t>10.6</w:t>
            </w:r>
          </w:p>
        </w:tc>
        <w:tc>
          <w:tcPr>
            <w:tcW w:w="3721" w:type="pct"/>
            <w:noWrap w:val="0"/>
            <w:vAlign w:val="center"/>
          </w:tcPr>
          <w:p>
            <w:pPr>
              <w:jc w:val="both"/>
              <w:rPr>
                <w:rFonts w:ascii="宋体" w:hAnsi="宋体"/>
                <w:color w:val="auto"/>
              </w:rPr>
            </w:pPr>
            <w:r>
              <w:rPr>
                <w:rFonts w:ascii="宋体" w:hAnsi="宋体"/>
                <w:color w:val="auto"/>
              </w:rPr>
              <w:t>可开展检测项目包括甲状腺激素、性激素、肿瘤、贫血、胰岛素和心肌标志物等</w:t>
            </w:r>
          </w:p>
          <w:p>
            <w:pPr>
              <w:jc w:val="both"/>
              <w:rPr>
                <w:rFonts w:ascii="宋体" w:hAnsi="宋体"/>
                <w:color w:val="auto"/>
              </w:rPr>
            </w:pPr>
            <w:r>
              <w:rPr>
                <w:rFonts w:ascii="宋体" w:hAnsi="宋体"/>
                <w:color w:val="auto"/>
              </w:rPr>
              <w:t>可以同时开展产前筛查项目，并提供具有强大数据库的产筛分析软件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279" w:type="pct"/>
            <w:noWrap w:val="0"/>
            <w:vAlign w:val="center"/>
          </w:tcPr>
          <w:p>
            <w:pPr>
              <w:jc w:val="center"/>
              <w:rPr>
                <w:rFonts w:ascii="宋体" w:hAnsi="宋体"/>
                <w:color w:val="auto"/>
              </w:rPr>
            </w:pPr>
            <w:r>
              <w:rPr>
                <w:rFonts w:ascii="宋体" w:hAnsi="宋体"/>
                <w:color w:val="auto"/>
              </w:rPr>
              <w:t>10.7</w:t>
            </w:r>
          </w:p>
        </w:tc>
        <w:tc>
          <w:tcPr>
            <w:tcW w:w="3721" w:type="pct"/>
            <w:noWrap w:val="0"/>
            <w:vAlign w:val="center"/>
          </w:tcPr>
          <w:p>
            <w:pPr>
              <w:jc w:val="both"/>
              <w:rPr>
                <w:rFonts w:ascii="宋体" w:hAnsi="宋体"/>
                <w:color w:val="auto"/>
              </w:rPr>
            </w:pPr>
            <w:r>
              <w:rPr>
                <w:rFonts w:hint="eastAsia" w:ascii="宋体" w:hAnsi="宋体"/>
                <w:color w:val="auto"/>
              </w:rPr>
              <w:t>可以进行抗缪勒管激素(AMH)检测。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279" w:type="pct"/>
            <w:noWrap w:val="0"/>
            <w:vAlign w:val="center"/>
          </w:tcPr>
          <w:p>
            <w:pPr>
              <w:jc w:val="center"/>
              <w:rPr>
                <w:rFonts w:ascii="宋体" w:hAnsi="宋体"/>
                <w:color w:val="auto"/>
              </w:rPr>
            </w:pPr>
            <w:r>
              <w:rPr>
                <w:rFonts w:ascii="宋体" w:hAnsi="宋体"/>
                <w:color w:val="auto"/>
              </w:rPr>
              <w:t>10.8</w:t>
            </w:r>
          </w:p>
        </w:tc>
        <w:tc>
          <w:tcPr>
            <w:tcW w:w="3721" w:type="pct"/>
            <w:noWrap w:val="0"/>
            <w:vAlign w:val="center"/>
          </w:tcPr>
          <w:p>
            <w:pPr>
              <w:jc w:val="both"/>
              <w:rPr>
                <w:rFonts w:ascii="宋体" w:hAnsi="宋体"/>
                <w:color w:val="auto"/>
              </w:rPr>
            </w:pPr>
            <w:r>
              <w:rPr>
                <w:rFonts w:hint="eastAsia" w:ascii="宋体" w:hAnsi="宋体"/>
                <w:color w:val="auto"/>
              </w:rPr>
              <w:t>可以进行唐氏筛查的早期血清学二联和中期血清学三联或四联检测。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279" w:type="pct"/>
            <w:noWrap w:val="0"/>
            <w:vAlign w:val="center"/>
          </w:tcPr>
          <w:p>
            <w:pPr>
              <w:jc w:val="center"/>
              <w:rPr>
                <w:rFonts w:ascii="宋体" w:hAnsi="宋体"/>
                <w:color w:val="auto"/>
              </w:rPr>
            </w:pPr>
            <w:r>
              <w:rPr>
                <w:rFonts w:ascii="宋体" w:hAnsi="宋体"/>
                <w:color w:val="auto"/>
              </w:rPr>
              <w:t>10.9</w:t>
            </w:r>
          </w:p>
        </w:tc>
        <w:tc>
          <w:tcPr>
            <w:tcW w:w="3721" w:type="pct"/>
            <w:noWrap w:val="0"/>
            <w:vAlign w:val="center"/>
          </w:tcPr>
          <w:p>
            <w:pPr>
              <w:jc w:val="both"/>
              <w:rPr>
                <w:rFonts w:ascii="宋体" w:hAnsi="宋体"/>
                <w:color w:val="auto"/>
              </w:rPr>
            </w:pPr>
            <w:r>
              <w:rPr>
                <w:rFonts w:hint="eastAsia" w:ascii="宋体" w:hAnsi="宋体"/>
                <w:color w:val="auto"/>
              </w:rPr>
              <w:t>可进行前列腺特异性抗原同源异构体项目检测及支持phi值计算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279" w:type="pct"/>
            <w:noWrap w:val="0"/>
            <w:vAlign w:val="center"/>
          </w:tcPr>
          <w:p>
            <w:pPr>
              <w:jc w:val="center"/>
              <w:rPr>
                <w:rFonts w:ascii="宋体" w:hAnsi="宋体"/>
                <w:b/>
                <w:bCs/>
                <w:color w:val="auto"/>
              </w:rPr>
            </w:pPr>
            <w:r>
              <w:rPr>
                <w:rFonts w:ascii="宋体" w:hAnsi="宋体"/>
                <w:b/>
                <w:bCs/>
                <w:color w:val="auto"/>
              </w:rPr>
              <w:t>11</w:t>
            </w:r>
          </w:p>
        </w:tc>
        <w:tc>
          <w:tcPr>
            <w:tcW w:w="3721" w:type="pct"/>
            <w:noWrap w:val="0"/>
            <w:vAlign w:val="center"/>
          </w:tcPr>
          <w:p>
            <w:pPr>
              <w:jc w:val="both"/>
              <w:rPr>
                <w:rFonts w:ascii="宋体" w:hAnsi="宋体"/>
                <w:b/>
                <w:bCs/>
                <w:color w:val="auto"/>
              </w:rPr>
            </w:pPr>
            <w:r>
              <w:rPr>
                <w:rFonts w:ascii="宋体" w:hAnsi="宋体"/>
                <w:b/>
                <w:bCs/>
                <w:color w:val="auto"/>
              </w:rPr>
              <w:t>售后服务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279" w:type="pct"/>
            <w:noWrap w:val="0"/>
            <w:vAlign w:val="center"/>
          </w:tcPr>
          <w:p>
            <w:pPr>
              <w:jc w:val="center"/>
              <w:rPr>
                <w:rFonts w:ascii="宋体" w:hAnsi="宋体"/>
                <w:color w:val="auto"/>
              </w:rPr>
            </w:pPr>
            <w:r>
              <w:rPr>
                <w:rFonts w:ascii="宋体" w:hAnsi="宋体"/>
                <w:color w:val="auto"/>
              </w:rPr>
              <w:t>11.</w:t>
            </w:r>
            <w:r>
              <w:rPr>
                <w:rFonts w:hint="eastAsia" w:ascii="宋体" w:hAnsi="宋体"/>
                <w:color w:val="auto"/>
              </w:rPr>
              <w:t>1</w:t>
            </w:r>
          </w:p>
        </w:tc>
        <w:tc>
          <w:tcPr>
            <w:tcW w:w="3721" w:type="pct"/>
            <w:noWrap w:val="0"/>
            <w:vAlign w:val="center"/>
          </w:tcPr>
          <w:p>
            <w:pPr>
              <w:jc w:val="both"/>
              <w:rPr>
                <w:rFonts w:ascii="宋体" w:hAnsi="宋体"/>
                <w:color w:val="auto"/>
              </w:rPr>
            </w:pPr>
            <w:r>
              <w:rPr>
                <w:rFonts w:ascii="宋体" w:hAnsi="宋体"/>
                <w:color w:val="auto"/>
              </w:rPr>
              <w:t>终身免费提供软件升级</w:t>
            </w:r>
            <w:r>
              <w:rPr>
                <w:rFonts w:hint="eastAsia" w:ascii="宋体" w:hAnsi="宋体"/>
                <w:color w:val="auto"/>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279" w:type="pct"/>
            <w:noWrap w:val="0"/>
            <w:vAlign w:val="center"/>
          </w:tcPr>
          <w:p>
            <w:pPr>
              <w:jc w:val="center"/>
              <w:rPr>
                <w:rFonts w:ascii="宋体" w:hAnsi="宋体"/>
                <w:color w:val="auto"/>
              </w:rPr>
            </w:pPr>
            <w:r>
              <w:rPr>
                <w:rFonts w:ascii="宋体" w:hAnsi="宋体"/>
                <w:color w:val="auto"/>
              </w:rPr>
              <w:t>11.</w:t>
            </w:r>
            <w:r>
              <w:rPr>
                <w:rFonts w:hint="eastAsia" w:ascii="宋体" w:hAnsi="宋体"/>
                <w:color w:val="auto"/>
              </w:rPr>
              <w:t>2</w:t>
            </w:r>
          </w:p>
        </w:tc>
        <w:tc>
          <w:tcPr>
            <w:tcW w:w="3721" w:type="pct"/>
            <w:noWrap w:val="0"/>
            <w:vAlign w:val="center"/>
          </w:tcPr>
          <w:p>
            <w:pPr>
              <w:jc w:val="both"/>
              <w:rPr>
                <w:rFonts w:ascii="宋体" w:hAnsi="宋体"/>
                <w:color w:val="auto"/>
              </w:rPr>
            </w:pPr>
            <w:r>
              <w:rPr>
                <w:rFonts w:ascii="宋体" w:hAnsi="宋体"/>
                <w:color w:val="auto"/>
              </w:rPr>
              <w:t>厂家和销售公司负责按照医院要求进行应用和操作培训，包括自动化的维护和操作培训，并提供操作手册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279" w:type="pct"/>
            <w:noWrap w:val="0"/>
            <w:vAlign w:val="center"/>
          </w:tcPr>
          <w:p>
            <w:pPr>
              <w:jc w:val="center"/>
              <w:rPr>
                <w:rFonts w:ascii="宋体" w:hAnsi="宋体"/>
                <w:color w:val="auto"/>
              </w:rPr>
            </w:pPr>
            <w:r>
              <w:rPr>
                <w:rFonts w:hint="eastAsia" w:ascii="宋体" w:hAnsi="宋体"/>
                <w:color w:val="auto"/>
              </w:rPr>
              <w:t>11.3</w:t>
            </w:r>
          </w:p>
        </w:tc>
        <w:tc>
          <w:tcPr>
            <w:tcW w:w="3721" w:type="pct"/>
            <w:noWrap w:val="0"/>
            <w:vAlign w:val="center"/>
          </w:tcPr>
          <w:p>
            <w:pPr>
              <w:jc w:val="both"/>
              <w:rPr>
                <w:rFonts w:ascii="宋体" w:hAnsi="宋体"/>
                <w:color w:val="auto"/>
              </w:rPr>
            </w:pPr>
            <w:r>
              <w:rPr>
                <w:rFonts w:hint="eastAsia" w:ascii="宋体" w:hAnsi="宋体"/>
                <w:color w:val="auto"/>
              </w:rPr>
              <w:t>电极、灯泡免费提供2套备用，比色杯至少100个备用、进样架至少60个</w:t>
            </w:r>
          </w:p>
        </w:tc>
      </w:tr>
    </w:tbl>
    <w:p>
      <w:pPr>
        <w:rPr>
          <w:rFonts w:hint="default"/>
          <w:sz w:val="40"/>
          <w:szCs w:val="48"/>
          <w:lang w:val="en-US" w:eastAsia="zh-CN"/>
        </w:rPr>
      </w:pPr>
    </w:p>
    <w:p>
      <w:pPr>
        <w:rPr>
          <w:rFonts w:hint="default"/>
          <w:sz w:val="40"/>
          <w:szCs w:val="48"/>
          <w:lang w:val="en-US" w:eastAsia="zh-CN"/>
        </w:rPr>
      </w:pPr>
    </w:p>
    <w:p>
      <w:pPr>
        <w:rPr>
          <w:rFonts w:hint="default"/>
          <w:sz w:val="40"/>
          <w:szCs w:val="48"/>
          <w:lang w:val="en-US" w:eastAsia="zh-CN"/>
        </w:rPr>
      </w:pPr>
    </w:p>
    <w:p>
      <w:pPr>
        <w:rPr>
          <w:rFonts w:hint="default"/>
          <w:sz w:val="40"/>
          <w:szCs w:val="48"/>
          <w:lang w:val="en-US" w:eastAsia="zh-CN"/>
        </w:rPr>
      </w:pPr>
    </w:p>
    <w:p>
      <w:pPr>
        <w:rPr>
          <w:rFonts w:hint="default"/>
          <w:sz w:val="40"/>
          <w:szCs w:val="48"/>
          <w:lang w:val="en-US" w:eastAsia="zh-CN"/>
        </w:rPr>
      </w:pPr>
    </w:p>
    <w:p>
      <w:pPr>
        <w:rPr>
          <w:rFonts w:hint="default"/>
          <w:sz w:val="40"/>
          <w:szCs w:val="48"/>
          <w:lang w:val="en-US" w:eastAsia="zh-CN"/>
        </w:rPr>
      </w:pPr>
    </w:p>
    <w:p>
      <w:pPr>
        <w:rPr>
          <w:rFonts w:hint="default"/>
          <w:sz w:val="40"/>
          <w:szCs w:val="48"/>
          <w:lang w:val="en-US" w:eastAsia="zh-CN"/>
        </w:rPr>
      </w:pPr>
    </w:p>
    <w:p>
      <w:pPr>
        <w:rPr>
          <w:rFonts w:hint="default"/>
          <w:sz w:val="40"/>
          <w:szCs w:val="48"/>
          <w:lang w:val="en-US" w:eastAsia="zh-CN"/>
        </w:rPr>
      </w:pPr>
    </w:p>
    <w:p>
      <w:pPr>
        <w:rPr>
          <w:rFonts w:hint="default"/>
          <w:sz w:val="40"/>
          <w:szCs w:val="48"/>
          <w:lang w:val="en-US" w:eastAsia="zh-CN"/>
        </w:rPr>
      </w:pPr>
    </w:p>
    <w:p>
      <w:pPr>
        <w:rPr>
          <w:rFonts w:hint="default"/>
          <w:sz w:val="40"/>
          <w:szCs w:val="48"/>
          <w:lang w:val="en-US" w:eastAsia="zh-CN"/>
        </w:rPr>
      </w:pPr>
    </w:p>
    <w:p>
      <w:pPr>
        <w:rPr>
          <w:rFonts w:hint="default"/>
          <w:sz w:val="40"/>
          <w:szCs w:val="48"/>
          <w:lang w:val="en-US" w:eastAsia="zh-CN"/>
        </w:rPr>
      </w:pPr>
    </w:p>
    <w:p>
      <w:pPr>
        <w:rPr>
          <w:rFonts w:hint="default"/>
          <w:sz w:val="40"/>
          <w:szCs w:val="48"/>
          <w:lang w:val="en-US" w:eastAsia="zh-CN"/>
        </w:rPr>
      </w:pPr>
    </w:p>
    <w:p>
      <w:pPr>
        <w:rPr>
          <w:rFonts w:hint="default"/>
          <w:sz w:val="40"/>
          <w:szCs w:val="48"/>
          <w:lang w:val="en-US" w:eastAsia="zh-CN"/>
        </w:rPr>
      </w:pPr>
    </w:p>
    <w:p>
      <w:pPr>
        <w:spacing w:after="0"/>
        <w:jc w:val="center"/>
        <w:rPr>
          <w:rFonts w:hint="eastAsia" w:ascii="宋体" w:hAnsi="宋体"/>
          <w:sz w:val="30"/>
          <w:szCs w:val="30"/>
        </w:rPr>
      </w:pPr>
      <w:r>
        <w:rPr>
          <w:rFonts w:hint="eastAsia" w:ascii="宋体" w:hAnsi="宋体"/>
          <w:sz w:val="30"/>
          <w:szCs w:val="30"/>
        </w:rPr>
        <w:t>全自动免疫生化分析系统技术参数</w:t>
      </w:r>
    </w:p>
    <w:p>
      <w:pPr>
        <w:pStyle w:val="13"/>
        <w:spacing w:line="292" w:lineRule="exact"/>
        <w:ind w:left="103"/>
        <w:rPr>
          <w:rFonts w:ascii="宋体" w:hAnsi="宋体" w:cs="宋体"/>
          <w:sz w:val="24"/>
          <w:szCs w:val="24"/>
        </w:rPr>
      </w:pPr>
      <w:r>
        <w:rPr>
          <w:rFonts w:ascii="Times New Roman" w:hAnsi="Times New Roman" w:eastAsia="Times New Roman"/>
          <w:sz w:val="24"/>
          <w:szCs w:val="24"/>
        </w:rPr>
        <w:t>1</w:t>
      </w:r>
      <w:r>
        <w:rPr>
          <w:rFonts w:ascii="宋体" w:hAnsi="宋体" w:cs="宋体"/>
          <w:sz w:val="24"/>
          <w:szCs w:val="24"/>
        </w:rPr>
        <w:t>、</w:t>
      </w:r>
      <w:r>
        <w:rPr>
          <w:rFonts w:hint="eastAsia" w:ascii="宋体" w:hAnsi="宋体" w:cs="宋体"/>
          <w:sz w:val="24"/>
          <w:szCs w:val="24"/>
        </w:rPr>
        <w:t>原装进口</w:t>
      </w:r>
      <w:r>
        <w:rPr>
          <w:rFonts w:ascii="宋体" w:hAnsi="宋体" w:cs="宋体"/>
          <w:sz w:val="24"/>
          <w:szCs w:val="24"/>
        </w:rPr>
        <w:t>品牌</w:t>
      </w:r>
    </w:p>
    <w:p>
      <w:pPr>
        <w:pStyle w:val="13"/>
        <w:spacing w:before="135" w:line="336" w:lineRule="auto"/>
        <w:ind w:left="103" w:right="102"/>
        <w:rPr>
          <w:rFonts w:ascii="宋体" w:hAnsi="宋体" w:cs="宋体"/>
          <w:sz w:val="24"/>
          <w:szCs w:val="24"/>
        </w:rPr>
      </w:pPr>
      <w:r>
        <w:rPr>
          <w:rFonts w:ascii="宋体" w:hAnsi="宋体" w:cs="宋体"/>
          <w:spacing w:val="-5"/>
          <w:sz w:val="24"/>
          <w:szCs w:val="24"/>
        </w:rPr>
        <w:t>★</w:t>
      </w:r>
      <w:r>
        <w:rPr>
          <w:rFonts w:ascii="Times New Roman" w:hAnsi="Times New Roman" w:eastAsia="Times New Roman"/>
          <w:spacing w:val="-5"/>
          <w:sz w:val="24"/>
          <w:szCs w:val="24"/>
        </w:rPr>
        <w:t>2</w:t>
      </w:r>
      <w:r>
        <w:rPr>
          <w:rFonts w:ascii="宋体" w:hAnsi="宋体" w:cs="宋体"/>
          <w:spacing w:val="-5"/>
          <w:sz w:val="24"/>
          <w:szCs w:val="24"/>
        </w:rPr>
        <w:t xml:space="preserve">、检测方法：多层涂膜干化学方法、免疫比浊法、化学 </w:t>
      </w:r>
      <w:r>
        <w:rPr>
          <w:rFonts w:ascii="宋体" w:hAnsi="宋体" w:cs="宋体"/>
          <w:sz w:val="24"/>
          <w:szCs w:val="24"/>
        </w:rPr>
        <w:t>发光法。</w:t>
      </w:r>
    </w:p>
    <w:p>
      <w:pPr>
        <w:pStyle w:val="13"/>
        <w:spacing w:before="58" w:line="348" w:lineRule="auto"/>
        <w:ind w:left="103" w:right="-17"/>
        <w:rPr>
          <w:rFonts w:hint="eastAsia" w:ascii="宋体" w:hAnsi="宋体" w:cs="宋体"/>
          <w:sz w:val="24"/>
          <w:szCs w:val="24"/>
        </w:rPr>
      </w:pPr>
      <w:r>
        <w:rPr>
          <w:rFonts w:ascii="宋体" w:hAnsi="宋体" w:cs="宋体"/>
          <w:sz w:val="24"/>
          <w:szCs w:val="24"/>
        </w:rPr>
        <w:t>★</w:t>
      </w:r>
      <w:r>
        <w:rPr>
          <w:rFonts w:ascii="Times New Roman" w:hAnsi="Times New Roman" w:eastAsia="Times New Roman"/>
          <w:sz w:val="24"/>
          <w:szCs w:val="24"/>
        </w:rPr>
        <w:t>3</w:t>
      </w:r>
      <w:r>
        <w:rPr>
          <w:rFonts w:ascii="宋体" w:hAnsi="宋体" w:cs="宋体"/>
          <w:sz w:val="24"/>
          <w:szCs w:val="24"/>
        </w:rPr>
        <w:t xml:space="preserve">、常规检测项目至少包括：钾、钠、氯、钙、镁、磷、 </w:t>
      </w:r>
      <w:r>
        <w:rPr>
          <w:rFonts w:ascii="宋体" w:hAnsi="宋体" w:cs="宋体"/>
          <w:spacing w:val="-5"/>
          <w:sz w:val="24"/>
          <w:szCs w:val="24"/>
        </w:rPr>
        <w:t xml:space="preserve">铁、二氧化碳、丙氨酸氨基转移酶、门冬氨酸氨基转移酶、 </w:t>
      </w:r>
      <w:r>
        <w:rPr>
          <w:rFonts w:ascii="宋体" w:hAnsi="宋体" w:cs="宋体"/>
          <w:sz w:val="24"/>
          <w:szCs w:val="24"/>
        </w:rPr>
        <w:t>谷氨酰转肽酶、尿素氮、肌酐、尿酸、肌酸激酶、肌酸激 酶同工酶</w:t>
      </w:r>
      <w:r>
        <w:rPr>
          <w:rFonts w:ascii="宋体" w:hAnsi="宋体" w:cs="宋体"/>
          <w:spacing w:val="-62"/>
          <w:sz w:val="24"/>
          <w:szCs w:val="24"/>
        </w:rPr>
        <w:t xml:space="preserve"> </w:t>
      </w:r>
      <w:r>
        <w:rPr>
          <w:rFonts w:ascii="Times New Roman" w:hAnsi="Times New Roman" w:eastAsia="Times New Roman"/>
          <w:sz w:val="24"/>
          <w:szCs w:val="24"/>
        </w:rPr>
        <w:t>MB</w:t>
      </w:r>
      <w:r>
        <w:rPr>
          <w:rFonts w:ascii="宋体" w:hAnsi="宋体" w:cs="宋体"/>
          <w:sz w:val="24"/>
          <w:szCs w:val="24"/>
        </w:rPr>
        <w:t>、肌钙蛋白</w:t>
      </w:r>
      <w:r>
        <w:rPr>
          <w:rFonts w:ascii="宋体" w:hAnsi="宋体" w:cs="宋体"/>
          <w:spacing w:val="-60"/>
          <w:sz w:val="24"/>
          <w:szCs w:val="24"/>
        </w:rPr>
        <w:t xml:space="preserve"> </w:t>
      </w:r>
      <w:r>
        <w:rPr>
          <w:rFonts w:ascii="Times New Roman" w:hAnsi="Times New Roman" w:eastAsia="Times New Roman"/>
          <w:sz w:val="24"/>
          <w:szCs w:val="24"/>
        </w:rPr>
        <w:t>I</w:t>
      </w:r>
      <w:r>
        <w:rPr>
          <w:rFonts w:ascii="宋体" w:hAnsi="宋体" w:cs="宋体"/>
          <w:sz w:val="24"/>
          <w:szCs w:val="24"/>
        </w:rPr>
        <w:t xml:space="preserve">、肌红蛋白、脑钠肽、葡萄糖、 胆碱酯酶、孕酮、人绒毛膜促性腺激素、胆固醇、甘油三 </w:t>
      </w:r>
      <w:r>
        <w:rPr>
          <w:rFonts w:ascii="宋体" w:hAnsi="宋体" w:cs="宋体"/>
          <w:spacing w:val="2"/>
          <w:sz w:val="24"/>
          <w:szCs w:val="24"/>
        </w:rPr>
        <w:t>酯、高密度脂蛋白、低密度脂蛋白、淀粉酶、脂肪酶、</w:t>
      </w:r>
      <w:r>
        <w:rPr>
          <w:rFonts w:ascii="Times New Roman" w:hAnsi="Times New Roman" w:eastAsia="Times New Roman"/>
          <w:spacing w:val="2"/>
          <w:sz w:val="24"/>
          <w:szCs w:val="24"/>
        </w:rPr>
        <w:t xml:space="preserve">C </w:t>
      </w:r>
      <w:r>
        <w:rPr>
          <w:rFonts w:ascii="宋体" w:hAnsi="宋体" w:cs="宋体"/>
          <w:sz w:val="24"/>
          <w:szCs w:val="24"/>
        </w:rPr>
        <w:t xml:space="preserve">反应蛋白、人类免疫缺陷病毒抗体、丙型肝炎病毒抗体、 梅毒螺旋体抗体、乙型肝炎病毒表面抗原、乙型肝炎病毒 表面抗体、乙型肝炎病毒 </w:t>
      </w:r>
      <w:r>
        <w:rPr>
          <w:rFonts w:ascii="Times New Roman" w:hAnsi="Times New Roman" w:eastAsia="Times New Roman"/>
          <w:sz w:val="24"/>
          <w:szCs w:val="24"/>
        </w:rPr>
        <w:t xml:space="preserve">e </w:t>
      </w:r>
      <w:r>
        <w:rPr>
          <w:rFonts w:ascii="宋体" w:hAnsi="宋体" w:cs="宋体"/>
          <w:sz w:val="24"/>
          <w:szCs w:val="24"/>
        </w:rPr>
        <w:t>抗原、乙型肝炎病毒</w:t>
      </w:r>
      <w:r>
        <w:rPr>
          <w:rFonts w:ascii="宋体" w:hAnsi="宋体" w:cs="宋体"/>
          <w:spacing w:val="-94"/>
          <w:sz w:val="24"/>
          <w:szCs w:val="24"/>
        </w:rPr>
        <w:t xml:space="preserve"> </w:t>
      </w:r>
      <w:r>
        <w:rPr>
          <w:rFonts w:ascii="Times New Roman" w:hAnsi="Times New Roman" w:eastAsia="Times New Roman"/>
          <w:sz w:val="24"/>
          <w:szCs w:val="24"/>
        </w:rPr>
        <w:t xml:space="preserve">e </w:t>
      </w:r>
      <w:r>
        <w:rPr>
          <w:rFonts w:ascii="宋体" w:hAnsi="宋体" w:cs="宋体"/>
          <w:sz w:val="24"/>
          <w:szCs w:val="24"/>
        </w:rPr>
        <w:t>抗体、 乙型肝炎病毒核心抗体。</w:t>
      </w:r>
    </w:p>
    <w:p>
      <w:pPr>
        <w:pStyle w:val="13"/>
        <w:spacing w:before="58" w:line="348" w:lineRule="auto"/>
        <w:ind w:right="-17"/>
        <w:rPr>
          <w:rFonts w:ascii="宋体" w:hAnsi="宋体" w:cs="宋体"/>
          <w:sz w:val="24"/>
          <w:szCs w:val="24"/>
        </w:rPr>
      </w:pPr>
      <w:r>
        <w:rPr>
          <w:rFonts w:ascii="宋体" w:hAnsi="宋体" w:cs="宋体"/>
          <w:sz w:val="24"/>
          <w:szCs w:val="24"/>
        </w:rPr>
        <w:t xml:space="preserve"> </w:t>
      </w:r>
      <w:r>
        <w:rPr>
          <w:rFonts w:ascii="Times New Roman" w:hAnsi="Times New Roman" w:eastAsia="Times New Roman"/>
          <w:sz w:val="24"/>
          <w:szCs w:val="24"/>
        </w:rPr>
        <w:t>4</w:t>
      </w:r>
      <w:r>
        <w:rPr>
          <w:rFonts w:ascii="宋体" w:hAnsi="宋体" w:cs="宋体"/>
          <w:sz w:val="24"/>
          <w:szCs w:val="24"/>
        </w:rPr>
        <w:t>、精确度：符合国内或国际标准。</w:t>
      </w:r>
    </w:p>
    <w:p>
      <w:pPr>
        <w:pStyle w:val="13"/>
        <w:spacing w:before="16"/>
        <w:ind w:left="103"/>
        <w:rPr>
          <w:rFonts w:ascii="宋体" w:hAnsi="宋体" w:cs="宋体"/>
          <w:sz w:val="24"/>
          <w:szCs w:val="24"/>
        </w:rPr>
      </w:pPr>
      <w:r>
        <w:rPr>
          <w:rFonts w:ascii="Times New Roman" w:hAnsi="Times New Roman" w:eastAsia="Times New Roman"/>
          <w:sz w:val="24"/>
          <w:szCs w:val="24"/>
        </w:rPr>
        <w:t>5</w:t>
      </w:r>
      <w:r>
        <w:rPr>
          <w:rFonts w:ascii="宋体" w:hAnsi="宋体" w:cs="宋体"/>
          <w:sz w:val="24"/>
          <w:szCs w:val="24"/>
        </w:rPr>
        <w:t>、样本类型：血清、血浆、尿液、全血。</w:t>
      </w:r>
    </w:p>
    <w:p>
      <w:pPr>
        <w:pStyle w:val="13"/>
        <w:spacing w:before="134"/>
        <w:ind w:left="103"/>
        <w:rPr>
          <w:rFonts w:ascii="宋体" w:hAnsi="宋体" w:cs="宋体"/>
          <w:sz w:val="24"/>
          <w:szCs w:val="24"/>
        </w:rPr>
      </w:pPr>
      <w:r>
        <w:rPr>
          <w:rFonts w:ascii="Times New Roman" w:hAnsi="Times New Roman" w:eastAsia="Times New Roman"/>
          <w:sz w:val="24"/>
          <w:szCs w:val="24"/>
        </w:rPr>
        <w:t>6</w:t>
      </w:r>
      <w:r>
        <w:rPr>
          <w:rFonts w:ascii="宋体" w:hAnsi="宋体" w:cs="宋体"/>
          <w:sz w:val="24"/>
          <w:szCs w:val="24"/>
        </w:rPr>
        <w:t>、测试速度：</w:t>
      </w:r>
      <w:r>
        <w:rPr>
          <w:rFonts w:ascii="Calibri" w:hAnsi="Calibri" w:cs="Calibri"/>
          <w:sz w:val="24"/>
          <w:szCs w:val="24"/>
        </w:rPr>
        <w:t>≥</w:t>
      </w:r>
      <w:r>
        <w:rPr>
          <w:rFonts w:ascii="宋体" w:hAnsi="宋体" w:cs="宋体"/>
          <w:spacing w:val="-60"/>
          <w:sz w:val="24"/>
          <w:szCs w:val="24"/>
        </w:rPr>
        <w:t xml:space="preserve"> </w:t>
      </w:r>
      <w:r>
        <w:rPr>
          <w:rFonts w:ascii="Times New Roman" w:hAnsi="Times New Roman" w:eastAsia="Times New Roman"/>
          <w:sz w:val="24"/>
          <w:szCs w:val="24"/>
        </w:rPr>
        <w:t xml:space="preserve">900 </w:t>
      </w:r>
      <w:r>
        <w:rPr>
          <w:rFonts w:ascii="宋体" w:hAnsi="宋体" w:cs="宋体"/>
          <w:sz w:val="24"/>
          <w:szCs w:val="24"/>
        </w:rPr>
        <w:t>测试</w:t>
      </w:r>
      <w:r>
        <w:rPr>
          <w:rFonts w:ascii="Times New Roman" w:hAnsi="Times New Roman" w:eastAsia="Times New Roman"/>
          <w:sz w:val="24"/>
          <w:szCs w:val="24"/>
        </w:rPr>
        <w:t>/</w:t>
      </w:r>
      <w:r>
        <w:rPr>
          <w:rFonts w:ascii="宋体" w:hAnsi="宋体" w:cs="宋体"/>
          <w:sz w:val="24"/>
          <w:szCs w:val="24"/>
        </w:rPr>
        <w:t>小时。</w:t>
      </w:r>
    </w:p>
    <w:p>
      <w:pPr>
        <w:pStyle w:val="13"/>
        <w:spacing w:before="135"/>
        <w:ind w:left="103"/>
        <w:rPr>
          <w:rFonts w:ascii="宋体" w:hAnsi="宋体" w:cs="宋体"/>
          <w:sz w:val="24"/>
          <w:szCs w:val="24"/>
        </w:rPr>
      </w:pPr>
      <w:r>
        <w:rPr>
          <w:rFonts w:ascii="Times New Roman" w:hAnsi="Times New Roman" w:eastAsia="Times New Roman"/>
          <w:sz w:val="24"/>
          <w:szCs w:val="24"/>
        </w:rPr>
        <w:t>7</w:t>
      </w:r>
      <w:r>
        <w:rPr>
          <w:rFonts w:ascii="宋体" w:hAnsi="宋体" w:cs="宋体"/>
          <w:sz w:val="24"/>
          <w:szCs w:val="24"/>
        </w:rPr>
        <w:t>、样品位置：同时在线</w:t>
      </w:r>
      <w:r>
        <w:rPr>
          <w:rFonts w:ascii="Calibri" w:hAnsi="Calibri" w:cs="Calibri"/>
          <w:sz w:val="24"/>
          <w:szCs w:val="24"/>
        </w:rPr>
        <w:t>≥</w:t>
      </w:r>
      <w:r>
        <w:rPr>
          <w:rFonts w:ascii="宋体" w:hAnsi="宋体" w:cs="宋体"/>
          <w:spacing w:val="-60"/>
          <w:sz w:val="24"/>
          <w:szCs w:val="24"/>
        </w:rPr>
        <w:t xml:space="preserve"> </w:t>
      </w:r>
      <w:r>
        <w:rPr>
          <w:rFonts w:ascii="Times New Roman" w:hAnsi="Times New Roman" w:eastAsia="Times New Roman"/>
          <w:sz w:val="24"/>
          <w:szCs w:val="24"/>
        </w:rPr>
        <w:t xml:space="preserve">80 </w:t>
      </w:r>
      <w:r>
        <w:rPr>
          <w:rFonts w:ascii="宋体" w:hAnsi="宋体" w:cs="宋体"/>
          <w:sz w:val="24"/>
          <w:szCs w:val="24"/>
        </w:rPr>
        <w:t>个。</w:t>
      </w:r>
    </w:p>
    <w:p>
      <w:pPr>
        <w:pStyle w:val="13"/>
        <w:spacing w:before="133"/>
        <w:ind w:left="103"/>
        <w:rPr>
          <w:rFonts w:ascii="宋体" w:hAnsi="宋体" w:cs="宋体"/>
          <w:sz w:val="24"/>
          <w:szCs w:val="24"/>
        </w:rPr>
      </w:pPr>
      <w:r>
        <w:rPr>
          <w:rFonts w:ascii="Times New Roman" w:hAnsi="Times New Roman" w:eastAsia="Times New Roman"/>
          <w:sz w:val="24"/>
          <w:szCs w:val="24"/>
        </w:rPr>
        <w:t>8</w:t>
      </w:r>
      <w:r>
        <w:rPr>
          <w:rFonts w:ascii="宋体" w:hAnsi="宋体" w:cs="宋体"/>
          <w:sz w:val="24"/>
          <w:szCs w:val="24"/>
        </w:rPr>
        <w:t>、进样类型：采用轨道式连续进样或排架式进样</w:t>
      </w:r>
    </w:p>
    <w:p>
      <w:pPr>
        <w:pStyle w:val="13"/>
        <w:spacing w:before="135"/>
        <w:ind w:left="103"/>
        <w:rPr>
          <w:rFonts w:ascii="宋体" w:hAnsi="宋体" w:cs="宋体"/>
          <w:sz w:val="24"/>
          <w:szCs w:val="24"/>
        </w:rPr>
      </w:pPr>
      <w:r>
        <w:rPr>
          <w:rFonts w:ascii="Times New Roman" w:hAnsi="Times New Roman" w:eastAsia="Times New Roman"/>
          <w:spacing w:val="-5"/>
          <w:sz w:val="24"/>
          <w:szCs w:val="24"/>
        </w:rPr>
        <w:t>9</w:t>
      </w:r>
      <w:r>
        <w:rPr>
          <w:rFonts w:ascii="宋体" w:hAnsi="宋体" w:cs="宋体"/>
          <w:spacing w:val="-5"/>
          <w:sz w:val="24"/>
          <w:szCs w:val="24"/>
        </w:rPr>
        <w:t>、急诊位置：随时插入急诊标本，立即优先处理，</w:t>
      </w:r>
      <w:r>
        <w:rPr>
          <w:rFonts w:ascii="Calibri" w:hAnsi="Calibri" w:cs="Calibri"/>
          <w:spacing w:val="-5"/>
          <w:sz w:val="24"/>
          <w:szCs w:val="24"/>
        </w:rPr>
        <w:t>≥</w:t>
      </w:r>
      <w:r>
        <w:rPr>
          <w:rFonts w:ascii="Times New Roman" w:hAnsi="Times New Roman" w:eastAsia="Times New Roman"/>
          <w:sz w:val="24"/>
          <w:szCs w:val="24"/>
        </w:rPr>
        <w:t xml:space="preserve">10 </w:t>
      </w:r>
      <w:r>
        <w:rPr>
          <w:rFonts w:ascii="宋体" w:hAnsi="宋体" w:cs="宋体"/>
          <w:sz w:val="24"/>
          <w:szCs w:val="24"/>
        </w:rPr>
        <w:t>个急诊位。</w:t>
      </w:r>
    </w:p>
    <w:p>
      <w:pPr>
        <w:pStyle w:val="13"/>
        <w:spacing w:before="133"/>
        <w:ind w:left="103"/>
        <w:rPr>
          <w:rFonts w:ascii="宋体" w:hAnsi="宋体" w:cs="宋体"/>
          <w:sz w:val="24"/>
          <w:szCs w:val="24"/>
        </w:rPr>
      </w:pPr>
      <w:r>
        <w:rPr>
          <w:rFonts w:ascii="Times New Roman" w:hAnsi="Times New Roman" w:eastAsia="Times New Roman"/>
          <w:sz w:val="24"/>
          <w:szCs w:val="24"/>
        </w:rPr>
        <w:t>10</w:t>
      </w:r>
      <w:r>
        <w:rPr>
          <w:rFonts w:ascii="宋体" w:hAnsi="宋体" w:cs="宋体"/>
          <w:sz w:val="24"/>
          <w:szCs w:val="24"/>
        </w:rPr>
        <w:t>、试剂位置：同时在线</w:t>
      </w:r>
      <w:r>
        <w:rPr>
          <w:rFonts w:ascii="Calibri" w:hAnsi="Calibri" w:cs="Calibri"/>
          <w:sz w:val="24"/>
          <w:szCs w:val="24"/>
        </w:rPr>
        <w:t>≥</w:t>
      </w:r>
      <w:r>
        <w:rPr>
          <w:rFonts w:ascii="宋体" w:hAnsi="宋体" w:cs="宋体"/>
          <w:spacing w:val="-60"/>
          <w:sz w:val="24"/>
          <w:szCs w:val="24"/>
        </w:rPr>
        <w:t xml:space="preserve"> </w:t>
      </w:r>
      <w:r>
        <w:rPr>
          <w:rFonts w:ascii="Times New Roman" w:hAnsi="Times New Roman" w:eastAsia="Times New Roman"/>
          <w:sz w:val="24"/>
          <w:szCs w:val="24"/>
        </w:rPr>
        <w:t xml:space="preserve">100 </w:t>
      </w:r>
      <w:r>
        <w:rPr>
          <w:rFonts w:ascii="宋体" w:hAnsi="宋体" w:cs="宋体"/>
          <w:sz w:val="24"/>
          <w:szCs w:val="24"/>
        </w:rPr>
        <w:t>个。</w:t>
      </w:r>
    </w:p>
    <w:p>
      <w:pPr>
        <w:pStyle w:val="13"/>
        <w:spacing w:before="133"/>
        <w:ind w:left="103"/>
        <w:rPr>
          <w:rFonts w:ascii="宋体" w:hAnsi="宋体" w:cs="宋体"/>
          <w:sz w:val="24"/>
          <w:szCs w:val="24"/>
        </w:rPr>
      </w:pPr>
      <w:r>
        <w:rPr>
          <w:rFonts w:ascii="Times New Roman" w:hAnsi="Times New Roman" w:eastAsia="Times New Roman"/>
          <w:sz w:val="24"/>
          <w:szCs w:val="24"/>
        </w:rPr>
        <w:t>11</w:t>
      </w:r>
      <w:r>
        <w:rPr>
          <w:rFonts w:ascii="宋体" w:hAnsi="宋体" w:cs="宋体"/>
          <w:sz w:val="24"/>
          <w:szCs w:val="24"/>
        </w:rPr>
        <w:t>、中文操作系统，中文操作软件，图形化操作界面</w:t>
      </w:r>
      <w:r>
        <w:rPr>
          <w:rFonts w:hint="eastAsia" w:ascii="宋体" w:hAnsi="宋体" w:cs="宋体"/>
          <w:sz w:val="24"/>
          <w:szCs w:val="24"/>
        </w:rPr>
        <w:t>。</w:t>
      </w:r>
    </w:p>
    <w:p>
      <w:pPr>
        <w:pStyle w:val="13"/>
        <w:spacing w:before="133"/>
        <w:ind w:left="103"/>
        <w:rPr>
          <w:rFonts w:ascii="宋体" w:hAnsi="宋体" w:cs="宋体"/>
          <w:sz w:val="24"/>
          <w:szCs w:val="24"/>
        </w:rPr>
      </w:pPr>
      <w:r>
        <w:rPr>
          <w:rFonts w:ascii="Times New Roman" w:hAnsi="Times New Roman" w:eastAsia="Times New Roman"/>
          <w:sz w:val="24"/>
          <w:szCs w:val="24"/>
        </w:rPr>
        <w:t>12</w:t>
      </w:r>
      <w:r>
        <w:rPr>
          <w:rFonts w:ascii="宋体" w:hAnsi="宋体" w:cs="宋体"/>
          <w:sz w:val="24"/>
          <w:szCs w:val="24"/>
        </w:rPr>
        <w:t>、有完善的质控管理功能</w:t>
      </w:r>
      <w:r>
        <w:rPr>
          <w:rFonts w:hint="eastAsia" w:ascii="宋体" w:hAnsi="宋体" w:cs="宋体"/>
          <w:sz w:val="24"/>
          <w:szCs w:val="24"/>
        </w:rPr>
        <w:t>。</w:t>
      </w:r>
    </w:p>
    <w:p>
      <w:pPr>
        <w:pStyle w:val="13"/>
        <w:spacing w:before="133"/>
        <w:ind w:left="103"/>
        <w:rPr>
          <w:rFonts w:ascii="宋体" w:hAnsi="宋体" w:cs="宋体"/>
          <w:sz w:val="24"/>
          <w:szCs w:val="24"/>
        </w:rPr>
      </w:pPr>
      <w:r>
        <w:rPr>
          <w:rFonts w:ascii="Times New Roman" w:hAnsi="Times New Roman" w:eastAsia="Times New Roman"/>
          <w:sz w:val="24"/>
          <w:szCs w:val="24"/>
        </w:rPr>
        <w:t>13</w:t>
      </w:r>
      <w:r>
        <w:rPr>
          <w:rFonts w:ascii="宋体" w:hAnsi="宋体" w:cs="宋体"/>
          <w:sz w:val="24"/>
          <w:szCs w:val="24"/>
        </w:rPr>
        <w:t>、有完善的定标系统，生化检测定标周期</w:t>
      </w:r>
      <w:r>
        <w:rPr>
          <w:rFonts w:ascii="Calibri" w:hAnsi="Calibri" w:cs="Calibri"/>
          <w:sz w:val="24"/>
          <w:szCs w:val="24"/>
        </w:rPr>
        <w:t>≥</w:t>
      </w:r>
      <w:r>
        <w:rPr>
          <w:rFonts w:ascii="Times New Roman" w:hAnsi="Times New Roman" w:eastAsia="Times New Roman"/>
          <w:sz w:val="24"/>
          <w:szCs w:val="24"/>
        </w:rPr>
        <w:t xml:space="preserve">5 </w:t>
      </w:r>
      <w:r>
        <w:rPr>
          <w:rFonts w:ascii="宋体" w:hAnsi="宋体" w:cs="宋体"/>
          <w:sz w:val="24"/>
          <w:szCs w:val="24"/>
        </w:rPr>
        <w:t>个月，免疫检测定标周期</w:t>
      </w:r>
      <w:r>
        <w:rPr>
          <w:rFonts w:ascii="Calibri" w:hAnsi="Calibri" w:cs="Calibri"/>
          <w:sz w:val="24"/>
          <w:szCs w:val="24"/>
        </w:rPr>
        <w:t>≥</w:t>
      </w:r>
      <w:r>
        <w:rPr>
          <w:rFonts w:ascii="宋体" w:hAnsi="宋体" w:cs="宋体"/>
          <w:spacing w:val="-60"/>
          <w:sz w:val="24"/>
          <w:szCs w:val="24"/>
        </w:rPr>
        <w:t xml:space="preserve"> </w:t>
      </w:r>
      <w:r>
        <w:rPr>
          <w:rFonts w:ascii="Times New Roman" w:hAnsi="Times New Roman" w:eastAsia="Times New Roman"/>
          <w:sz w:val="24"/>
          <w:szCs w:val="24"/>
        </w:rPr>
        <w:t xml:space="preserve">25 </w:t>
      </w:r>
      <w:r>
        <w:rPr>
          <w:rFonts w:ascii="宋体" w:hAnsi="宋体" w:cs="宋体"/>
          <w:sz w:val="24"/>
          <w:szCs w:val="24"/>
        </w:rPr>
        <w:t>天。</w:t>
      </w:r>
    </w:p>
    <w:p>
      <w:pPr>
        <w:pStyle w:val="13"/>
        <w:spacing w:before="133"/>
        <w:ind w:left="103"/>
        <w:rPr>
          <w:rFonts w:ascii="宋体" w:hAnsi="宋体" w:cs="宋体"/>
          <w:sz w:val="24"/>
          <w:szCs w:val="24"/>
        </w:rPr>
      </w:pPr>
      <w:r>
        <w:rPr>
          <w:rFonts w:ascii="宋体" w:hAnsi="宋体" w:cs="宋体"/>
          <w:sz w:val="24"/>
          <w:szCs w:val="24"/>
        </w:rPr>
        <w:t>★</w:t>
      </w:r>
      <w:r>
        <w:rPr>
          <w:rFonts w:ascii="Times New Roman" w:hAnsi="Times New Roman" w:eastAsia="Times New Roman"/>
          <w:sz w:val="24"/>
          <w:szCs w:val="24"/>
        </w:rPr>
        <w:t>14</w:t>
      </w:r>
      <w:r>
        <w:rPr>
          <w:rFonts w:ascii="宋体" w:hAnsi="宋体" w:cs="宋体"/>
          <w:sz w:val="24"/>
          <w:szCs w:val="24"/>
        </w:rPr>
        <w:t>、具备双工功能。即通过</w:t>
      </w:r>
      <w:r>
        <w:rPr>
          <w:rFonts w:ascii="宋体" w:hAnsi="宋体" w:cs="宋体"/>
          <w:spacing w:val="-50"/>
          <w:sz w:val="24"/>
          <w:szCs w:val="24"/>
        </w:rPr>
        <w:t xml:space="preserve"> </w:t>
      </w:r>
      <w:r>
        <w:rPr>
          <w:rFonts w:ascii="Times New Roman" w:hAnsi="Times New Roman" w:eastAsia="Times New Roman"/>
          <w:spacing w:val="-3"/>
          <w:sz w:val="24"/>
          <w:szCs w:val="24"/>
        </w:rPr>
        <w:t xml:space="preserve">LIS </w:t>
      </w:r>
      <w:r>
        <w:rPr>
          <w:rFonts w:ascii="宋体" w:hAnsi="宋体" w:cs="宋体"/>
          <w:sz w:val="24"/>
          <w:szCs w:val="24"/>
        </w:rPr>
        <w:t xml:space="preserve">和设备软件设置后，仪器可通过扫描标本条码识别需要检测项目自动进行检测并传输结果到 </w:t>
      </w:r>
      <w:r>
        <w:rPr>
          <w:rFonts w:ascii="Times New Roman" w:hAnsi="Times New Roman" w:eastAsia="Times New Roman"/>
          <w:sz w:val="24"/>
          <w:szCs w:val="24"/>
        </w:rPr>
        <w:t>LIS</w:t>
      </w:r>
      <w:r>
        <w:rPr>
          <w:rFonts w:ascii="宋体" w:hAnsi="宋体" w:cs="宋体"/>
          <w:sz w:val="24"/>
          <w:szCs w:val="24"/>
        </w:rPr>
        <w:t>，所提供的仪器与我院</w:t>
      </w:r>
      <w:r>
        <w:rPr>
          <w:rFonts w:ascii="宋体" w:hAnsi="宋体" w:cs="宋体"/>
          <w:spacing w:val="-63"/>
          <w:sz w:val="24"/>
          <w:szCs w:val="24"/>
        </w:rPr>
        <w:t xml:space="preserve"> </w:t>
      </w:r>
      <w:r>
        <w:rPr>
          <w:rFonts w:ascii="Times New Roman" w:hAnsi="Times New Roman" w:eastAsia="Times New Roman"/>
          <w:sz w:val="24"/>
          <w:szCs w:val="24"/>
        </w:rPr>
        <w:t xml:space="preserve">LIS </w:t>
      </w:r>
      <w:r>
        <w:rPr>
          <w:rFonts w:ascii="宋体" w:hAnsi="宋体" w:cs="宋体"/>
          <w:sz w:val="24"/>
          <w:szCs w:val="24"/>
        </w:rPr>
        <w:t>连接所产生的通讯费用以及</w:t>
      </w:r>
      <w:r>
        <w:rPr>
          <w:rFonts w:ascii="宋体" w:hAnsi="宋体" w:cs="宋体"/>
          <w:spacing w:val="-50"/>
          <w:sz w:val="24"/>
          <w:szCs w:val="24"/>
        </w:rPr>
        <w:t xml:space="preserve"> </w:t>
      </w:r>
      <w:r>
        <w:rPr>
          <w:rFonts w:ascii="Times New Roman" w:hAnsi="Times New Roman" w:eastAsia="Times New Roman"/>
          <w:spacing w:val="-3"/>
          <w:sz w:val="24"/>
          <w:szCs w:val="24"/>
        </w:rPr>
        <w:t xml:space="preserve">LIS </w:t>
      </w:r>
      <w:r>
        <w:rPr>
          <w:rFonts w:ascii="宋体" w:hAnsi="宋体" w:cs="宋体"/>
          <w:sz w:val="24"/>
          <w:szCs w:val="24"/>
        </w:rPr>
        <w:t>电脑全部由中标公司承担。</w:t>
      </w:r>
    </w:p>
    <w:p>
      <w:pPr>
        <w:pStyle w:val="13"/>
        <w:spacing w:before="133"/>
        <w:ind w:left="103"/>
        <w:rPr>
          <w:rFonts w:ascii="宋体" w:hAnsi="宋体" w:cs="宋体"/>
          <w:sz w:val="24"/>
          <w:szCs w:val="24"/>
        </w:rPr>
      </w:pPr>
      <w:r>
        <w:rPr>
          <w:rFonts w:ascii="Times New Roman" w:hAnsi="Times New Roman" w:eastAsia="Times New Roman"/>
          <w:sz w:val="24"/>
          <w:szCs w:val="24"/>
        </w:rPr>
        <w:t>15</w:t>
      </w:r>
      <w:r>
        <w:rPr>
          <w:rFonts w:ascii="宋体" w:hAnsi="宋体" w:cs="宋体"/>
          <w:sz w:val="24"/>
          <w:szCs w:val="24"/>
        </w:rPr>
        <w:t>、供货公司配备消耗品仓库，确保试剂消耗品及零配件正常供应。</w:t>
      </w:r>
    </w:p>
    <w:p>
      <w:pPr>
        <w:pStyle w:val="13"/>
        <w:spacing w:before="133"/>
        <w:ind w:left="103"/>
        <w:rPr>
          <w:rFonts w:ascii="宋体" w:hAnsi="宋体" w:cs="宋体"/>
          <w:sz w:val="24"/>
          <w:szCs w:val="24"/>
        </w:rPr>
      </w:pPr>
      <w:r>
        <w:rPr>
          <w:rFonts w:ascii="Times New Roman" w:hAnsi="Times New Roman" w:eastAsia="Times New Roman"/>
          <w:sz w:val="24"/>
          <w:szCs w:val="24"/>
        </w:rPr>
        <w:t>16</w:t>
      </w:r>
      <w:r>
        <w:rPr>
          <w:rFonts w:ascii="宋体" w:hAnsi="宋体" w:cs="宋体"/>
          <w:sz w:val="24"/>
          <w:szCs w:val="24"/>
        </w:rPr>
        <w:t>、免费提供安装、调试、培训、仪器保养、软件升级。</w:t>
      </w:r>
    </w:p>
    <w:p>
      <w:pPr>
        <w:pStyle w:val="13"/>
        <w:spacing w:before="133"/>
        <w:ind w:left="103"/>
        <w:rPr>
          <w:rFonts w:ascii="宋体" w:hAnsi="宋体" w:cs="宋体"/>
          <w:sz w:val="24"/>
          <w:szCs w:val="24"/>
        </w:rPr>
      </w:pPr>
      <w:r>
        <w:rPr>
          <w:rFonts w:ascii="Times New Roman" w:hAnsi="Times New Roman" w:eastAsia="Times New Roman"/>
          <w:sz w:val="24"/>
          <w:szCs w:val="24"/>
        </w:rPr>
        <w:t>17</w:t>
      </w:r>
      <w:r>
        <w:rPr>
          <w:rFonts w:ascii="宋体" w:hAnsi="宋体" w:cs="宋体"/>
          <w:sz w:val="24"/>
          <w:szCs w:val="24"/>
        </w:rPr>
        <w:t>、免费质保期</w:t>
      </w:r>
      <w:r>
        <w:rPr>
          <w:rFonts w:ascii="宋体" w:hAnsi="宋体" w:cs="宋体"/>
          <w:b/>
          <w:bCs/>
          <w:sz w:val="24"/>
          <w:szCs w:val="24"/>
        </w:rPr>
        <w:t>≧</w:t>
      </w:r>
      <w:r>
        <w:rPr>
          <w:rFonts w:ascii="宋体" w:hAnsi="宋体" w:cs="宋体"/>
          <w:sz w:val="24"/>
          <w:szCs w:val="24"/>
        </w:rPr>
        <w:t>三年</w:t>
      </w:r>
    </w:p>
    <w:p>
      <w:pPr>
        <w:pStyle w:val="13"/>
        <w:spacing w:before="133"/>
        <w:ind w:left="103"/>
        <w:rPr>
          <w:rFonts w:ascii="宋体" w:hAnsi="宋体" w:cs="宋体"/>
          <w:sz w:val="24"/>
          <w:szCs w:val="24"/>
        </w:rPr>
      </w:pPr>
      <w:r>
        <w:rPr>
          <w:rFonts w:ascii="Times New Roman" w:hAnsi="Times New Roman" w:eastAsia="Times New Roman"/>
          <w:spacing w:val="-3"/>
          <w:sz w:val="24"/>
          <w:szCs w:val="24"/>
        </w:rPr>
        <w:t>18</w:t>
      </w:r>
      <w:r>
        <w:rPr>
          <w:rFonts w:ascii="宋体" w:hAnsi="宋体" w:cs="宋体"/>
          <w:spacing w:val="-3"/>
          <w:sz w:val="24"/>
          <w:szCs w:val="24"/>
        </w:rPr>
        <w:t>、接报修后即时做出响应，</w:t>
      </w:r>
      <w:r>
        <w:rPr>
          <w:rFonts w:ascii="Times New Roman" w:hAnsi="Times New Roman" w:eastAsia="Times New Roman"/>
          <w:spacing w:val="-3"/>
          <w:sz w:val="24"/>
          <w:szCs w:val="24"/>
        </w:rPr>
        <w:t>24</w:t>
      </w:r>
      <w:r>
        <w:rPr>
          <w:rFonts w:ascii="Times New Roman" w:hAnsi="Times New Roman" w:eastAsia="Times New Roman"/>
          <w:spacing w:val="-10"/>
          <w:sz w:val="24"/>
          <w:szCs w:val="24"/>
        </w:rPr>
        <w:t xml:space="preserve"> </w:t>
      </w:r>
      <w:r>
        <w:rPr>
          <w:rFonts w:ascii="宋体" w:hAnsi="宋体" w:cs="宋体"/>
          <w:sz w:val="24"/>
          <w:szCs w:val="24"/>
        </w:rPr>
        <w:t>小时内到场处理。在仪器出现故障或其他情况有必要时能够提供不低于中标设备参数标准的备用机供招标方使用，以保证工作正常进行。</w:t>
      </w:r>
    </w:p>
    <w:p>
      <w:pPr>
        <w:spacing w:line="360" w:lineRule="auto"/>
        <w:rPr>
          <w:rFonts w:ascii="宋体" w:hAnsi="宋体"/>
          <w:sz w:val="24"/>
          <w:szCs w:val="24"/>
        </w:rPr>
      </w:pPr>
      <w:r>
        <w:rPr>
          <w:rFonts w:hint="eastAsia" w:ascii="宋体" w:hAnsi="宋体" w:cs="宋体"/>
          <w:sz w:val="24"/>
          <w:szCs w:val="24"/>
        </w:rPr>
        <w:t>19、</w:t>
      </w:r>
      <w:r>
        <w:rPr>
          <w:rFonts w:hint="eastAsia" w:ascii="宋体" w:hAnsi="宋体"/>
          <w:sz w:val="24"/>
          <w:szCs w:val="24"/>
        </w:rPr>
        <w:t>采用独立的机上废物管理机制，无需供水或排水。</w:t>
      </w:r>
    </w:p>
    <w:p>
      <w:pPr>
        <w:rPr>
          <w:rFonts w:hint="default"/>
          <w:sz w:val="40"/>
          <w:szCs w:val="48"/>
          <w:lang w:val="en-US" w:eastAsia="zh-CN"/>
        </w:rPr>
      </w:pPr>
    </w:p>
    <w:p>
      <w:pPr>
        <w:spacing w:after="0"/>
        <w:jc w:val="center"/>
        <w:rPr>
          <w:rFonts w:hint="eastAsia"/>
          <w:sz w:val="30"/>
          <w:szCs w:val="30"/>
        </w:rPr>
      </w:pPr>
      <w:r>
        <w:rPr>
          <w:rFonts w:hint="eastAsia" w:ascii="宋体" w:hAnsi="宋体"/>
          <w:sz w:val="30"/>
          <w:szCs w:val="30"/>
        </w:rPr>
        <w:t>全自动化学发光免疫分析仪技术参数</w:t>
      </w:r>
    </w:p>
    <w:p>
      <w:pPr>
        <w:pStyle w:val="12"/>
        <w:numPr>
          <w:ilvl w:val="0"/>
          <w:numId w:val="2"/>
        </w:numPr>
        <w:ind w:firstLineChars="0"/>
        <w:rPr>
          <w:rFonts w:ascii="Imago" w:hAnsi="Imago"/>
        </w:rPr>
      </w:pPr>
      <w:r>
        <w:rPr>
          <w:rFonts w:hint="eastAsia" w:ascii="宋体" w:hAnsi="宋体"/>
          <w:sz w:val="28"/>
          <w:szCs w:val="28"/>
        </w:rPr>
        <w:t>★</w:t>
      </w:r>
      <w:r>
        <w:rPr>
          <w:rFonts w:hint="eastAsia"/>
        </w:rPr>
        <w:t>单模块速度</w:t>
      </w:r>
      <w:r>
        <w:rPr>
          <w:rFonts w:ascii="Calibri" w:hAnsi="Calibri" w:cs="Calibri"/>
        </w:rPr>
        <w:t>≥</w:t>
      </w:r>
      <w:r>
        <w:rPr>
          <w:rFonts w:hint="eastAsia"/>
        </w:rPr>
        <w:t>300测试</w:t>
      </w:r>
      <w:r>
        <w:rPr>
          <w:rFonts w:ascii="Imago" w:hAnsi="Imago"/>
        </w:rPr>
        <w:t>/小时</w:t>
      </w:r>
      <w:r>
        <w:rPr>
          <w:rFonts w:hint="eastAsia" w:ascii="Imago" w:hAnsi="Imago"/>
        </w:rPr>
        <w:t>，总速度</w:t>
      </w:r>
      <w:r>
        <w:rPr>
          <w:rFonts w:ascii="Calibri" w:hAnsi="Calibri" w:cs="Calibri"/>
        </w:rPr>
        <w:t>≥</w:t>
      </w:r>
      <w:r>
        <w:rPr>
          <w:rFonts w:ascii="Imago" w:hAnsi="Imago"/>
        </w:rPr>
        <w:t>600测试/</w:t>
      </w:r>
      <w:r>
        <w:rPr>
          <w:rFonts w:hint="eastAsia" w:ascii="Imago" w:hAnsi="Imago"/>
        </w:rPr>
        <w:t>小时</w:t>
      </w:r>
    </w:p>
    <w:p>
      <w:pPr>
        <w:pStyle w:val="12"/>
        <w:numPr>
          <w:ilvl w:val="0"/>
          <w:numId w:val="2"/>
        </w:numPr>
        <w:ind w:firstLineChars="0"/>
      </w:pPr>
      <w:r>
        <w:rPr>
          <w:rFonts w:hint="eastAsia" w:ascii="宋体" w:hAnsi="宋体"/>
          <w:sz w:val="28"/>
          <w:szCs w:val="28"/>
        </w:rPr>
        <w:t>★</w:t>
      </w:r>
      <w:r>
        <w:rPr>
          <w:rFonts w:hint="eastAsia"/>
        </w:rPr>
        <w:t>单模块试剂通道</w:t>
      </w:r>
      <w:r>
        <w:rPr>
          <w:rFonts w:ascii="Calibri" w:hAnsi="Calibri" w:cs="Calibri"/>
        </w:rPr>
        <w:t>≥</w:t>
      </w:r>
      <w:r>
        <w:rPr>
          <w:rFonts w:hint="eastAsia"/>
        </w:rPr>
        <w:t>48个，总通道试剂通道数</w:t>
      </w:r>
      <w:r>
        <w:rPr>
          <w:rFonts w:ascii="Calibri" w:hAnsi="Calibri" w:cs="Calibri"/>
        </w:rPr>
        <w:t>≥</w:t>
      </w:r>
      <w:r>
        <w:rPr>
          <w:rFonts w:hint="eastAsia"/>
        </w:rPr>
        <w:t>96个</w:t>
      </w:r>
    </w:p>
    <w:p>
      <w:pPr>
        <w:pStyle w:val="12"/>
        <w:numPr>
          <w:ilvl w:val="0"/>
          <w:numId w:val="2"/>
        </w:numPr>
        <w:ind w:firstLineChars="0"/>
      </w:pPr>
      <w:r>
        <w:rPr>
          <w:rFonts w:ascii="Imago" w:hAnsi="Imago"/>
        </w:rPr>
        <w:t>采用</w:t>
      </w:r>
      <w:r>
        <w:rPr>
          <w:rFonts w:hint="eastAsia" w:ascii="Imago" w:hAnsi="Imago"/>
        </w:rPr>
        <w:t>一次性</w:t>
      </w:r>
      <w:r>
        <w:rPr>
          <w:rFonts w:ascii="Imago" w:hAnsi="Imago"/>
        </w:rPr>
        <w:t>加样系统，减少交叉污染</w:t>
      </w:r>
    </w:p>
    <w:p>
      <w:pPr>
        <w:numPr>
          <w:ilvl w:val="0"/>
          <w:numId w:val="2"/>
        </w:numPr>
        <w:rPr>
          <w:rFonts w:ascii="Imago" w:hAnsi="Imago"/>
        </w:rPr>
      </w:pPr>
      <w:r>
        <w:rPr>
          <w:rFonts w:ascii="Imago" w:hAnsi="Imago"/>
        </w:rPr>
        <w:t>具备样品凝块检出功能及样品探针堵孔报警和防碰撞功能，具备试管液面探测技术，具有其他样本状态检测功能更佳</w:t>
      </w:r>
    </w:p>
    <w:p>
      <w:pPr>
        <w:pStyle w:val="12"/>
        <w:numPr>
          <w:ilvl w:val="0"/>
          <w:numId w:val="2"/>
        </w:numPr>
        <w:ind w:firstLineChars="0"/>
      </w:pPr>
      <w:r>
        <w:rPr>
          <w:rFonts w:ascii="Imago" w:hAnsi="Imago"/>
        </w:rPr>
        <w:t>样本处理：采用轨道进样模式，同时在机样本管数量</w:t>
      </w:r>
      <w:r>
        <w:rPr>
          <w:rFonts w:ascii="Calibri" w:hAnsi="Calibri" w:cs="Calibri"/>
        </w:rPr>
        <w:t>≥</w:t>
      </w:r>
      <w:r>
        <w:rPr>
          <w:rFonts w:ascii="Imago" w:hAnsi="Imago"/>
        </w:rPr>
        <w:t>200个，并可连续装载，可使用原始管直接上机检测</w:t>
      </w:r>
    </w:p>
    <w:p>
      <w:pPr>
        <w:numPr>
          <w:ilvl w:val="0"/>
          <w:numId w:val="2"/>
        </w:numPr>
        <w:rPr>
          <w:rFonts w:ascii="Imago" w:hAnsi="Imago"/>
        </w:rPr>
      </w:pPr>
      <w:r>
        <w:rPr>
          <w:rFonts w:ascii="Imago" w:hAnsi="Imago"/>
        </w:rPr>
        <w:t>急诊样品：可在任何时间即时插入急诊样品，即时测试</w:t>
      </w:r>
      <w:r>
        <w:rPr>
          <w:rFonts w:hint="eastAsia" w:ascii="Imago" w:hAnsi="Imago"/>
        </w:rPr>
        <w:t>，急诊项目检测时间</w:t>
      </w:r>
      <w:r>
        <w:rPr>
          <w:rFonts w:ascii="Calibri" w:hAnsi="Calibri" w:cs="Calibri"/>
        </w:rPr>
        <w:t>≤</w:t>
      </w:r>
      <w:r>
        <w:rPr>
          <w:rFonts w:hint="eastAsia" w:ascii="Imago" w:hAnsi="Imago"/>
        </w:rPr>
        <w:t>9分钟</w:t>
      </w:r>
    </w:p>
    <w:p>
      <w:pPr>
        <w:numPr>
          <w:ilvl w:val="0"/>
          <w:numId w:val="2"/>
        </w:numPr>
        <w:rPr>
          <w:rFonts w:ascii="Imago" w:hAnsi="Imago"/>
        </w:rPr>
      </w:pPr>
      <w:r>
        <w:rPr>
          <w:rFonts w:ascii="Imago" w:hAnsi="Imago"/>
        </w:rPr>
        <w:t>样本类型：样本类型包括血清、血浆、尿液等</w:t>
      </w:r>
    </w:p>
    <w:p>
      <w:pPr>
        <w:pStyle w:val="12"/>
        <w:numPr>
          <w:ilvl w:val="0"/>
          <w:numId w:val="2"/>
        </w:numPr>
        <w:ind w:firstLineChars="0"/>
      </w:pPr>
      <w:r>
        <w:rPr>
          <w:rFonts w:ascii="Imago" w:hAnsi="Imago"/>
        </w:rPr>
        <w:t>检测项目要求：肿瘤标志物，传染病，甲状腺功能、骨标志物及NT-proBNP等心肌检测项目</w:t>
      </w:r>
    </w:p>
    <w:p>
      <w:pPr>
        <w:pStyle w:val="12"/>
        <w:numPr>
          <w:ilvl w:val="0"/>
          <w:numId w:val="2"/>
        </w:numPr>
        <w:ind w:firstLineChars="0"/>
      </w:pPr>
      <w:r>
        <w:rPr>
          <w:rFonts w:ascii="Imago" w:hAnsi="Imago"/>
        </w:rPr>
        <w:t>可以支持不停机的状态连续装载试剂盒及辅助耗材，减少反复加载试剂的操作时间</w:t>
      </w:r>
    </w:p>
    <w:p>
      <w:pPr>
        <w:pStyle w:val="12"/>
        <w:numPr>
          <w:ilvl w:val="0"/>
          <w:numId w:val="2"/>
        </w:numPr>
        <w:ind w:firstLineChars="0"/>
      </w:pPr>
      <w:r>
        <w:rPr>
          <w:rFonts w:ascii="Imago" w:hAnsi="Imago"/>
        </w:rPr>
        <w:t>两点定标，能够有效控制成本</w:t>
      </w:r>
    </w:p>
    <w:p>
      <w:pPr>
        <w:pStyle w:val="12"/>
        <w:numPr>
          <w:ilvl w:val="0"/>
          <w:numId w:val="2"/>
        </w:numPr>
        <w:ind w:firstLineChars="0"/>
      </w:pPr>
      <w:r>
        <w:rPr>
          <w:rFonts w:hint="eastAsia" w:ascii="Imago" w:hAnsi="Imago"/>
        </w:rPr>
        <w:t>试剂稳定性：试剂在机稳定期</w:t>
      </w:r>
      <w:r>
        <w:rPr>
          <w:rFonts w:ascii="Calibri" w:hAnsi="Calibri" w:cs="Calibri"/>
        </w:rPr>
        <w:t>≥</w:t>
      </w:r>
      <w:r>
        <w:rPr>
          <w:rFonts w:hint="eastAsia" w:ascii="Imago" w:hAnsi="Imago"/>
        </w:rPr>
        <w:t>1个月</w:t>
      </w:r>
    </w:p>
    <w:p>
      <w:pPr>
        <w:pStyle w:val="12"/>
        <w:numPr>
          <w:ilvl w:val="0"/>
          <w:numId w:val="2"/>
        </w:numPr>
        <w:ind w:firstLineChars="0"/>
      </w:pPr>
      <w:r>
        <w:rPr>
          <w:rFonts w:ascii="Imago" w:hAnsi="Imago"/>
        </w:rPr>
        <w:t>平均样品需求量：≤</w:t>
      </w:r>
      <w:r>
        <w:rPr>
          <w:rFonts w:hint="eastAsia" w:ascii="Imago" w:hAnsi="Imago"/>
        </w:rPr>
        <w:t>50</w:t>
      </w:r>
      <w:r>
        <w:rPr>
          <w:rFonts w:ascii="Imago" w:hAnsi="Imago"/>
        </w:rPr>
        <w:t xml:space="preserve"> ul</w:t>
      </w:r>
    </w:p>
    <w:p>
      <w:pPr>
        <w:numPr>
          <w:ilvl w:val="0"/>
          <w:numId w:val="2"/>
        </w:numPr>
        <w:rPr>
          <w:rFonts w:ascii="Imago" w:hAnsi="Imago"/>
        </w:rPr>
      </w:pPr>
      <w:r>
        <w:rPr>
          <w:rFonts w:ascii="Imago" w:hAnsi="Imago"/>
        </w:rPr>
        <w:t>混匀系统：采用无接触式涡轮混匀技术，避免交叉污染</w:t>
      </w:r>
    </w:p>
    <w:p>
      <w:pPr>
        <w:numPr>
          <w:ilvl w:val="0"/>
          <w:numId w:val="2"/>
        </w:numPr>
        <w:rPr>
          <w:rFonts w:ascii="Imago" w:hAnsi="Imago"/>
        </w:rPr>
      </w:pPr>
      <w:r>
        <w:rPr>
          <w:rFonts w:ascii="Imago" w:hAnsi="Imago"/>
        </w:rPr>
        <w:t>样本稀释(浓缩)功能：可进行样本自动稀释和浓缩检测</w:t>
      </w:r>
    </w:p>
    <w:p>
      <w:pPr>
        <w:pStyle w:val="12"/>
        <w:numPr>
          <w:ilvl w:val="0"/>
          <w:numId w:val="2"/>
        </w:numPr>
        <w:ind w:firstLineChars="0"/>
      </w:pPr>
      <w:r>
        <w:rPr>
          <w:rFonts w:ascii="Imago" w:hAnsi="Imago"/>
        </w:rPr>
        <w:t>拥有自我备机功能，最好具备仪器轨道发生故障时，有可独立装载标本的紧急进样口</w:t>
      </w:r>
    </w:p>
    <w:p>
      <w:pPr>
        <w:numPr>
          <w:ilvl w:val="0"/>
          <w:numId w:val="2"/>
        </w:numPr>
        <w:rPr>
          <w:rFonts w:ascii="Imago" w:hAnsi="Imago"/>
        </w:rPr>
      </w:pPr>
      <w:r>
        <w:rPr>
          <w:rFonts w:hint="eastAsia" w:ascii="宋体" w:hAnsi="宋体"/>
          <w:sz w:val="28"/>
          <w:szCs w:val="28"/>
        </w:rPr>
        <w:t>★</w:t>
      </w:r>
      <w:r>
        <w:rPr>
          <w:rFonts w:ascii="Imago" w:hAnsi="Imago"/>
        </w:rPr>
        <w:t>重检功能：对异常结果标本实行实时或批量自动重检，如遇特高浓度的样本，可以自动进行稀释后复检</w:t>
      </w:r>
    </w:p>
    <w:p>
      <w:pPr>
        <w:numPr>
          <w:ilvl w:val="0"/>
          <w:numId w:val="2"/>
        </w:numPr>
        <w:rPr>
          <w:rFonts w:ascii="Imago" w:hAnsi="Imago"/>
        </w:rPr>
      </w:pPr>
      <w:r>
        <w:rPr>
          <w:rFonts w:ascii="Imago" w:hAnsi="Imago"/>
        </w:rPr>
        <w:t>器具有可扩展性，仪器采用模块组合式设计，可连接不同速度及功能的模块，未来具有模块拓展可能，可组成生化免疫一体机</w:t>
      </w:r>
    </w:p>
    <w:p>
      <w:pPr>
        <w:numPr>
          <w:ilvl w:val="0"/>
          <w:numId w:val="2"/>
        </w:numPr>
        <w:rPr>
          <w:rFonts w:ascii="Imago" w:hAnsi="Imago"/>
        </w:rPr>
      </w:pPr>
      <w:r>
        <w:rPr>
          <w:rFonts w:ascii="Imago" w:hAnsi="Imago"/>
        </w:rPr>
        <w:t>数据管理系统：除操作系统外，需提供原厂的数据管理系统；可提供样本结果审核，高级质控，数据备份等功能</w:t>
      </w:r>
    </w:p>
    <w:p>
      <w:pPr>
        <w:numPr>
          <w:ilvl w:val="0"/>
          <w:numId w:val="2"/>
        </w:numPr>
        <w:rPr>
          <w:rFonts w:ascii="Imago" w:hAnsi="Imago"/>
        </w:rPr>
      </w:pPr>
      <w:r>
        <w:rPr>
          <w:rFonts w:ascii="Imago" w:hAnsi="Imago"/>
        </w:rPr>
        <w:t>原厂负责售后服务，并且当地有常驻工程师和技术人员，提供当地应用技术人员联系方式和厂家维修授权证书，以方便核查</w:t>
      </w:r>
    </w:p>
    <w:p>
      <w:pPr>
        <w:rPr>
          <w:rFonts w:hint="default"/>
          <w:sz w:val="40"/>
          <w:szCs w:val="48"/>
          <w:lang w:val="en-US" w:eastAsia="zh-CN"/>
        </w:rPr>
      </w:pPr>
    </w:p>
    <w:p>
      <w:pPr>
        <w:rPr>
          <w:rFonts w:hint="default"/>
          <w:sz w:val="40"/>
          <w:szCs w:val="48"/>
          <w:lang w:val="en-US" w:eastAsia="zh-CN"/>
        </w:rPr>
      </w:pPr>
    </w:p>
    <w:p>
      <w:pPr>
        <w:rPr>
          <w:rFonts w:hint="default"/>
          <w:sz w:val="40"/>
          <w:szCs w:val="48"/>
          <w:lang w:val="en-US" w:eastAsia="zh-CN"/>
        </w:rPr>
      </w:pPr>
    </w:p>
    <w:p>
      <w:pPr>
        <w:rPr>
          <w:rFonts w:hint="default"/>
          <w:sz w:val="40"/>
          <w:szCs w:val="48"/>
          <w:lang w:val="en-US" w:eastAsia="zh-CN"/>
        </w:rPr>
      </w:pPr>
    </w:p>
    <w:p>
      <w:pPr>
        <w:rPr>
          <w:rFonts w:hint="default"/>
          <w:sz w:val="40"/>
          <w:szCs w:val="48"/>
          <w:lang w:val="en-US" w:eastAsia="zh-CN"/>
        </w:rPr>
      </w:pPr>
    </w:p>
    <w:p>
      <w:pPr>
        <w:rPr>
          <w:rFonts w:hint="default"/>
          <w:sz w:val="40"/>
          <w:szCs w:val="48"/>
          <w:lang w:val="en-US" w:eastAsia="zh-CN"/>
        </w:rPr>
      </w:pPr>
    </w:p>
    <w:p>
      <w:pPr>
        <w:spacing w:after="0"/>
        <w:jc w:val="center"/>
        <w:rPr>
          <w:rFonts w:hint="eastAsia" w:ascii="宋体" w:hAnsi="宋体"/>
          <w:sz w:val="30"/>
          <w:szCs w:val="30"/>
        </w:rPr>
      </w:pPr>
    </w:p>
    <w:p>
      <w:pPr>
        <w:spacing w:after="0"/>
        <w:jc w:val="center"/>
        <w:rPr>
          <w:rFonts w:hint="eastAsia" w:ascii="宋体" w:hAnsi="宋体"/>
          <w:sz w:val="30"/>
          <w:szCs w:val="30"/>
        </w:rPr>
      </w:pPr>
      <w:r>
        <w:rPr>
          <w:rFonts w:hint="eastAsia" w:ascii="宋体" w:hAnsi="宋体"/>
          <w:sz w:val="30"/>
          <w:szCs w:val="30"/>
        </w:rPr>
        <w:t>全自动化学发光免疫分析系统技术参数</w:t>
      </w:r>
    </w:p>
    <w:p>
      <w:pPr>
        <w:spacing w:after="0"/>
        <w:rPr>
          <w:rFonts w:hint="eastAsia" w:ascii="宋体" w:hAnsi="宋体"/>
          <w:sz w:val="24"/>
          <w:szCs w:val="24"/>
        </w:rPr>
      </w:pPr>
    </w:p>
    <w:p>
      <w:pPr>
        <w:numPr>
          <w:ilvl w:val="0"/>
          <w:numId w:val="3"/>
        </w:numPr>
        <w:spacing w:after="0"/>
        <w:rPr>
          <w:rFonts w:hint="eastAsia" w:ascii="微软雅黑" w:hAnsi="微软雅黑" w:eastAsia="微软雅黑" w:cs="微软雅黑"/>
          <w:color w:val="000000"/>
          <w:sz w:val="20"/>
          <w:szCs w:val="20"/>
          <w:lang w:bidi="ar"/>
        </w:rPr>
      </w:pPr>
      <w:r>
        <w:rPr>
          <w:rFonts w:hint="eastAsia" w:ascii="宋体" w:hAnsi="宋体"/>
          <w:sz w:val="24"/>
          <w:szCs w:val="24"/>
        </w:rPr>
        <w:t>技术类别：</w:t>
      </w:r>
      <w:r>
        <w:rPr>
          <w:rFonts w:hint="eastAsia" w:ascii="微软雅黑" w:hAnsi="微软雅黑" w:eastAsia="微软雅黑" w:cs="微软雅黑"/>
          <w:color w:val="000000"/>
          <w:sz w:val="20"/>
          <w:szCs w:val="20"/>
          <w:lang w:bidi="ar"/>
        </w:rPr>
        <w:t>微粒子化学发光</w:t>
      </w:r>
    </w:p>
    <w:p>
      <w:pPr>
        <w:numPr>
          <w:ilvl w:val="0"/>
          <w:numId w:val="3"/>
        </w:numPr>
        <w:spacing w:after="0"/>
        <w:rPr>
          <w:rFonts w:ascii="微软雅黑" w:hAnsi="微软雅黑" w:eastAsia="微软雅黑" w:cs="微软雅黑"/>
          <w:color w:val="000000"/>
          <w:sz w:val="20"/>
          <w:szCs w:val="20"/>
          <w:lang w:bidi="ar"/>
        </w:rPr>
      </w:pPr>
      <w:r>
        <w:rPr>
          <w:rFonts w:hint="eastAsia" w:ascii="微软雅黑" w:hAnsi="微软雅黑" w:eastAsia="微软雅黑" w:cs="微软雅黑"/>
          <w:color w:val="000000"/>
          <w:sz w:val="20"/>
          <w:szCs w:val="20"/>
          <w:lang w:bidi="ar"/>
        </w:rPr>
        <w:t>操作模式：连续，随机，急诊</w:t>
      </w:r>
    </w:p>
    <w:p>
      <w:pPr>
        <w:numPr>
          <w:ilvl w:val="0"/>
          <w:numId w:val="3"/>
        </w:numPr>
        <w:spacing w:after="0"/>
        <w:rPr>
          <w:rFonts w:ascii="微软雅黑" w:hAnsi="微软雅黑" w:eastAsia="微软雅黑" w:cs="微软雅黑"/>
          <w:color w:val="000000"/>
          <w:sz w:val="20"/>
          <w:szCs w:val="20"/>
          <w:lang w:bidi="ar"/>
        </w:rPr>
      </w:pPr>
      <w:r>
        <w:rPr>
          <w:rFonts w:hint="eastAsia" w:ascii="微软雅黑" w:hAnsi="微软雅黑" w:eastAsia="微软雅黑" w:cs="微软雅黑"/>
          <w:color w:val="000000"/>
          <w:sz w:val="20"/>
          <w:szCs w:val="20"/>
          <w:lang w:bidi="ar"/>
        </w:rPr>
        <w:t>连续进样，连续加试剂盒，连续加各类缓冲液，连续加消耗品，连续换废液/废物</w:t>
      </w:r>
    </w:p>
    <w:p>
      <w:pPr>
        <w:numPr>
          <w:ilvl w:val="0"/>
          <w:numId w:val="3"/>
        </w:numPr>
        <w:spacing w:after="0"/>
        <w:rPr>
          <w:rFonts w:ascii="微软雅黑" w:hAnsi="微软雅黑" w:eastAsia="微软雅黑" w:cs="微软雅黑"/>
          <w:color w:val="000000"/>
          <w:sz w:val="20"/>
          <w:szCs w:val="20"/>
          <w:lang w:bidi="ar"/>
        </w:rPr>
      </w:pPr>
      <w:r>
        <w:rPr>
          <w:rFonts w:hint="eastAsia" w:ascii="宋体" w:hAnsi="宋体"/>
          <w:sz w:val="28"/>
          <w:szCs w:val="28"/>
        </w:rPr>
        <w:t>★</w:t>
      </w:r>
      <w:r>
        <w:rPr>
          <w:rFonts w:hint="eastAsia" w:ascii="微软雅黑" w:hAnsi="微软雅黑" w:eastAsia="微软雅黑" w:cs="微软雅黑"/>
          <w:color w:val="000000"/>
          <w:sz w:val="20"/>
          <w:szCs w:val="20"/>
          <w:lang w:bidi="ar"/>
        </w:rPr>
        <w:t>单机测试速度≥350测试/小时</w:t>
      </w:r>
    </w:p>
    <w:p>
      <w:pPr>
        <w:numPr>
          <w:ilvl w:val="0"/>
          <w:numId w:val="3"/>
        </w:numPr>
        <w:spacing w:after="0"/>
        <w:rPr>
          <w:rFonts w:ascii="微软雅黑" w:hAnsi="微软雅黑" w:eastAsia="微软雅黑" w:cs="微软雅黑"/>
          <w:color w:val="000000"/>
          <w:sz w:val="20"/>
          <w:szCs w:val="20"/>
          <w:lang w:bidi="ar"/>
        </w:rPr>
      </w:pPr>
      <w:r>
        <w:rPr>
          <w:rFonts w:hint="eastAsia" w:ascii="微软雅黑" w:hAnsi="微软雅黑" w:eastAsia="微软雅黑" w:cs="微软雅黑"/>
          <w:color w:val="000000"/>
          <w:sz w:val="20"/>
          <w:szCs w:val="20"/>
          <w:lang w:bidi="ar"/>
        </w:rPr>
        <w:t>急诊样本时间</w:t>
      </w:r>
      <w:r>
        <w:rPr>
          <w:rFonts w:ascii="Calibri" w:hAnsi="Calibri" w:eastAsia="微软雅黑" w:cs="Calibri"/>
          <w:color w:val="000000"/>
          <w:sz w:val="20"/>
          <w:szCs w:val="20"/>
          <w:lang w:bidi="ar"/>
        </w:rPr>
        <w:t>≤</w:t>
      </w:r>
      <w:r>
        <w:rPr>
          <w:rFonts w:ascii="微软雅黑" w:hAnsi="微软雅黑" w:eastAsia="微软雅黑" w:cs="微软雅黑"/>
          <w:color w:val="000000"/>
          <w:sz w:val="20"/>
          <w:szCs w:val="20"/>
          <w:lang w:bidi="ar"/>
        </w:rPr>
        <w:t>16</w:t>
      </w:r>
      <w:r>
        <w:rPr>
          <w:rFonts w:hint="eastAsia" w:ascii="微软雅黑" w:hAnsi="微软雅黑" w:eastAsia="微软雅黑" w:cs="微软雅黑"/>
          <w:color w:val="000000"/>
          <w:sz w:val="20"/>
          <w:szCs w:val="20"/>
          <w:lang w:bidi="ar"/>
        </w:rPr>
        <w:t>分钟</w:t>
      </w:r>
    </w:p>
    <w:p>
      <w:pPr>
        <w:numPr>
          <w:ilvl w:val="0"/>
          <w:numId w:val="3"/>
        </w:numPr>
        <w:spacing w:after="0"/>
        <w:rPr>
          <w:rFonts w:ascii="微软雅黑" w:hAnsi="微软雅黑" w:eastAsia="微软雅黑" w:cs="微软雅黑"/>
          <w:color w:val="000000"/>
          <w:sz w:val="20"/>
          <w:szCs w:val="20"/>
          <w:lang w:bidi="ar"/>
        </w:rPr>
      </w:pPr>
      <w:r>
        <w:rPr>
          <w:rFonts w:hint="eastAsia" w:ascii="微软雅黑" w:hAnsi="微软雅黑" w:eastAsia="微软雅黑" w:cs="微软雅黑"/>
          <w:color w:val="000000"/>
          <w:sz w:val="20"/>
          <w:szCs w:val="20"/>
          <w:lang w:bidi="ar"/>
        </w:rPr>
        <w:t>最小样本体积</w:t>
      </w:r>
      <w:r>
        <w:rPr>
          <w:rFonts w:ascii="Calibri" w:hAnsi="Calibri" w:eastAsia="微软雅黑" w:cs="Calibri"/>
          <w:color w:val="000000"/>
          <w:sz w:val="20"/>
          <w:szCs w:val="20"/>
          <w:lang w:bidi="ar"/>
        </w:rPr>
        <w:t>≤</w:t>
      </w:r>
      <w:r>
        <w:rPr>
          <w:rFonts w:hint="eastAsia" w:ascii="微软雅黑" w:hAnsi="微软雅黑" w:eastAsia="微软雅黑" w:cs="微软雅黑"/>
          <w:color w:val="000000"/>
          <w:sz w:val="20"/>
          <w:szCs w:val="20"/>
          <w:lang w:bidi="ar"/>
        </w:rPr>
        <w:t>10uL</w:t>
      </w:r>
    </w:p>
    <w:p>
      <w:pPr>
        <w:numPr>
          <w:ilvl w:val="0"/>
          <w:numId w:val="3"/>
        </w:numPr>
        <w:spacing w:after="0"/>
        <w:rPr>
          <w:rFonts w:ascii="微软雅黑" w:hAnsi="微软雅黑" w:eastAsia="微软雅黑" w:cs="微软雅黑"/>
          <w:color w:val="000000"/>
          <w:sz w:val="20"/>
          <w:szCs w:val="20"/>
          <w:lang w:bidi="ar"/>
        </w:rPr>
      </w:pPr>
      <w:r>
        <w:rPr>
          <w:rFonts w:hint="eastAsia" w:ascii="微软雅黑" w:hAnsi="微软雅黑" w:eastAsia="微软雅黑" w:cs="微软雅黑"/>
          <w:color w:val="000000"/>
          <w:sz w:val="20"/>
          <w:szCs w:val="20"/>
          <w:lang w:bidi="ar"/>
        </w:rPr>
        <w:t>样品预分杯具有冷藏系统</w:t>
      </w:r>
    </w:p>
    <w:p>
      <w:pPr>
        <w:numPr>
          <w:ilvl w:val="0"/>
          <w:numId w:val="3"/>
        </w:numPr>
        <w:spacing w:after="0"/>
        <w:rPr>
          <w:rFonts w:ascii="微软雅黑" w:hAnsi="微软雅黑" w:eastAsia="微软雅黑" w:cs="微软雅黑"/>
          <w:color w:val="000000"/>
          <w:sz w:val="20"/>
          <w:szCs w:val="20"/>
          <w:lang w:bidi="ar"/>
        </w:rPr>
      </w:pPr>
      <w:r>
        <w:rPr>
          <w:rFonts w:hint="eastAsia" w:ascii="宋体" w:hAnsi="宋体"/>
          <w:sz w:val="28"/>
          <w:szCs w:val="28"/>
        </w:rPr>
        <w:t>★</w:t>
      </w:r>
      <w:r>
        <w:rPr>
          <w:rFonts w:hint="eastAsia" w:ascii="微软雅黑" w:hAnsi="微软雅黑" w:eastAsia="微软雅黑" w:cs="微软雅黑"/>
          <w:color w:val="000000"/>
          <w:sz w:val="20"/>
          <w:szCs w:val="20"/>
          <w:lang w:bidi="ar"/>
        </w:rPr>
        <w:t>样品位</w:t>
      </w:r>
      <w:r>
        <w:rPr>
          <w:rFonts w:ascii="Calibri" w:hAnsi="Calibri" w:eastAsia="微软雅黑" w:cs="Calibri"/>
          <w:color w:val="000000"/>
          <w:sz w:val="20"/>
          <w:szCs w:val="20"/>
          <w:lang w:bidi="ar"/>
        </w:rPr>
        <w:t>≥</w:t>
      </w:r>
      <w:r>
        <w:rPr>
          <w:rFonts w:hint="eastAsia" w:ascii="微软雅黑" w:hAnsi="微软雅黑" w:eastAsia="微软雅黑" w:cs="微软雅黑"/>
          <w:color w:val="000000"/>
          <w:sz w:val="20"/>
          <w:szCs w:val="20"/>
          <w:lang w:bidi="ar"/>
        </w:rPr>
        <w:t>100个</w:t>
      </w:r>
    </w:p>
    <w:p>
      <w:pPr>
        <w:numPr>
          <w:ilvl w:val="0"/>
          <w:numId w:val="3"/>
        </w:numPr>
        <w:spacing w:after="0"/>
        <w:rPr>
          <w:rFonts w:ascii="微软雅黑" w:hAnsi="微软雅黑" w:eastAsia="微软雅黑" w:cs="微软雅黑"/>
          <w:color w:val="000000"/>
          <w:sz w:val="20"/>
          <w:szCs w:val="20"/>
          <w:lang w:bidi="ar"/>
        </w:rPr>
      </w:pPr>
      <w:r>
        <w:rPr>
          <w:rFonts w:hint="eastAsia" w:ascii="微软雅黑" w:hAnsi="微软雅黑" w:eastAsia="微软雅黑" w:cs="微软雅黑"/>
          <w:color w:val="000000"/>
          <w:sz w:val="20"/>
          <w:szCs w:val="20"/>
          <w:lang w:bidi="ar"/>
        </w:rPr>
        <w:t>可以使用原始管，可以使用小儿样品</w:t>
      </w:r>
    </w:p>
    <w:p>
      <w:pPr>
        <w:numPr>
          <w:ilvl w:val="0"/>
          <w:numId w:val="3"/>
        </w:numPr>
        <w:spacing w:after="0"/>
        <w:rPr>
          <w:rFonts w:ascii="微软雅黑" w:hAnsi="微软雅黑" w:eastAsia="微软雅黑" w:cs="微软雅黑"/>
          <w:color w:val="000000"/>
          <w:sz w:val="20"/>
          <w:szCs w:val="20"/>
          <w:lang w:bidi="ar"/>
        </w:rPr>
      </w:pPr>
      <w:r>
        <w:rPr>
          <w:rFonts w:hint="eastAsia" w:ascii="微软雅黑" w:hAnsi="微软雅黑" w:eastAsia="微软雅黑" w:cs="微软雅黑"/>
          <w:color w:val="000000"/>
          <w:sz w:val="20"/>
          <w:szCs w:val="20"/>
          <w:lang w:bidi="ar"/>
        </w:rPr>
        <w:t>具备样品管条码识别</w:t>
      </w:r>
    </w:p>
    <w:p>
      <w:pPr>
        <w:numPr>
          <w:ilvl w:val="0"/>
          <w:numId w:val="3"/>
        </w:numPr>
        <w:spacing w:after="0"/>
        <w:rPr>
          <w:rFonts w:ascii="微软雅黑" w:hAnsi="微软雅黑" w:eastAsia="微软雅黑" w:cs="微软雅黑"/>
          <w:color w:val="000000"/>
          <w:sz w:val="20"/>
          <w:szCs w:val="20"/>
          <w:lang w:bidi="ar"/>
        </w:rPr>
      </w:pPr>
      <w:r>
        <w:rPr>
          <w:rFonts w:hint="eastAsia" w:ascii="微软雅黑" w:hAnsi="微软雅黑" w:eastAsia="微软雅黑" w:cs="微软雅黑"/>
          <w:color w:val="000000"/>
          <w:sz w:val="20"/>
          <w:szCs w:val="20"/>
          <w:lang w:bidi="ar"/>
        </w:rPr>
        <w:t>有样品量检测，凝块检测，自动复检/反射检测，在机自动稀释等功能</w:t>
      </w:r>
    </w:p>
    <w:p>
      <w:pPr>
        <w:numPr>
          <w:ilvl w:val="0"/>
          <w:numId w:val="3"/>
        </w:numPr>
        <w:spacing w:after="0"/>
        <w:rPr>
          <w:rFonts w:ascii="微软雅黑" w:hAnsi="微软雅黑" w:eastAsia="微软雅黑" w:cs="微软雅黑"/>
          <w:color w:val="000000"/>
          <w:sz w:val="20"/>
          <w:szCs w:val="20"/>
          <w:lang w:bidi="ar"/>
        </w:rPr>
      </w:pPr>
      <w:r>
        <w:rPr>
          <w:rFonts w:hint="eastAsia" w:ascii="微软雅黑" w:hAnsi="微软雅黑" w:eastAsia="微软雅黑" w:cs="微软雅黑"/>
          <w:color w:val="000000"/>
          <w:sz w:val="20"/>
          <w:szCs w:val="20"/>
          <w:lang w:bidi="ar"/>
        </w:rPr>
        <w:t>分析模式：夹心法，竞争法</w:t>
      </w:r>
    </w:p>
    <w:p>
      <w:pPr>
        <w:numPr>
          <w:ilvl w:val="0"/>
          <w:numId w:val="3"/>
        </w:numPr>
        <w:spacing w:after="0"/>
        <w:rPr>
          <w:rFonts w:ascii="微软雅黑" w:hAnsi="微软雅黑" w:eastAsia="微软雅黑" w:cs="微软雅黑"/>
          <w:color w:val="000000"/>
          <w:sz w:val="20"/>
          <w:szCs w:val="20"/>
          <w:lang w:bidi="ar"/>
        </w:rPr>
      </w:pPr>
      <w:r>
        <w:rPr>
          <w:rFonts w:hint="eastAsia" w:ascii="宋体" w:hAnsi="宋体"/>
          <w:sz w:val="28"/>
          <w:szCs w:val="28"/>
        </w:rPr>
        <w:t>★</w:t>
      </w:r>
      <w:r>
        <w:rPr>
          <w:rFonts w:hint="eastAsia" w:ascii="微软雅黑" w:hAnsi="微软雅黑" w:eastAsia="微软雅黑" w:cs="微软雅黑"/>
          <w:color w:val="000000"/>
          <w:sz w:val="20"/>
          <w:szCs w:val="20"/>
          <w:lang w:bidi="ar"/>
        </w:rPr>
        <w:t>试剂位</w:t>
      </w:r>
      <w:r>
        <w:rPr>
          <w:rFonts w:ascii="Calibri" w:hAnsi="Calibri" w:eastAsia="微软雅黑" w:cs="Calibri"/>
          <w:color w:val="000000"/>
          <w:sz w:val="20"/>
          <w:szCs w:val="20"/>
          <w:lang w:bidi="ar"/>
        </w:rPr>
        <w:t>≥</w:t>
      </w:r>
      <w:r>
        <w:rPr>
          <w:rFonts w:hint="eastAsia" w:ascii="微软雅黑" w:hAnsi="微软雅黑" w:eastAsia="微软雅黑" w:cs="微软雅黑"/>
          <w:color w:val="000000"/>
          <w:sz w:val="20"/>
          <w:szCs w:val="20"/>
          <w:lang w:bidi="ar"/>
        </w:rPr>
        <w:t>35个</w:t>
      </w:r>
    </w:p>
    <w:p>
      <w:pPr>
        <w:numPr>
          <w:ilvl w:val="0"/>
          <w:numId w:val="3"/>
        </w:numPr>
        <w:spacing w:after="0"/>
        <w:rPr>
          <w:rFonts w:ascii="微软雅黑" w:hAnsi="微软雅黑" w:eastAsia="微软雅黑" w:cs="微软雅黑"/>
          <w:color w:val="000000"/>
          <w:sz w:val="20"/>
          <w:szCs w:val="20"/>
          <w:lang w:bidi="ar"/>
        </w:rPr>
      </w:pPr>
      <w:r>
        <w:rPr>
          <w:rFonts w:hint="eastAsia" w:ascii="微软雅黑" w:hAnsi="微软雅黑" w:eastAsia="微软雅黑" w:cs="微软雅黑"/>
          <w:color w:val="000000"/>
          <w:sz w:val="20"/>
          <w:szCs w:val="20"/>
          <w:lang w:bidi="ar"/>
        </w:rPr>
        <w:t>有试剂机上冷藏功能</w:t>
      </w:r>
    </w:p>
    <w:p>
      <w:pPr>
        <w:numPr>
          <w:ilvl w:val="0"/>
          <w:numId w:val="3"/>
        </w:numPr>
        <w:spacing w:after="0"/>
        <w:rPr>
          <w:rFonts w:ascii="微软雅黑" w:hAnsi="微软雅黑" w:eastAsia="微软雅黑" w:cs="微软雅黑"/>
          <w:color w:val="000000"/>
          <w:sz w:val="20"/>
          <w:szCs w:val="20"/>
          <w:lang w:bidi="ar"/>
        </w:rPr>
      </w:pPr>
      <w:r>
        <w:rPr>
          <w:rFonts w:hint="eastAsia" w:ascii="微软雅黑" w:hAnsi="微软雅黑" w:eastAsia="微软雅黑" w:cs="微软雅黑"/>
          <w:color w:val="000000"/>
          <w:sz w:val="20"/>
          <w:szCs w:val="20"/>
          <w:lang w:bidi="ar"/>
        </w:rPr>
        <w:t>试剂机上稳定时间</w:t>
      </w:r>
      <w:r>
        <w:rPr>
          <w:rFonts w:ascii="Calibri" w:hAnsi="Calibri" w:eastAsia="微软雅黑" w:cs="Calibri"/>
          <w:color w:val="000000"/>
          <w:sz w:val="20"/>
          <w:szCs w:val="20"/>
          <w:lang w:bidi="ar"/>
        </w:rPr>
        <w:t>≥</w:t>
      </w:r>
      <w:r>
        <w:rPr>
          <w:rFonts w:hint="eastAsia" w:ascii="微软雅黑" w:hAnsi="微软雅黑" w:eastAsia="微软雅黑" w:cs="微软雅黑"/>
          <w:color w:val="000000"/>
          <w:sz w:val="20"/>
          <w:szCs w:val="20"/>
          <w:lang w:bidi="ar"/>
        </w:rPr>
        <w:t>28天</w:t>
      </w:r>
    </w:p>
    <w:p>
      <w:pPr>
        <w:numPr>
          <w:ilvl w:val="0"/>
          <w:numId w:val="3"/>
        </w:numPr>
        <w:spacing w:after="0"/>
        <w:rPr>
          <w:rFonts w:ascii="微软雅黑" w:hAnsi="微软雅黑" w:eastAsia="微软雅黑" w:cs="微软雅黑"/>
          <w:color w:val="000000"/>
          <w:sz w:val="20"/>
          <w:szCs w:val="20"/>
          <w:lang w:bidi="ar"/>
        </w:rPr>
      </w:pPr>
      <w:r>
        <w:rPr>
          <w:rFonts w:hint="eastAsia" w:ascii="微软雅黑" w:hAnsi="微软雅黑" w:eastAsia="微软雅黑" w:cs="微软雅黑"/>
          <w:color w:val="000000"/>
          <w:sz w:val="20"/>
          <w:szCs w:val="20"/>
          <w:lang w:bidi="ar"/>
        </w:rPr>
        <w:t>试剂盒直接放置无需手动开盖</w:t>
      </w:r>
    </w:p>
    <w:p>
      <w:pPr>
        <w:numPr>
          <w:ilvl w:val="0"/>
          <w:numId w:val="3"/>
        </w:numPr>
        <w:spacing w:after="0"/>
        <w:rPr>
          <w:rFonts w:ascii="微软雅黑" w:hAnsi="微软雅黑" w:eastAsia="微软雅黑" w:cs="微软雅黑"/>
          <w:color w:val="000000"/>
          <w:sz w:val="20"/>
          <w:szCs w:val="20"/>
          <w:lang w:bidi="ar"/>
        </w:rPr>
      </w:pPr>
      <w:r>
        <w:rPr>
          <w:rFonts w:hint="eastAsia" w:ascii="微软雅黑" w:hAnsi="微软雅黑" w:eastAsia="微软雅黑" w:cs="微软雅黑"/>
          <w:color w:val="000000"/>
          <w:sz w:val="20"/>
          <w:szCs w:val="20"/>
          <w:lang w:bidi="ar"/>
        </w:rPr>
        <w:t>有试剂盒条码识别，机上试剂库存自动跟踪，机上用完试剂盒自动丢弃等功能</w:t>
      </w:r>
    </w:p>
    <w:p>
      <w:pPr>
        <w:numPr>
          <w:ilvl w:val="0"/>
          <w:numId w:val="3"/>
        </w:numPr>
        <w:spacing w:after="0"/>
        <w:rPr>
          <w:rFonts w:ascii="微软雅黑" w:hAnsi="微软雅黑" w:eastAsia="微软雅黑" w:cs="微软雅黑"/>
          <w:color w:val="000000"/>
          <w:sz w:val="20"/>
          <w:szCs w:val="20"/>
          <w:lang w:bidi="ar"/>
        </w:rPr>
      </w:pPr>
      <w:r>
        <w:rPr>
          <w:rFonts w:hint="eastAsia" w:ascii="微软雅黑" w:hAnsi="微软雅黑" w:eastAsia="微软雅黑" w:cs="微软雅黑"/>
          <w:color w:val="000000"/>
          <w:sz w:val="20"/>
          <w:szCs w:val="20"/>
          <w:lang w:bidi="ar"/>
        </w:rPr>
        <w:t>免疫检测项目：甲胎蛋白，人绒毛膜促性腺激素总β亚单位，未结合雌三醇，抑制素A，PAPPA</w:t>
      </w:r>
    </w:p>
    <w:p>
      <w:pPr>
        <w:numPr>
          <w:ilvl w:val="0"/>
          <w:numId w:val="3"/>
        </w:numPr>
        <w:spacing w:after="0"/>
        <w:rPr>
          <w:rFonts w:hint="eastAsia" w:ascii="微软雅黑" w:hAnsi="微软雅黑" w:eastAsia="微软雅黑" w:cs="微软雅黑"/>
          <w:color w:val="000000"/>
          <w:sz w:val="20"/>
          <w:szCs w:val="20"/>
          <w:lang w:bidi="ar"/>
        </w:rPr>
      </w:pPr>
      <w:r>
        <w:rPr>
          <w:rFonts w:hint="eastAsia" w:ascii="微软雅黑" w:hAnsi="微软雅黑" w:eastAsia="微软雅黑" w:cs="微软雅黑"/>
          <w:color w:val="000000"/>
          <w:sz w:val="20"/>
          <w:szCs w:val="20"/>
          <w:lang w:bidi="ar"/>
        </w:rPr>
        <w:t>原装进口品牌</w:t>
      </w:r>
    </w:p>
    <w:p>
      <w:pPr>
        <w:rPr>
          <w:rFonts w:hint="default"/>
          <w:sz w:val="40"/>
          <w:szCs w:val="48"/>
          <w:lang w:val="en-US" w:eastAsia="zh-CN"/>
        </w:rPr>
      </w:pPr>
    </w:p>
    <w:p>
      <w:pPr>
        <w:spacing w:after="0"/>
        <w:jc w:val="center"/>
        <w:rPr>
          <w:rFonts w:hint="eastAsia" w:ascii="宋体" w:hAnsi="宋体"/>
          <w:sz w:val="30"/>
          <w:szCs w:val="30"/>
        </w:rPr>
      </w:pPr>
    </w:p>
    <w:p>
      <w:pPr>
        <w:spacing w:after="0"/>
        <w:jc w:val="center"/>
        <w:rPr>
          <w:rFonts w:ascii="宋体" w:hAnsi="宋体"/>
          <w:sz w:val="30"/>
          <w:szCs w:val="30"/>
        </w:rPr>
      </w:pPr>
      <w:r>
        <w:rPr>
          <w:rFonts w:hint="eastAsia" w:ascii="宋体" w:hAnsi="宋体"/>
          <w:sz w:val="30"/>
          <w:szCs w:val="30"/>
        </w:rPr>
        <w:t>全自动化学发光技术参数</w:t>
      </w:r>
    </w:p>
    <w:p>
      <w:pPr>
        <w:spacing w:after="0"/>
        <w:rPr>
          <w:rFonts w:hint="eastAsia" w:ascii="宋体" w:hAnsi="宋体"/>
          <w:sz w:val="24"/>
          <w:szCs w:val="24"/>
        </w:rPr>
      </w:pPr>
    </w:p>
    <w:p>
      <w:pPr>
        <w:pStyle w:val="6"/>
        <w:spacing w:line="276" w:lineRule="auto"/>
        <w:rPr>
          <w:rFonts w:hAnsi="宋体" w:cs="宋体"/>
          <w:sz w:val="24"/>
          <w:szCs w:val="28"/>
        </w:rPr>
      </w:pPr>
      <w:r>
        <w:rPr>
          <w:rFonts w:hint="eastAsia" w:hAnsi="宋体" w:cs="宋体"/>
          <w:sz w:val="24"/>
          <w:szCs w:val="28"/>
        </w:rPr>
        <w:t>1、设备来源：国产</w:t>
      </w:r>
    </w:p>
    <w:p>
      <w:pPr>
        <w:pStyle w:val="6"/>
        <w:spacing w:line="276" w:lineRule="auto"/>
        <w:rPr>
          <w:rFonts w:hAnsi="宋体" w:cs="宋体"/>
          <w:sz w:val="24"/>
          <w:szCs w:val="28"/>
        </w:rPr>
      </w:pPr>
      <w:r>
        <w:rPr>
          <w:rFonts w:hint="eastAsia" w:hAnsi="宋体" w:cs="宋体"/>
          <w:sz w:val="24"/>
          <w:szCs w:val="28"/>
        </w:rPr>
        <w:t>2、样本类型：血清、血浆、尿液、脑脊液、上清液</w:t>
      </w:r>
    </w:p>
    <w:p>
      <w:pPr>
        <w:spacing w:line="276" w:lineRule="auto"/>
        <w:ind w:left="360" w:hanging="360" w:hangingChars="150"/>
        <w:rPr>
          <w:rFonts w:ascii="宋体" w:hAnsi="宋体" w:cs="宋体"/>
          <w:sz w:val="24"/>
          <w:szCs w:val="28"/>
        </w:rPr>
      </w:pPr>
      <w:r>
        <w:rPr>
          <w:rFonts w:hint="eastAsia" w:ascii="宋体" w:hAnsi="宋体" w:cs="宋体"/>
          <w:sz w:val="24"/>
          <w:szCs w:val="28"/>
        </w:rPr>
        <w:t>3、发光原理：</w:t>
      </w:r>
      <w:r>
        <w:rPr>
          <w:rFonts w:hint="eastAsia" w:ascii="宋体" w:hAnsi="宋体"/>
          <w:sz w:val="24"/>
          <w:szCs w:val="28"/>
        </w:rPr>
        <w:t>全自动磁微粒管式；纳米磁珠包被技术或</w:t>
      </w:r>
      <w:r>
        <w:rPr>
          <w:rFonts w:hint="eastAsia" w:ascii="宋体" w:hAnsi="宋体" w:cs="宋体"/>
          <w:sz w:val="24"/>
          <w:szCs w:val="28"/>
        </w:rPr>
        <w:t>电化学发光检测技术</w:t>
      </w:r>
      <w:r>
        <w:rPr>
          <w:rFonts w:hint="eastAsia" w:ascii="宋体" w:hAnsi="宋体"/>
          <w:sz w:val="24"/>
          <w:szCs w:val="28"/>
        </w:rPr>
        <w:t>。</w:t>
      </w:r>
      <w:r>
        <w:rPr>
          <w:rFonts w:hint="eastAsia" w:ascii="宋体" w:hAnsi="宋体" w:cs="宋体"/>
          <w:sz w:val="24"/>
          <w:szCs w:val="28"/>
        </w:rPr>
        <w:t>完成</w:t>
      </w:r>
      <w:r>
        <w:rPr>
          <w:rFonts w:hint="eastAsia" w:ascii="宋体" w:hAnsi="宋体"/>
          <w:sz w:val="24"/>
          <w:szCs w:val="28"/>
        </w:rPr>
        <w:t>免疫</w:t>
      </w:r>
      <w:r>
        <w:rPr>
          <w:rFonts w:hint="eastAsia" w:ascii="宋体" w:hAnsi="宋体" w:cs="宋体"/>
          <w:sz w:val="24"/>
          <w:szCs w:val="28"/>
        </w:rPr>
        <w:t>实验，包括加样、稀释、振荡、孵育、洗板、读数及结果判断全过程实验</w:t>
      </w:r>
    </w:p>
    <w:p>
      <w:pPr>
        <w:spacing w:line="276" w:lineRule="auto"/>
        <w:rPr>
          <w:rFonts w:ascii="宋体" w:hAnsi="宋体"/>
          <w:sz w:val="24"/>
          <w:szCs w:val="28"/>
        </w:rPr>
      </w:pPr>
      <w:r>
        <w:rPr>
          <w:rFonts w:hint="eastAsia" w:ascii="宋体" w:hAnsi="宋体" w:cs="宋体"/>
          <w:sz w:val="24"/>
          <w:szCs w:val="28"/>
        </w:rPr>
        <w:t>4、</w:t>
      </w:r>
      <w:r>
        <w:rPr>
          <w:rFonts w:hint="eastAsia" w:ascii="宋体" w:hAnsi="宋体"/>
          <w:sz w:val="24"/>
          <w:szCs w:val="28"/>
        </w:rPr>
        <w:t>检测速度：≥</w:t>
      </w:r>
      <w:r>
        <w:rPr>
          <w:rFonts w:ascii="宋体" w:hAnsi="宋体"/>
          <w:sz w:val="24"/>
          <w:szCs w:val="28"/>
        </w:rPr>
        <w:t>20</w:t>
      </w:r>
      <w:r>
        <w:rPr>
          <w:rFonts w:hint="eastAsia" w:ascii="宋体" w:hAnsi="宋体"/>
          <w:sz w:val="24"/>
          <w:szCs w:val="28"/>
        </w:rPr>
        <w:t>0测试/小时，支持模块化联机，最大测试</w:t>
      </w:r>
      <w:r>
        <w:rPr>
          <w:rFonts w:ascii="Calibri" w:hAnsi="Calibri" w:cs="Calibri"/>
          <w:sz w:val="24"/>
          <w:szCs w:val="28"/>
        </w:rPr>
        <w:t>≥</w:t>
      </w:r>
      <w:r>
        <w:rPr>
          <w:rFonts w:hint="eastAsia" w:ascii="宋体" w:hAnsi="宋体"/>
          <w:sz w:val="24"/>
          <w:szCs w:val="28"/>
        </w:rPr>
        <w:t>8</w:t>
      </w:r>
      <w:r>
        <w:rPr>
          <w:rFonts w:ascii="宋体" w:hAnsi="宋体"/>
          <w:sz w:val="24"/>
          <w:szCs w:val="28"/>
        </w:rPr>
        <w:t>00</w:t>
      </w:r>
      <w:r>
        <w:rPr>
          <w:rFonts w:hint="eastAsia" w:ascii="宋体" w:hAnsi="宋体"/>
          <w:sz w:val="24"/>
          <w:szCs w:val="28"/>
        </w:rPr>
        <w:t>测试/小时</w:t>
      </w:r>
    </w:p>
    <w:p>
      <w:pPr>
        <w:spacing w:line="276" w:lineRule="auto"/>
        <w:rPr>
          <w:rFonts w:ascii="宋体" w:hAnsi="宋体"/>
          <w:sz w:val="24"/>
          <w:szCs w:val="28"/>
        </w:rPr>
      </w:pPr>
      <w:r>
        <w:rPr>
          <w:rFonts w:hint="eastAsia" w:ascii="宋体" w:hAnsi="宋体"/>
          <w:sz w:val="24"/>
          <w:szCs w:val="28"/>
        </w:rPr>
        <w:t>5、样品位：≥100个，可连续加载</w:t>
      </w:r>
    </w:p>
    <w:p>
      <w:pPr>
        <w:spacing w:line="276" w:lineRule="auto"/>
        <w:ind w:left="240" w:hanging="240" w:hangingChars="100"/>
        <w:rPr>
          <w:rFonts w:ascii="宋体" w:hAnsi="宋体"/>
          <w:sz w:val="24"/>
          <w:szCs w:val="28"/>
        </w:rPr>
      </w:pPr>
      <w:r>
        <w:rPr>
          <w:rFonts w:hint="eastAsia" w:ascii="宋体" w:hAnsi="宋体" w:cs="宋体"/>
          <w:sz w:val="24"/>
          <w:szCs w:val="28"/>
        </w:rPr>
        <w:t>★</w:t>
      </w:r>
      <w:r>
        <w:rPr>
          <w:rFonts w:hint="eastAsia" w:ascii="宋体" w:hAnsi="宋体"/>
          <w:sz w:val="24"/>
          <w:szCs w:val="28"/>
        </w:rPr>
        <w:t>6、反应杯位：</w:t>
      </w:r>
      <w:r>
        <w:rPr>
          <w:rFonts w:hint="eastAsia" w:ascii="宋体" w:hAnsi="宋体" w:cs="宋体"/>
          <w:sz w:val="24"/>
          <w:szCs w:val="28"/>
        </w:rPr>
        <w:t>独立反应杯，最大存储</w:t>
      </w:r>
      <w:r>
        <w:rPr>
          <w:rFonts w:hint="eastAsia" w:ascii="宋体" w:hAnsi="宋体"/>
          <w:sz w:val="24"/>
          <w:szCs w:val="28"/>
        </w:rPr>
        <w:t>≥1900</w:t>
      </w:r>
      <w:r>
        <w:rPr>
          <w:rFonts w:hint="eastAsia" w:ascii="宋体" w:hAnsi="宋体" w:cs="宋体"/>
          <w:sz w:val="24"/>
          <w:szCs w:val="28"/>
        </w:rPr>
        <w:t>连续供给，随时添加。</w:t>
      </w:r>
    </w:p>
    <w:p>
      <w:pPr>
        <w:spacing w:line="276" w:lineRule="auto"/>
        <w:ind w:left="360" w:hanging="360" w:hangingChars="150"/>
        <w:rPr>
          <w:rFonts w:ascii="宋体" w:hAnsi="宋体"/>
          <w:sz w:val="24"/>
          <w:szCs w:val="28"/>
        </w:rPr>
      </w:pPr>
      <w:r>
        <w:rPr>
          <w:rFonts w:hint="eastAsia" w:ascii="宋体" w:hAnsi="宋体" w:cs="宋体"/>
          <w:sz w:val="24"/>
          <w:szCs w:val="28"/>
        </w:rPr>
        <w:t>7、加样模式：原试管装载，多种预稀释比例选择；急诊位为即插式，并且</w:t>
      </w:r>
      <w:r>
        <w:rPr>
          <w:rFonts w:hint="eastAsia" w:ascii="宋体" w:hAnsi="宋体"/>
          <w:sz w:val="24"/>
          <w:szCs w:val="28"/>
        </w:rPr>
        <w:t>优先处理</w:t>
      </w:r>
    </w:p>
    <w:p>
      <w:pPr>
        <w:spacing w:line="276" w:lineRule="auto"/>
        <w:rPr>
          <w:rFonts w:ascii="宋体" w:hAnsi="宋体" w:cs="宋体"/>
          <w:sz w:val="24"/>
          <w:szCs w:val="28"/>
        </w:rPr>
      </w:pPr>
      <w:r>
        <w:rPr>
          <w:rFonts w:hint="eastAsia" w:ascii="宋体" w:hAnsi="宋体" w:cs="宋体"/>
          <w:sz w:val="24"/>
          <w:szCs w:val="28"/>
        </w:rPr>
        <w:t>★8、乙肝五项报告单位需是国际单位；且乙肝五项为定量检测提供相关注册证</w:t>
      </w:r>
    </w:p>
    <w:p>
      <w:pPr>
        <w:spacing w:line="276" w:lineRule="auto"/>
        <w:rPr>
          <w:rFonts w:ascii="宋体" w:hAnsi="宋体"/>
          <w:sz w:val="24"/>
          <w:szCs w:val="28"/>
        </w:rPr>
      </w:pPr>
      <w:r>
        <w:rPr>
          <w:rFonts w:hint="eastAsia" w:ascii="宋体" w:hAnsi="宋体" w:cs="宋体"/>
          <w:sz w:val="24"/>
          <w:szCs w:val="28"/>
        </w:rPr>
        <w:t>9、试剂位：</w:t>
      </w:r>
      <w:r>
        <w:rPr>
          <w:rFonts w:hint="eastAsia" w:ascii="宋体" w:hAnsi="宋体"/>
          <w:sz w:val="24"/>
          <w:szCs w:val="28"/>
        </w:rPr>
        <w:t>≥</w:t>
      </w:r>
      <w:r>
        <w:rPr>
          <w:rFonts w:hint="eastAsia" w:ascii="宋体" w:hAnsi="宋体" w:cs="宋体"/>
          <w:sz w:val="24"/>
          <w:szCs w:val="28"/>
        </w:rPr>
        <w:t>24个，试剂载架在机冷藏</w:t>
      </w:r>
    </w:p>
    <w:p>
      <w:pPr>
        <w:spacing w:line="276" w:lineRule="auto"/>
        <w:rPr>
          <w:rFonts w:ascii="宋体" w:hAnsi="宋体"/>
          <w:sz w:val="24"/>
          <w:szCs w:val="28"/>
        </w:rPr>
      </w:pPr>
      <w:r>
        <w:rPr>
          <w:rFonts w:hint="eastAsia" w:ascii="宋体" w:hAnsi="宋体"/>
          <w:sz w:val="24"/>
          <w:szCs w:val="28"/>
        </w:rPr>
        <w:t>10、试剂针，样本针：具有凝块检测，试剂存量检测功能</w:t>
      </w:r>
    </w:p>
    <w:p>
      <w:pPr>
        <w:spacing w:line="276" w:lineRule="auto"/>
        <w:ind w:left="360" w:hanging="360" w:hangingChars="150"/>
        <w:rPr>
          <w:rFonts w:ascii="宋体" w:hAnsi="宋体" w:cs="宋体"/>
          <w:sz w:val="24"/>
          <w:szCs w:val="28"/>
        </w:rPr>
      </w:pPr>
      <w:r>
        <w:rPr>
          <w:rFonts w:hint="eastAsia" w:ascii="宋体" w:hAnsi="宋体"/>
          <w:sz w:val="24"/>
          <w:szCs w:val="28"/>
        </w:rPr>
        <w:t>11、</w:t>
      </w:r>
      <w:r>
        <w:rPr>
          <w:rFonts w:hint="eastAsia" w:ascii="宋体" w:hAnsi="宋体" w:cs="宋体"/>
          <w:sz w:val="24"/>
          <w:szCs w:val="28"/>
        </w:rPr>
        <w:t>校准方式：2点或6点定标，内置主曲线，配套校准品校正</w:t>
      </w:r>
    </w:p>
    <w:p>
      <w:pPr>
        <w:spacing w:line="276" w:lineRule="auto"/>
        <w:ind w:left="360" w:hanging="360" w:hangingChars="150"/>
        <w:rPr>
          <w:rFonts w:ascii="宋体" w:hAnsi="宋体"/>
          <w:sz w:val="24"/>
          <w:szCs w:val="28"/>
        </w:rPr>
      </w:pPr>
      <w:r>
        <w:rPr>
          <w:rFonts w:hint="eastAsia" w:ascii="宋体" w:hAnsi="宋体" w:cs="宋体"/>
          <w:sz w:val="24"/>
          <w:szCs w:val="28"/>
        </w:rPr>
        <w:t>★12、</w:t>
      </w:r>
      <w:r>
        <w:rPr>
          <w:rFonts w:hint="eastAsia" w:ascii="宋体" w:hAnsi="宋体"/>
          <w:sz w:val="24"/>
          <w:szCs w:val="28"/>
        </w:rPr>
        <w:t>底物更换：支持不停机更换，可放置</w:t>
      </w:r>
      <w:r>
        <w:rPr>
          <w:rFonts w:ascii="Calibri" w:hAnsi="Calibri" w:cs="Calibri"/>
          <w:sz w:val="24"/>
          <w:szCs w:val="28"/>
        </w:rPr>
        <w:t>≥</w:t>
      </w:r>
      <w:r>
        <w:rPr>
          <w:rFonts w:hint="eastAsia" w:ascii="宋体" w:hAnsi="宋体"/>
          <w:sz w:val="24"/>
          <w:szCs w:val="28"/>
        </w:rPr>
        <w:t>2套发光底物，</w:t>
      </w:r>
    </w:p>
    <w:p>
      <w:pPr>
        <w:spacing w:line="276" w:lineRule="auto"/>
        <w:ind w:left="480" w:hanging="480" w:hangingChars="200"/>
        <w:rPr>
          <w:rFonts w:ascii="宋体" w:hAnsi="宋体"/>
          <w:sz w:val="24"/>
          <w:szCs w:val="28"/>
        </w:rPr>
      </w:pPr>
      <w:r>
        <w:rPr>
          <w:rFonts w:hint="eastAsia" w:ascii="宋体" w:hAnsi="宋体" w:cs="宋体"/>
          <w:sz w:val="24"/>
          <w:szCs w:val="28"/>
        </w:rPr>
        <w:t>13、</w:t>
      </w:r>
      <w:r>
        <w:rPr>
          <w:rFonts w:hint="eastAsia" w:ascii="宋体" w:hAnsi="宋体"/>
          <w:sz w:val="24"/>
          <w:szCs w:val="28"/>
        </w:rPr>
        <w:t>具有配套的检测系统，保证结果准确性，可提供原厂的溯源性证明文件</w:t>
      </w:r>
    </w:p>
    <w:p>
      <w:pPr>
        <w:spacing w:line="276" w:lineRule="auto"/>
        <w:ind w:left="480" w:hanging="480" w:hangingChars="200"/>
        <w:rPr>
          <w:rFonts w:ascii="宋体" w:hAnsi="宋体"/>
          <w:sz w:val="24"/>
          <w:szCs w:val="28"/>
        </w:rPr>
      </w:pPr>
      <w:r>
        <w:rPr>
          <w:rFonts w:hint="eastAsia" w:ascii="宋体" w:hAnsi="宋体"/>
          <w:sz w:val="24"/>
          <w:szCs w:val="28"/>
        </w:rPr>
        <w:t>14、联机：为医院发展需要，设备需支持模块化联机，最大支持</w:t>
      </w:r>
      <w:r>
        <w:rPr>
          <w:rFonts w:ascii="Calibri" w:hAnsi="Calibri" w:cs="Calibri"/>
          <w:sz w:val="24"/>
          <w:szCs w:val="28"/>
        </w:rPr>
        <w:t>≥</w:t>
      </w:r>
      <w:r>
        <w:rPr>
          <w:rFonts w:hint="eastAsia" w:ascii="宋体" w:hAnsi="宋体"/>
          <w:sz w:val="24"/>
          <w:szCs w:val="28"/>
        </w:rPr>
        <w:t>4模块</w:t>
      </w:r>
    </w:p>
    <w:p>
      <w:pPr>
        <w:spacing w:line="276" w:lineRule="auto"/>
        <w:rPr>
          <w:rFonts w:ascii="宋体" w:hAnsi="宋体"/>
          <w:sz w:val="24"/>
          <w:szCs w:val="28"/>
        </w:rPr>
      </w:pPr>
      <w:r>
        <w:rPr>
          <w:rFonts w:hint="eastAsia" w:ascii="宋体" w:hAnsi="宋体"/>
          <w:sz w:val="24"/>
          <w:szCs w:val="28"/>
        </w:rPr>
        <w:t>15、配置设备正常使用的外围设备（品牌机工作站电脑）一套</w:t>
      </w:r>
    </w:p>
    <w:p>
      <w:pPr>
        <w:pStyle w:val="6"/>
        <w:spacing w:line="276" w:lineRule="auto"/>
        <w:rPr>
          <w:rFonts w:hAnsi="宋体" w:cs="宋体"/>
          <w:sz w:val="24"/>
          <w:szCs w:val="28"/>
        </w:rPr>
      </w:pPr>
      <w:r>
        <w:rPr>
          <w:rFonts w:hint="eastAsia" w:hAnsi="宋体" w:cs="宋体"/>
          <w:sz w:val="24"/>
          <w:szCs w:val="28"/>
        </w:rPr>
        <w:t>检测项目：（共计48项）</w:t>
      </w:r>
    </w:p>
    <w:p>
      <w:pPr>
        <w:pStyle w:val="6"/>
        <w:spacing w:line="276" w:lineRule="auto"/>
        <w:rPr>
          <w:rFonts w:hAnsi="宋体" w:cs="宋体"/>
          <w:sz w:val="24"/>
          <w:szCs w:val="28"/>
        </w:rPr>
      </w:pPr>
      <w:r>
        <w:rPr>
          <w:rFonts w:hint="eastAsia" w:hAnsi="宋体" w:cs="宋体"/>
          <w:sz w:val="24"/>
          <w:szCs w:val="28"/>
        </w:rPr>
        <w:t>1、必须项目：</w:t>
      </w:r>
      <w:r>
        <w:rPr>
          <w:rFonts w:hAnsi="宋体" w:cs="宋体"/>
          <w:sz w:val="24"/>
          <w:szCs w:val="28"/>
        </w:rPr>
        <w:t>乙肝五项（全定量）</w:t>
      </w:r>
      <w:r>
        <w:rPr>
          <w:rFonts w:ascii="Times New Roman" w:hAnsi="宋体" w:cs="宋体"/>
          <w:sz w:val="24"/>
          <w:szCs w:val="28"/>
        </w:rPr>
        <w:t>、TP、HIV、HCV、</w:t>
      </w:r>
      <w:r>
        <w:rPr>
          <w:rFonts w:hint="eastAsia" w:ascii="Times New Roman" w:hAnsi="宋体" w:cs="宋体"/>
          <w:sz w:val="24"/>
          <w:szCs w:val="28"/>
        </w:rPr>
        <w:t xml:space="preserve"> </w:t>
      </w:r>
      <w:r>
        <w:rPr>
          <w:rFonts w:ascii="Times New Roman" w:hAnsi="宋体" w:cs="宋体"/>
          <w:sz w:val="24"/>
          <w:szCs w:val="28"/>
        </w:rPr>
        <w:t>Pre-S1</w:t>
      </w:r>
      <w:r>
        <w:rPr>
          <w:rFonts w:hAnsi="宋体" w:cs="宋体"/>
          <w:sz w:val="24"/>
          <w:szCs w:val="28"/>
        </w:rPr>
        <w:t xml:space="preserve"> 、</w:t>
      </w:r>
    </w:p>
    <w:p>
      <w:pPr>
        <w:spacing w:line="276" w:lineRule="auto"/>
        <w:rPr>
          <w:rFonts w:hint="eastAsia" w:ascii="宋体" w:hAnsi="宋体"/>
          <w:sz w:val="24"/>
          <w:szCs w:val="28"/>
        </w:rPr>
      </w:pPr>
      <w:r>
        <w:rPr>
          <w:rFonts w:hint="eastAsia" w:hAnsi="宋体" w:cs="宋体"/>
          <w:sz w:val="24"/>
          <w:szCs w:val="28"/>
        </w:rPr>
        <w:t>、甲胎蛋白、癌胚抗原、前列腺特异性抗原、糖类抗原199、糖类抗原125、糖类抗原153</w:t>
      </w:r>
      <w:r>
        <w:rPr>
          <w:rFonts w:hint="eastAsia" w:ascii="宋体" w:hAnsi="宋体"/>
          <w:sz w:val="24"/>
          <w:szCs w:val="28"/>
        </w:rPr>
        <w:t>、糖类抗原50</w:t>
      </w:r>
      <w:r>
        <w:rPr>
          <w:rFonts w:hint="eastAsia" w:hAnsi="宋体" w:cs="宋体"/>
          <w:sz w:val="24"/>
          <w:szCs w:val="28"/>
        </w:rPr>
        <w:t>、糖类抗原724，</w:t>
      </w:r>
      <w:r>
        <w:rPr>
          <w:rFonts w:hint="eastAsia" w:ascii="宋体" w:hAnsi="宋体"/>
          <w:sz w:val="24"/>
          <w:szCs w:val="28"/>
        </w:rPr>
        <w:t>三碘甲状腺原氨酸、甲状腺素、游离三碘甲状腺原氨酸、游离甲状腺素、促甲状腺激素</w:t>
      </w:r>
      <w:r>
        <w:rPr>
          <w:rFonts w:ascii="宋体" w:hAnsi="宋体"/>
          <w:sz w:val="24"/>
          <w:szCs w:val="28"/>
        </w:rPr>
        <w:t>、</w:t>
      </w:r>
      <w:r>
        <w:rPr>
          <w:rFonts w:hint="eastAsia" w:ascii="宋体" w:hAnsi="宋体"/>
          <w:sz w:val="24"/>
          <w:szCs w:val="28"/>
        </w:rPr>
        <w:t>抗甲状腺球蛋白抗体抗、甲状腺过氧化物酶抗体、甲状旁腺激素、胰岛素、C-肽、人促黄体生成素、人促卵泡生成素、β-绒毛膜促性腺激素、孕酮、睾酮、雌二醇、催乳素、新型冠状病毒(2019-nCoV)IgG抗体检测试剂盒、新型冠状病毒(2019-nCoV)IgM抗体检测试剂盒。</w:t>
      </w:r>
    </w:p>
    <w:p>
      <w:pPr>
        <w:spacing w:line="276" w:lineRule="auto"/>
        <w:rPr>
          <w:rFonts w:ascii="宋体" w:hAnsi="宋体"/>
          <w:sz w:val="24"/>
          <w:szCs w:val="28"/>
        </w:rPr>
      </w:pPr>
      <w:r>
        <w:rPr>
          <w:rFonts w:hint="eastAsia" w:ascii="宋体" w:hAnsi="宋体"/>
          <w:sz w:val="24"/>
          <w:szCs w:val="28"/>
        </w:rPr>
        <w:t>2</w:t>
      </w:r>
      <w:r>
        <w:rPr>
          <w:rFonts w:ascii="宋体" w:hAnsi="宋体"/>
          <w:sz w:val="24"/>
          <w:szCs w:val="28"/>
        </w:rPr>
        <w:t>、</w:t>
      </w:r>
      <w:r>
        <w:rPr>
          <w:rFonts w:hint="eastAsia" w:ascii="宋体" w:hAnsi="宋体"/>
          <w:sz w:val="24"/>
          <w:szCs w:val="28"/>
        </w:rPr>
        <w:t>优生优育10项：巨细胞病毒Ig-M(CMV-IgM) 风疹病毒Ig-M(RV-IgM) 弓形虫Ig-M(TOX-IgM) 单纯疱疹病毒I型Ig-M(HSV-1IgM) 单纯疱疹病毒II型Ig-M(HSV-2IgM) 巨细胞病毒Ig-G(CMV-IgG) 风疹病毒Ig-G(RV-IgG) 弓形虫Ig-G(TOX-IgG) 单纯疱疹病毒I型Ig-G(HSV-1IgG) 单纯疱疹病毒II型Ig-G(HSV-2IgG)</w:t>
      </w:r>
    </w:p>
    <w:p>
      <w:pPr>
        <w:spacing w:line="276" w:lineRule="auto"/>
        <w:rPr>
          <w:rFonts w:hAnsi="宋体" w:cs="宋体"/>
          <w:sz w:val="24"/>
          <w:szCs w:val="28"/>
        </w:rPr>
      </w:pPr>
      <w:r>
        <w:rPr>
          <w:rFonts w:ascii="宋体" w:hAnsi="宋体"/>
          <w:sz w:val="24"/>
          <w:szCs w:val="28"/>
        </w:rPr>
        <w:t>3</w:t>
      </w:r>
      <w:r>
        <w:rPr>
          <w:rFonts w:hint="eastAsia" w:hAnsi="宋体" w:cs="宋体"/>
          <w:sz w:val="24"/>
          <w:szCs w:val="28"/>
        </w:rPr>
        <w:t>、为医院发展需要机器同时可拓展项目：高血压五项（肾素、血管紧张素Ⅱ、皮质醇、醛固酮、促肾上腺皮质激素）</w:t>
      </w:r>
    </w:p>
    <w:p>
      <w:pPr>
        <w:spacing w:after="0"/>
        <w:rPr>
          <w:rFonts w:hint="eastAsia" w:ascii="宋体" w:hAnsi="宋体"/>
          <w:sz w:val="24"/>
          <w:szCs w:val="24"/>
        </w:rPr>
      </w:pPr>
      <w:r>
        <w:rPr>
          <w:rFonts w:hint="eastAsia" w:ascii="宋体" w:hAnsi="宋体" w:cs="宋体"/>
          <w:sz w:val="24"/>
          <w:szCs w:val="28"/>
        </w:rPr>
        <w:t>★</w:t>
      </w:r>
      <w:r>
        <w:rPr>
          <w:rFonts w:hint="eastAsia" w:hAnsi="宋体" w:cs="宋体"/>
          <w:sz w:val="24"/>
          <w:szCs w:val="28"/>
        </w:rPr>
        <w:t>17.上述检测51个项目中，必须在安徽省集采平台有流水号，同时集采限价的项目需满足我院开展项目总数的80%以上。须提供相关流水号和集采限价。</w:t>
      </w:r>
    </w:p>
    <w:p>
      <w:pPr>
        <w:spacing w:after="0"/>
        <w:jc w:val="center"/>
        <w:rPr>
          <w:rFonts w:hint="eastAsia" w:ascii="宋体" w:hAnsi="宋体" w:cs="宋体"/>
          <w:sz w:val="32"/>
          <w:szCs w:val="32"/>
        </w:rPr>
      </w:pPr>
      <w:r>
        <w:rPr>
          <w:rFonts w:hint="eastAsia" w:ascii="宋体" w:hAnsi="宋体"/>
          <w:sz w:val="32"/>
          <w:szCs w:val="32"/>
        </w:rPr>
        <w:t>干式荧光免疫分析仪</w:t>
      </w:r>
      <w:r>
        <w:rPr>
          <w:rFonts w:hint="eastAsia" w:ascii="宋体" w:hAnsi="宋体" w:cs="宋体"/>
          <w:sz w:val="32"/>
          <w:szCs w:val="32"/>
        </w:rPr>
        <w:t>技术参数</w:t>
      </w:r>
    </w:p>
    <w:p>
      <w:pPr>
        <w:numPr>
          <w:ilvl w:val="0"/>
          <w:numId w:val="4"/>
        </w:numPr>
        <w:spacing w:line="360" w:lineRule="auto"/>
        <w:rPr>
          <w:rFonts w:hint="eastAsia" w:ascii="宋体" w:hAnsi="宋体" w:cs="宋体"/>
          <w:sz w:val="24"/>
          <w:szCs w:val="24"/>
        </w:rPr>
      </w:pPr>
      <w:r>
        <w:rPr>
          <w:rFonts w:hint="eastAsia" w:ascii="宋体" w:hAnsi="宋体" w:cs="宋体"/>
          <w:sz w:val="24"/>
          <w:szCs w:val="24"/>
        </w:rPr>
        <w:t>降钙素原(PCT)定量测定试剂盒，白介素6(IL-6)测定试剂盒，降钙素原/白介素6(PCT/IL-6)二联检测试剂盒在同一个试剂卡检测，D-二聚体（D-Dimer）测定试剂盒，超敏心肌肌钙蛋白I（hs-cTnI）测定试剂盒，N末端脑钠肽前体（NT-proBNP）测定试剂盒，肌酸激酶同工酶/心肌肌钙蛋白I/肌红蛋白(CK-MB/cTnI/MYO)，三联检测试剂盒，全程CRP试剂盒，以上检测项目需提供注册证。</w:t>
      </w:r>
    </w:p>
    <w:p>
      <w:pPr>
        <w:spacing w:line="360" w:lineRule="auto"/>
        <w:rPr>
          <w:rFonts w:hint="eastAsia" w:ascii="宋体" w:hAnsi="宋体" w:cs="宋体"/>
          <w:sz w:val="24"/>
          <w:szCs w:val="24"/>
        </w:rPr>
      </w:pPr>
      <w:r>
        <w:rPr>
          <w:rFonts w:hint="eastAsia" w:ascii="宋体" w:hAnsi="宋体" w:cs="宋体"/>
          <w:sz w:val="24"/>
          <w:szCs w:val="24"/>
        </w:rPr>
        <w:t>2.</w:t>
      </w:r>
      <w:r>
        <w:rPr>
          <w:rFonts w:hint="eastAsia" w:ascii="宋体" w:hAnsi="宋体" w:cs="宋体"/>
          <w:sz w:val="24"/>
        </w:rPr>
        <w:t xml:space="preserve"> ★</w:t>
      </w:r>
      <w:r>
        <w:rPr>
          <w:rFonts w:hint="eastAsia" w:ascii="宋体" w:hAnsi="宋体" w:cs="宋体"/>
          <w:sz w:val="24"/>
          <w:szCs w:val="24"/>
        </w:rPr>
        <w:t>方法学：量子点免疫荧光层析法</w:t>
      </w:r>
    </w:p>
    <w:p>
      <w:pPr>
        <w:spacing w:line="360" w:lineRule="auto"/>
        <w:rPr>
          <w:rFonts w:hint="eastAsia" w:ascii="宋体" w:hAnsi="宋体" w:cs="宋体"/>
          <w:sz w:val="24"/>
          <w:szCs w:val="24"/>
        </w:rPr>
      </w:pPr>
      <w:r>
        <w:rPr>
          <w:rFonts w:hint="eastAsia" w:ascii="宋体" w:hAnsi="宋体" w:cs="宋体"/>
          <w:sz w:val="24"/>
          <w:szCs w:val="24"/>
        </w:rPr>
        <w:t>3.★样本类型:适用于全血、血清/血浆,末梢血等多种样本类型。</w:t>
      </w:r>
    </w:p>
    <w:p>
      <w:pPr>
        <w:spacing w:line="360" w:lineRule="auto"/>
        <w:rPr>
          <w:rFonts w:hint="eastAsia" w:ascii="宋体" w:hAnsi="宋体" w:cs="宋体"/>
          <w:sz w:val="24"/>
          <w:szCs w:val="24"/>
        </w:rPr>
      </w:pPr>
      <w:r>
        <w:rPr>
          <w:rFonts w:hint="eastAsia" w:ascii="宋体" w:hAnsi="宋体" w:cs="宋体"/>
          <w:sz w:val="24"/>
          <w:szCs w:val="24"/>
        </w:rPr>
        <w:t>4.线性范围：</w:t>
      </w:r>
    </w:p>
    <w:p>
      <w:pPr>
        <w:spacing w:line="360" w:lineRule="auto"/>
        <w:rPr>
          <w:rFonts w:hint="eastAsia" w:ascii="宋体" w:hAnsi="宋体" w:cs="宋体"/>
          <w:kern w:val="2"/>
          <w:sz w:val="24"/>
          <w:szCs w:val="24"/>
          <w:lang w:bidi="ar"/>
        </w:rPr>
      </w:pPr>
      <w:r>
        <w:rPr>
          <w:rFonts w:hint="eastAsia" w:ascii="宋体" w:hAnsi="宋体" w:cs="宋体"/>
          <w:sz w:val="24"/>
          <w:szCs w:val="24"/>
        </w:rPr>
        <w:t>D-Dimer：0.1mg/L</w:t>
      </w:r>
      <w:r>
        <w:rPr>
          <w:rFonts w:hint="eastAsia" w:ascii="宋体" w:hAnsi="宋体" w:cs="宋体"/>
          <w:kern w:val="2"/>
          <w:sz w:val="24"/>
          <w:szCs w:val="24"/>
          <w:lang w:bidi="ar"/>
        </w:rPr>
        <w:t>～</w:t>
      </w:r>
      <w:r>
        <w:rPr>
          <w:rFonts w:hint="eastAsia" w:ascii="宋体" w:hAnsi="宋体" w:cs="宋体"/>
          <w:sz w:val="24"/>
          <w:szCs w:val="24"/>
        </w:rPr>
        <w:t>10mg/L，</w:t>
      </w:r>
      <w:r>
        <w:rPr>
          <w:rFonts w:hint="eastAsia" w:ascii="宋体" w:hAnsi="宋体" w:cs="宋体"/>
          <w:kern w:val="2"/>
          <w:sz w:val="24"/>
          <w:szCs w:val="24"/>
          <w:lang w:bidi="ar"/>
        </w:rPr>
        <w:t>线性相关系数r≧0.990；</w:t>
      </w:r>
    </w:p>
    <w:p>
      <w:pPr>
        <w:spacing w:line="360" w:lineRule="auto"/>
        <w:rPr>
          <w:rFonts w:hint="eastAsia" w:ascii="宋体" w:hAnsi="宋体" w:cs="宋体"/>
          <w:sz w:val="24"/>
          <w:szCs w:val="24"/>
        </w:rPr>
      </w:pPr>
      <w:r>
        <w:rPr>
          <w:rFonts w:hint="eastAsia" w:ascii="宋体" w:hAnsi="宋体" w:cs="宋体"/>
          <w:kern w:val="2"/>
          <w:sz w:val="24"/>
          <w:szCs w:val="24"/>
          <w:lang w:bidi="ar"/>
        </w:rPr>
        <w:t>NT-proBNP：</w:t>
      </w:r>
      <w:r>
        <w:rPr>
          <w:rFonts w:hint="eastAsia" w:ascii="宋体" w:hAnsi="宋体" w:cs="宋体"/>
          <w:sz w:val="24"/>
          <w:szCs w:val="24"/>
        </w:rPr>
        <w:t>50pg/mL</w:t>
      </w:r>
      <w:r>
        <w:rPr>
          <w:rFonts w:hint="eastAsia" w:ascii="宋体" w:hAnsi="宋体" w:cs="宋体"/>
          <w:kern w:val="2"/>
          <w:sz w:val="24"/>
          <w:szCs w:val="24"/>
          <w:lang w:bidi="ar"/>
        </w:rPr>
        <w:t>～</w:t>
      </w:r>
      <w:r>
        <w:rPr>
          <w:rFonts w:hint="eastAsia" w:ascii="宋体" w:hAnsi="宋体" w:cs="宋体"/>
          <w:sz w:val="24"/>
          <w:szCs w:val="24"/>
        </w:rPr>
        <w:t>35000pg/mL；</w:t>
      </w:r>
    </w:p>
    <w:p>
      <w:pPr>
        <w:spacing w:line="360" w:lineRule="auto"/>
        <w:jc w:val="both"/>
        <w:rPr>
          <w:rFonts w:hint="eastAsia" w:ascii="宋体" w:hAnsi="宋体" w:cs="宋体"/>
          <w:sz w:val="24"/>
          <w:szCs w:val="24"/>
        </w:rPr>
      </w:pPr>
      <w:r>
        <w:rPr>
          <w:rFonts w:hint="eastAsia" w:ascii="宋体" w:hAnsi="宋体" w:cs="宋体"/>
          <w:sz w:val="24"/>
          <w:szCs w:val="24"/>
        </w:rPr>
        <w:t>CK-MB：1ng/mL</w:t>
      </w:r>
      <w:r>
        <w:rPr>
          <w:rFonts w:hint="eastAsia" w:ascii="宋体" w:hAnsi="宋体" w:cs="宋体"/>
          <w:kern w:val="2"/>
          <w:sz w:val="24"/>
          <w:szCs w:val="24"/>
          <w:lang w:bidi="ar"/>
        </w:rPr>
        <w:t>～</w:t>
      </w:r>
      <w:r>
        <w:rPr>
          <w:rFonts w:hint="eastAsia" w:ascii="宋体" w:hAnsi="宋体" w:cs="宋体"/>
          <w:sz w:val="24"/>
          <w:szCs w:val="24"/>
        </w:rPr>
        <w:t>100ng/mL，其线性相关系数r≥0.990；</w:t>
      </w:r>
    </w:p>
    <w:p>
      <w:pPr>
        <w:widowControl w:val="0"/>
        <w:spacing w:after="0" w:line="360" w:lineRule="auto"/>
        <w:jc w:val="both"/>
        <w:rPr>
          <w:rFonts w:hint="eastAsia" w:ascii="宋体" w:hAnsi="宋体" w:cs="宋体"/>
          <w:sz w:val="24"/>
          <w:szCs w:val="24"/>
        </w:rPr>
      </w:pPr>
      <w:r>
        <w:rPr>
          <w:rFonts w:hint="eastAsia" w:ascii="宋体" w:hAnsi="宋体" w:cs="宋体"/>
          <w:kern w:val="2"/>
          <w:sz w:val="24"/>
          <w:szCs w:val="24"/>
          <w:lang w:bidi="ar"/>
        </w:rPr>
        <w:t>hs-cTnI：0.02ng/mL～50ng/mL，线性相关系数r≧0.990；</w:t>
      </w:r>
    </w:p>
    <w:p>
      <w:pPr>
        <w:spacing w:line="360" w:lineRule="auto"/>
        <w:jc w:val="both"/>
        <w:rPr>
          <w:rFonts w:hint="eastAsia" w:ascii="宋体" w:hAnsi="宋体" w:cs="宋体"/>
          <w:sz w:val="24"/>
          <w:szCs w:val="24"/>
        </w:rPr>
      </w:pPr>
      <w:r>
        <w:rPr>
          <w:rFonts w:hint="eastAsia" w:ascii="宋体" w:hAnsi="宋体" w:cs="宋体"/>
          <w:sz w:val="24"/>
          <w:szCs w:val="24"/>
        </w:rPr>
        <w:t>MYO：5ng/mL</w:t>
      </w:r>
      <w:r>
        <w:rPr>
          <w:rFonts w:hint="eastAsia" w:ascii="宋体" w:hAnsi="宋体" w:cs="宋体"/>
          <w:kern w:val="2"/>
          <w:sz w:val="24"/>
          <w:szCs w:val="24"/>
          <w:lang w:bidi="ar"/>
        </w:rPr>
        <w:t>～</w:t>
      </w:r>
      <w:r>
        <w:rPr>
          <w:rFonts w:hint="eastAsia" w:ascii="宋体" w:hAnsi="宋体" w:cs="宋体"/>
          <w:sz w:val="24"/>
          <w:szCs w:val="24"/>
        </w:rPr>
        <w:t>500ng/mL，其线性相关系数r≥0.990；</w:t>
      </w:r>
    </w:p>
    <w:p>
      <w:pPr>
        <w:spacing w:line="360" w:lineRule="auto"/>
        <w:jc w:val="both"/>
        <w:rPr>
          <w:rFonts w:hint="eastAsia" w:ascii="宋体" w:hAnsi="宋体" w:cs="宋体"/>
          <w:sz w:val="24"/>
          <w:szCs w:val="24"/>
        </w:rPr>
      </w:pPr>
      <w:r>
        <w:rPr>
          <w:rFonts w:hint="eastAsia" w:ascii="宋体" w:hAnsi="宋体" w:cs="宋体"/>
          <w:sz w:val="24"/>
          <w:szCs w:val="24"/>
        </w:rPr>
        <w:t>PCT：0.1ng/mL</w:t>
      </w:r>
      <w:r>
        <w:rPr>
          <w:rFonts w:hint="eastAsia" w:ascii="宋体" w:hAnsi="宋体" w:cs="宋体"/>
          <w:kern w:val="2"/>
          <w:sz w:val="24"/>
          <w:szCs w:val="24"/>
          <w:lang w:bidi="ar"/>
        </w:rPr>
        <w:t>～</w:t>
      </w:r>
      <w:r>
        <w:rPr>
          <w:rFonts w:hint="eastAsia" w:ascii="宋体" w:hAnsi="宋体" w:cs="宋体"/>
          <w:sz w:val="24"/>
          <w:szCs w:val="24"/>
        </w:rPr>
        <w:t>100ng/mL，其线性相关系数r≥0.990；</w:t>
      </w:r>
    </w:p>
    <w:p>
      <w:pPr>
        <w:spacing w:line="360" w:lineRule="auto"/>
        <w:jc w:val="both"/>
        <w:rPr>
          <w:rFonts w:ascii="宋体" w:hAnsi="宋体" w:cs="宋体"/>
          <w:sz w:val="24"/>
          <w:szCs w:val="24"/>
        </w:rPr>
      </w:pPr>
      <w:r>
        <w:rPr>
          <w:rFonts w:hint="eastAsia" w:ascii="宋体" w:hAnsi="宋体" w:cs="宋体"/>
          <w:sz w:val="24"/>
          <w:szCs w:val="24"/>
        </w:rPr>
        <w:t>IL-6：10pg/mL</w:t>
      </w:r>
      <w:r>
        <w:rPr>
          <w:rFonts w:hint="eastAsia" w:ascii="宋体" w:hAnsi="宋体" w:cs="宋体"/>
          <w:kern w:val="2"/>
          <w:sz w:val="24"/>
          <w:szCs w:val="24"/>
          <w:lang w:bidi="ar"/>
        </w:rPr>
        <w:t>～4000</w:t>
      </w:r>
      <w:r>
        <w:rPr>
          <w:rFonts w:hint="eastAsia" w:ascii="宋体" w:hAnsi="宋体" w:cs="宋体"/>
          <w:sz w:val="24"/>
          <w:szCs w:val="24"/>
        </w:rPr>
        <w:t>pg/mL，线性相关系数r≥0.990。</w:t>
      </w:r>
    </w:p>
    <w:p>
      <w:pPr>
        <w:numPr>
          <w:ilvl w:val="0"/>
          <w:numId w:val="5"/>
        </w:numPr>
        <w:spacing w:line="360" w:lineRule="auto"/>
        <w:rPr>
          <w:rFonts w:hint="eastAsia" w:ascii="宋体" w:hAnsi="宋体" w:cs="宋体"/>
          <w:sz w:val="24"/>
          <w:szCs w:val="24"/>
        </w:rPr>
      </w:pPr>
      <w:r>
        <w:rPr>
          <w:rFonts w:hint="eastAsia" w:ascii="宋体" w:hAnsi="宋体" w:cs="宋体"/>
          <w:sz w:val="24"/>
          <w:szCs w:val="24"/>
        </w:rPr>
        <w:t>检测范围：</w:t>
      </w:r>
    </w:p>
    <w:p>
      <w:pPr>
        <w:spacing w:line="360" w:lineRule="auto"/>
        <w:rPr>
          <w:rFonts w:hint="eastAsia" w:ascii="宋体" w:hAnsi="宋体" w:cs="宋体"/>
          <w:sz w:val="24"/>
          <w:szCs w:val="24"/>
        </w:rPr>
      </w:pPr>
      <w:r>
        <w:rPr>
          <w:rFonts w:hint="eastAsia" w:ascii="宋体" w:hAnsi="宋体" w:cs="宋体"/>
          <w:sz w:val="24"/>
          <w:szCs w:val="24"/>
        </w:rPr>
        <w:t>D-Dimer：0.01mg/L</w:t>
      </w:r>
      <w:r>
        <w:rPr>
          <w:rFonts w:hint="eastAsia" w:ascii="宋体" w:hAnsi="宋体" w:cs="宋体"/>
          <w:kern w:val="2"/>
          <w:sz w:val="24"/>
          <w:szCs w:val="24"/>
          <w:lang w:bidi="ar"/>
        </w:rPr>
        <w:t>～</w:t>
      </w:r>
      <w:r>
        <w:rPr>
          <w:rFonts w:hint="eastAsia" w:ascii="宋体" w:hAnsi="宋体" w:cs="宋体"/>
          <w:sz w:val="24"/>
          <w:szCs w:val="24"/>
        </w:rPr>
        <w:t>10mg/L；</w:t>
      </w:r>
    </w:p>
    <w:p>
      <w:pPr>
        <w:spacing w:line="360" w:lineRule="auto"/>
        <w:rPr>
          <w:rFonts w:hint="eastAsia" w:ascii="宋体" w:hAnsi="宋体" w:cs="宋体"/>
          <w:sz w:val="24"/>
          <w:szCs w:val="24"/>
        </w:rPr>
      </w:pPr>
      <w:r>
        <w:rPr>
          <w:rFonts w:hint="eastAsia" w:ascii="宋体" w:hAnsi="宋体" w:cs="宋体"/>
          <w:kern w:val="2"/>
          <w:sz w:val="24"/>
          <w:szCs w:val="24"/>
          <w:lang w:bidi="ar"/>
        </w:rPr>
        <w:t>NT-proBNP：</w:t>
      </w:r>
      <w:r>
        <w:rPr>
          <w:rFonts w:hint="eastAsia" w:ascii="宋体" w:hAnsi="宋体" w:cs="宋体"/>
          <w:sz w:val="24"/>
          <w:szCs w:val="24"/>
        </w:rPr>
        <w:t>5pg/mL</w:t>
      </w:r>
      <w:r>
        <w:rPr>
          <w:rFonts w:hint="eastAsia" w:ascii="宋体" w:hAnsi="宋体" w:cs="宋体"/>
          <w:kern w:val="2"/>
          <w:sz w:val="24"/>
          <w:szCs w:val="24"/>
          <w:lang w:bidi="ar"/>
        </w:rPr>
        <w:t>～</w:t>
      </w:r>
      <w:r>
        <w:rPr>
          <w:rFonts w:hint="eastAsia" w:ascii="宋体" w:hAnsi="宋体" w:cs="宋体"/>
          <w:sz w:val="24"/>
          <w:szCs w:val="24"/>
        </w:rPr>
        <w:t>35000pg/mL；</w:t>
      </w:r>
    </w:p>
    <w:p>
      <w:pPr>
        <w:spacing w:line="360" w:lineRule="auto"/>
        <w:jc w:val="both"/>
        <w:rPr>
          <w:rFonts w:hint="eastAsia" w:ascii="宋体" w:hAnsi="宋体" w:cs="宋体"/>
          <w:sz w:val="24"/>
          <w:szCs w:val="24"/>
        </w:rPr>
      </w:pPr>
      <w:r>
        <w:rPr>
          <w:rFonts w:hint="eastAsia" w:ascii="宋体" w:hAnsi="宋体" w:cs="宋体"/>
          <w:sz w:val="24"/>
          <w:szCs w:val="24"/>
        </w:rPr>
        <w:t>CK-MB：0.1</w:t>
      </w:r>
      <w:r>
        <w:rPr>
          <w:rFonts w:hint="eastAsia" w:ascii="宋体" w:hAnsi="宋体" w:cs="宋体"/>
          <w:kern w:val="2"/>
          <w:sz w:val="24"/>
          <w:szCs w:val="24"/>
          <w:lang w:bidi="ar"/>
        </w:rPr>
        <w:t>～</w:t>
      </w:r>
      <w:r>
        <w:rPr>
          <w:rFonts w:hint="eastAsia" w:ascii="宋体" w:hAnsi="宋体" w:cs="宋体"/>
          <w:sz w:val="24"/>
          <w:szCs w:val="24"/>
        </w:rPr>
        <w:t>100ng/mL；</w:t>
      </w:r>
    </w:p>
    <w:p>
      <w:pPr>
        <w:spacing w:line="360" w:lineRule="auto"/>
        <w:rPr>
          <w:rFonts w:hint="eastAsia" w:ascii="宋体" w:hAnsi="宋体" w:cs="宋体"/>
          <w:sz w:val="24"/>
          <w:szCs w:val="24"/>
        </w:rPr>
      </w:pPr>
      <w:r>
        <w:rPr>
          <w:rFonts w:hint="eastAsia" w:ascii="宋体" w:hAnsi="宋体" w:cs="宋体"/>
          <w:kern w:val="2"/>
          <w:sz w:val="24"/>
          <w:szCs w:val="24"/>
          <w:lang w:bidi="ar"/>
        </w:rPr>
        <w:t>hs-cTnI：0.005ng/mL～50ng/mL</w:t>
      </w:r>
      <w:r>
        <w:rPr>
          <w:rFonts w:hint="eastAsia" w:ascii="宋体" w:hAnsi="宋体" w:cs="宋体"/>
          <w:sz w:val="24"/>
          <w:szCs w:val="24"/>
        </w:rPr>
        <w:t>；</w:t>
      </w:r>
    </w:p>
    <w:p>
      <w:pPr>
        <w:spacing w:line="360" w:lineRule="auto"/>
        <w:jc w:val="both"/>
        <w:rPr>
          <w:rFonts w:ascii="宋体" w:hAnsi="宋体" w:cs="宋体"/>
          <w:sz w:val="24"/>
          <w:szCs w:val="24"/>
        </w:rPr>
      </w:pPr>
      <w:r>
        <w:rPr>
          <w:rFonts w:hint="eastAsia" w:ascii="宋体" w:hAnsi="宋体" w:cs="宋体"/>
          <w:sz w:val="24"/>
          <w:szCs w:val="24"/>
        </w:rPr>
        <w:t>MYO：1</w:t>
      </w:r>
      <w:r>
        <w:rPr>
          <w:rFonts w:hint="eastAsia" w:ascii="宋体" w:hAnsi="宋体" w:cs="宋体"/>
          <w:kern w:val="2"/>
          <w:sz w:val="24"/>
          <w:szCs w:val="24"/>
          <w:lang w:bidi="ar"/>
        </w:rPr>
        <w:t>ng/mL～</w:t>
      </w:r>
      <w:r>
        <w:rPr>
          <w:rFonts w:hint="eastAsia" w:ascii="宋体" w:hAnsi="宋体" w:cs="宋体"/>
          <w:sz w:val="24"/>
          <w:szCs w:val="24"/>
        </w:rPr>
        <w:t>500ng/mL；</w:t>
      </w:r>
    </w:p>
    <w:p>
      <w:pPr>
        <w:spacing w:line="360" w:lineRule="auto"/>
        <w:jc w:val="both"/>
        <w:rPr>
          <w:rFonts w:hint="eastAsia" w:ascii="宋体" w:hAnsi="宋体" w:cs="宋体"/>
          <w:sz w:val="24"/>
          <w:szCs w:val="24"/>
        </w:rPr>
      </w:pPr>
      <w:r>
        <w:rPr>
          <w:rFonts w:hint="eastAsia" w:ascii="宋体" w:hAnsi="宋体" w:cs="宋体"/>
          <w:sz w:val="24"/>
          <w:szCs w:val="24"/>
        </w:rPr>
        <w:t>PCT：0.01ng/mL</w:t>
      </w:r>
      <w:r>
        <w:rPr>
          <w:rFonts w:hint="eastAsia" w:ascii="宋体" w:hAnsi="宋体" w:cs="宋体"/>
          <w:kern w:val="2"/>
          <w:sz w:val="24"/>
          <w:szCs w:val="24"/>
          <w:lang w:bidi="ar"/>
        </w:rPr>
        <w:t>～</w:t>
      </w:r>
      <w:r>
        <w:rPr>
          <w:rFonts w:hint="eastAsia" w:ascii="宋体" w:hAnsi="宋体" w:cs="宋体"/>
          <w:sz w:val="24"/>
          <w:szCs w:val="24"/>
        </w:rPr>
        <w:t>100ng/mL；</w:t>
      </w:r>
    </w:p>
    <w:p>
      <w:pPr>
        <w:spacing w:line="360" w:lineRule="auto"/>
        <w:jc w:val="both"/>
        <w:rPr>
          <w:rFonts w:ascii="宋体" w:hAnsi="宋体" w:cs="宋体"/>
          <w:sz w:val="24"/>
          <w:szCs w:val="24"/>
        </w:rPr>
      </w:pPr>
      <w:r>
        <w:rPr>
          <w:rFonts w:hint="eastAsia" w:ascii="宋体" w:hAnsi="宋体" w:cs="宋体"/>
          <w:sz w:val="24"/>
          <w:szCs w:val="24"/>
        </w:rPr>
        <w:t>IL-6：2pg/mL</w:t>
      </w:r>
      <w:r>
        <w:rPr>
          <w:rFonts w:hint="eastAsia" w:ascii="宋体" w:hAnsi="宋体" w:cs="宋体"/>
          <w:kern w:val="2"/>
          <w:sz w:val="24"/>
          <w:szCs w:val="24"/>
          <w:lang w:bidi="ar"/>
        </w:rPr>
        <w:t>～4000</w:t>
      </w:r>
      <w:r>
        <w:rPr>
          <w:rFonts w:hint="eastAsia" w:ascii="宋体" w:hAnsi="宋体" w:cs="宋体"/>
          <w:sz w:val="24"/>
          <w:szCs w:val="24"/>
        </w:rPr>
        <w:t>pg/mL。</w:t>
      </w:r>
    </w:p>
    <w:p>
      <w:pPr>
        <w:spacing w:line="360" w:lineRule="auto"/>
        <w:rPr>
          <w:rFonts w:hint="eastAsia" w:ascii="宋体" w:hAnsi="宋体" w:cs="宋体"/>
          <w:sz w:val="24"/>
          <w:szCs w:val="24"/>
        </w:rPr>
      </w:pPr>
      <w:r>
        <w:rPr>
          <w:rFonts w:hint="eastAsia" w:ascii="宋体" w:hAnsi="宋体" w:cs="宋体"/>
          <w:sz w:val="24"/>
          <w:szCs w:val="24"/>
        </w:rPr>
        <w:t>6.仪器：CV≤2%，试剂：CV≤15%。</w:t>
      </w:r>
    </w:p>
    <w:p>
      <w:pPr>
        <w:spacing w:line="360" w:lineRule="auto"/>
        <w:rPr>
          <w:rFonts w:hint="eastAsia" w:ascii="宋体" w:hAnsi="宋体" w:cs="宋体"/>
          <w:sz w:val="24"/>
          <w:szCs w:val="24"/>
        </w:rPr>
      </w:pPr>
      <w:r>
        <w:rPr>
          <w:rFonts w:hint="eastAsia" w:ascii="宋体" w:hAnsi="宋体" w:cs="宋体"/>
          <w:sz w:val="24"/>
          <w:szCs w:val="24"/>
        </w:rPr>
        <w:t>7.</w:t>
      </w:r>
      <w:r>
        <w:rPr>
          <w:rFonts w:hint="eastAsia" w:ascii="宋体" w:hAnsi="宋体" w:cs="宋体"/>
          <w:sz w:val="24"/>
        </w:rPr>
        <w:t xml:space="preserve"> ★</w:t>
      </w:r>
      <w:r>
        <w:rPr>
          <w:rFonts w:hint="eastAsia" w:ascii="宋体" w:hAnsi="宋体" w:cs="宋体"/>
          <w:sz w:val="24"/>
          <w:szCs w:val="24"/>
        </w:rPr>
        <w:t>检测时间：3s检测时间，最低13min出检验结果。</w:t>
      </w:r>
    </w:p>
    <w:p>
      <w:pPr>
        <w:spacing w:line="360" w:lineRule="auto"/>
        <w:rPr>
          <w:rFonts w:hint="eastAsia" w:ascii="宋体" w:hAnsi="宋体" w:cs="宋体"/>
          <w:sz w:val="24"/>
        </w:rPr>
      </w:pPr>
      <w:r>
        <w:rPr>
          <w:rFonts w:hint="eastAsia" w:ascii="宋体" w:hAnsi="宋体" w:cs="宋体"/>
          <w:sz w:val="24"/>
        </w:rPr>
        <w:t>8.★储存运输：常温储存，试剂盒在4～30℃、铝箔袋密封状态下，存放有效期</w:t>
      </w:r>
      <w:r>
        <w:rPr>
          <w:rFonts w:ascii="Calibri" w:hAnsi="Calibri" w:cs="Calibri"/>
          <w:sz w:val="24"/>
        </w:rPr>
        <w:t>≥</w:t>
      </w:r>
      <w:r>
        <w:rPr>
          <w:rFonts w:hint="eastAsia" w:ascii="宋体" w:hAnsi="宋体" w:cs="宋体"/>
          <w:sz w:val="24"/>
        </w:rPr>
        <w:t>18个月，无需冷链。</w:t>
      </w:r>
    </w:p>
    <w:p>
      <w:pPr>
        <w:spacing w:line="360" w:lineRule="auto"/>
        <w:rPr>
          <w:rFonts w:hint="eastAsia" w:ascii="宋体" w:hAnsi="宋体" w:cs="宋体"/>
          <w:sz w:val="24"/>
        </w:rPr>
      </w:pPr>
      <w:r>
        <w:rPr>
          <w:rFonts w:hint="eastAsia" w:ascii="宋体" w:hAnsi="宋体" w:cs="宋体"/>
          <w:sz w:val="24"/>
        </w:rPr>
        <w:t>9.</w:t>
      </w:r>
      <w:r>
        <w:rPr>
          <w:rFonts w:hint="eastAsia" w:ascii="Times New Roman" w:hAnsi="Times New Roman"/>
          <w:sz w:val="24"/>
        </w:rPr>
        <w:t>仪器接口：</w:t>
      </w:r>
      <w:r>
        <w:rPr>
          <w:rFonts w:ascii="Times New Roman" w:hAnsi="Times New Roman" w:eastAsia="微软雅黑"/>
          <w:sz w:val="24"/>
        </w:rPr>
        <w:t>①</w:t>
      </w:r>
      <w:r>
        <w:rPr>
          <w:rFonts w:ascii="Times New Roman" w:hAnsi="Times New Roman"/>
          <w:sz w:val="24"/>
        </w:rPr>
        <w:t>USB接口*2；</w:t>
      </w:r>
      <w:r>
        <w:rPr>
          <w:rFonts w:ascii="Times New Roman" w:hAnsi="Times New Roman" w:eastAsia="微软雅黑"/>
          <w:sz w:val="24"/>
        </w:rPr>
        <w:t>②</w:t>
      </w:r>
      <w:r>
        <w:rPr>
          <w:rFonts w:ascii="Times New Roman" w:hAnsi="Times New Roman"/>
          <w:sz w:val="24"/>
        </w:rPr>
        <w:t>以太网接口*1；</w:t>
      </w:r>
      <w:r>
        <w:rPr>
          <w:rFonts w:ascii="Times New Roman" w:hAnsi="Times New Roman" w:eastAsia="微软雅黑"/>
          <w:sz w:val="24"/>
        </w:rPr>
        <w:t>③</w:t>
      </w:r>
      <w:r>
        <w:rPr>
          <w:rFonts w:hint="eastAsia" w:ascii="Times New Roman" w:hAnsi="Times New Roman" w:eastAsia="微软雅黑"/>
          <w:sz w:val="24"/>
        </w:rPr>
        <w:t>LIS</w:t>
      </w:r>
      <w:r>
        <w:rPr>
          <w:rFonts w:ascii="Times New Roman" w:hAnsi="Times New Roman"/>
          <w:sz w:val="24"/>
        </w:rPr>
        <w:t>*1；</w:t>
      </w:r>
    </w:p>
    <w:p>
      <w:pPr>
        <w:spacing w:line="360" w:lineRule="auto"/>
        <w:rPr>
          <w:rFonts w:ascii="Times New Roman" w:hAnsi="Times New Roman"/>
          <w:sz w:val="24"/>
        </w:rPr>
      </w:pPr>
      <w:r>
        <w:rPr>
          <w:rFonts w:hint="eastAsia" w:ascii="宋体" w:hAnsi="宋体" w:cs="宋体"/>
          <w:sz w:val="24"/>
        </w:rPr>
        <w:t>10.</w:t>
      </w:r>
      <w:r>
        <w:rPr>
          <w:rFonts w:ascii="Times New Roman" w:hAnsi="Times New Roman"/>
          <w:b/>
          <w:bCs/>
          <w:color w:val="000000"/>
          <w:sz w:val="24"/>
        </w:rPr>
        <w:t>操作</w:t>
      </w:r>
      <w:r>
        <w:rPr>
          <w:rFonts w:hint="eastAsia" w:ascii="Times New Roman" w:hAnsi="Times New Roman"/>
          <w:b/>
          <w:bCs/>
          <w:color w:val="000000"/>
          <w:sz w:val="24"/>
        </w:rPr>
        <w:t>便捷</w:t>
      </w:r>
      <w:r>
        <w:rPr>
          <w:rFonts w:hint="eastAsia" w:ascii="Times New Roman" w:hAnsi="Times New Roman"/>
          <w:color w:val="000000"/>
          <w:sz w:val="24"/>
        </w:rPr>
        <w:t>：一步加样插卡，</w:t>
      </w:r>
      <w:r>
        <w:rPr>
          <w:rFonts w:hint="eastAsia" w:ascii="Times New Roman" w:hAnsi="Times New Roman"/>
          <w:sz w:val="24"/>
        </w:rPr>
        <w:t>多</w:t>
      </w:r>
      <w:r>
        <w:rPr>
          <w:rFonts w:ascii="Times New Roman" w:hAnsi="Times New Roman"/>
          <w:sz w:val="24"/>
        </w:rPr>
        <w:t>通道，支持批量测试，检测可达1</w:t>
      </w:r>
      <w:r>
        <w:rPr>
          <w:rFonts w:hint="eastAsia" w:ascii="Times New Roman" w:hAnsi="Times New Roman"/>
          <w:sz w:val="24"/>
        </w:rPr>
        <w:t>2</w:t>
      </w:r>
      <w:r>
        <w:rPr>
          <w:rFonts w:ascii="Times New Roman" w:hAnsi="Times New Roman"/>
          <w:sz w:val="24"/>
        </w:rPr>
        <w:t>0 Test/h；</w:t>
      </w:r>
    </w:p>
    <w:p>
      <w:pPr>
        <w:spacing w:line="360" w:lineRule="auto"/>
        <w:rPr>
          <w:rFonts w:hint="eastAsia" w:ascii="宋体" w:hAnsi="宋体" w:cs="宋体"/>
          <w:sz w:val="24"/>
        </w:rPr>
      </w:pPr>
      <w:r>
        <w:rPr>
          <w:rFonts w:ascii="Times New Roman" w:hAnsi="Times New Roman"/>
          <w:sz w:val="24"/>
        </w:rPr>
        <w:t>处理完样本后，仪器自动完成测试，节省大量人工时间有效提高检测效率；</w:t>
      </w:r>
    </w:p>
    <w:p>
      <w:pPr>
        <w:spacing w:line="360" w:lineRule="auto"/>
        <w:rPr>
          <w:rFonts w:hint="eastAsia" w:ascii="宋体" w:hAnsi="宋体" w:cs="宋体"/>
          <w:sz w:val="24"/>
        </w:rPr>
      </w:pPr>
      <w:r>
        <w:rPr>
          <w:rFonts w:hint="eastAsia" w:ascii="宋体" w:hAnsi="宋体" w:cs="宋体"/>
          <w:sz w:val="24"/>
        </w:rPr>
        <w:t>11.★全程质控：试剂仪器全系统验证：在免疫荧光方法学检验试剂中拥有干粉质控品Levey-Jennings质控，具有国内注册证。</w:t>
      </w:r>
    </w:p>
    <w:p>
      <w:pPr>
        <w:spacing w:line="360" w:lineRule="auto"/>
        <w:rPr>
          <w:rFonts w:hint="eastAsia" w:ascii="Times New Roman" w:hAnsi="Times New Roman"/>
          <w:sz w:val="24"/>
        </w:rPr>
      </w:pPr>
      <w:r>
        <w:rPr>
          <w:rFonts w:hint="eastAsia" w:ascii="宋体" w:hAnsi="宋体" w:cs="宋体"/>
          <w:sz w:val="24"/>
        </w:rPr>
        <w:t>12.</w:t>
      </w:r>
      <w:r>
        <w:rPr>
          <w:rFonts w:hint="eastAsia" w:ascii="Times New Roman" w:hAnsi="Times New Roman"/>
          <w:sz w:val="24"/>
        </w:rPr>
        <w:t>测试通道：12个通道，可同时检测不同项目，120Test/h；即到即测。</w:t>
      </w:r>
    </w:p>
    <w:p>
      <w:pPr>
        <w:spacing w:line="360" w:lineRule="auto"/>
        <w:rPr>
          <w:rFonts w:hint="eastAsia" w:ascii="Times New Roman" w:hAnsi="Times New Roman"/>
          <w:sz w:val="24"/>
        </w:rPr>
      </w:pPr>
      <w:r>
        <w:rPr>
          <w:rFonts w:hint="eastAsia" w:ascii="Times New Roman" w:hAnsi="Times New Roman"/>
          <w:sz w:val="24"/>
        </w:rPr>
        <w:t>13.打印：内置热敏打印机，可外连电脑打印。</w:t>
      </w:r>
    </w:p>
    <w:p>
      <w:pPr>
        <w:spacing w:line="360" w:lineRule="auto"/>
        <w:rPr>
          <w:rFonts w:hint="eastAsia" w:ascii="Times New Roman" w:hAnsi="Times New Roman"/>
          <w:color w:val="000000"/>
          <w:sz w:val="24"/>
        </w:rPr>
      </w:pPr>
      <w:r>
        <w:rPr>
          <w:rFonts w:hint="eastAsia" w:ascii="Times New Roman" w:hAnsi="Times New Roman"/>
          <w:sz w:val="24"/>
        </w:rPr>
        <w:t>14.</w:t>
      </w:r>
      <w:r>
        <w:rPr>
          <w:rFonts w:hint="eastAsia" w:ascii="Times New Roman" w:hAnsi="Times New Roman"/>
          <w:color w:val="000000"/>
          <w:sz w:val="24"/>
        </w:rPr>
        <w:t>仪器操作界面美观、智能，多种输入法自由切换；接口丰富，可连接Lis系统，数据无障碍共享、上传和打印；自动识别检测项目，支持数据录入和储存，可储存100万条以上检测结果；</w:t>
      </w:r>
    </w:p>
    <w:p>
      <w:pPr>
        <w:rPr>
          <w:rFonts w:hint="eastAsia" w:ascii="宋体" w:hAnsi="宋体" w:cs="宋体"/>
          <w:color w:val="000000"/>
          <w:sz w:val="24"/>
          <w:szCs w:val="24"/>
        </w:rPr>
      </w:pPr>
      <w:r>
        <w:rPr>
          <w:rFonts w:hint="eastAsia" w:ascii="宋体" w:hAnsi="宋体" w:cs="宋体"/>
          <w:color w:val="000000"/>
          <w:sz w:val="24"/>
          <w:szCs w:val="24"/>
        </w:rPr>
        <w:t>15.需提供集采流水号。</w:t>
      </w:r>
    </w:p>
    <w:p>
      <w:pPr>
        <w:rPr>
          <w:rFonts w:hint="eastAsia" w:ascii="宋体" w:hAnsi="宋体" w:cs="宋体"/>
          <w:color w:val="000000"/>
          <w:sz w:val="24"/>
          <w:szCs w:val="24"/>
        </w:rPr>
      </w:pPr>
    </w:p>
    <w:p>
      <w:pPr>
        <w:rPr>
          <w:rFonts w:hint="eastAsia" w:ascii="宋体" w:hAnsi="宋体" w:cs="宋体"/>
          <w:color w:val="000000"/>
          <w:sz w:val="24"/>
          <w:szCs w:val="24"/>
        </w:rPr>
      </w:pPr>
    </w:p>
    <w:p>
      <w:pPr>
        <w:rPr>
          <w:rFonts w:hint="eastAsia" w:ascii="宋体" w:hAnsi="宋体" w:cs="宋体"/>
          <w:color w:val="000000"/>
          <w:sz w:val="24"/>
          <w:szCs w:val="24"/>
        </w:rPr>
      </w:pPr>
    </w:p>
    <w:p>
      <w:pPr>
        <w:rPr>
          <w:rFonts w:hint="eastAsia" w:ascii="宋体" w:hAnsi="宋体" w:cs="宋体"/>
          <w:color w:val="000000"/>
          <w:sz w:val="24"/>
          <w:szCs w:val="24"/>
        </w:rPr>
      </w:pPr>
    </w:p>
    <w:p>
      <w:pPr>
        <w:rPr>
          <w:rFonts w:hint="eastAsia" w:ascii="宋体" w:hAnsi="宋体" w:cs="宋体"/>
          <w:color w:val="000000"/>
          <w:sz w:val="24"/>
          <w:szCs w:val="24"/>
        </w:rPr>
      </w:pPr>
    </w:p>
    <w:p>
      <w:pPr>
        <w:rPr>
          <w:rFonts w:hint="eastAsia" w:ascii="宋体" w:hAnsi="宋体" w:cs="宋体"/>
          <w:color w:val="000000"/>
          <w:sz w:val="24"/>
          <w:szCs w:val="24"/>
        </w:rPr>
      </w:pPr>
    </w:p>
    <w:p>
      <w:pPr>
        <w:rPr>
          <w:rFonts w:hint="eastAsia" w:ascii="宋体" w:hAnsi="宋体" w:cs="宋体"/>
          <w:color w:val="000000"/>
          <w:sz w:val="24"/>
          <w:szCs w:val="24"/>
        </w:rPr>
      </w:pPr>
    </w:p>
    <w:p>
      <w:pPr>
        <w:rPr>
          <w:rFonts w:hint="eastAsia" w:ascii="宋体" w:hAnsi="宋体" w:cs="宋体"/>
          <w:color w:val="000000"/>
          <w:sz w:val="24"/>
          <w:szCs w:val="24"/>
        </w:rPr>
      </w:pPr>
    </w:p>
    <w:p>
      <w:pPr>
        <w:rPr>
          <w:rFonts w:hint="eastAsia" w:ascii="宋体" w:hAnsi="宋体" w:cs="宋体"/>
          <w:color w:val="000000"/>
          <w:sz w:val="24"/>
          <w:szCs w:val="24"/>
        </w:rPr>
      </w:pPr>
    </w:p>
    <w:p>
      <w:pPr>
        <w:rPr>
          <w:rFonts w:hint="eastAsia" w:ascii="宋体" w:hAnsi="宋体" w:cs="宋体"/>
          <w:color w:val="000000"/>
          <w:sz w:val="24"/>
          <w:szCs w:val="24"/>
        </w:rPr>
      </w:pPr>
    </w:p>
    <w:p>
      <w:pPr>
        <w:rPr>
          <w:rFonts w:hint="eastAsia" w:ascii="宋体" w:hAnsi="宋体" w:cs="宋体"/>
          <w:color w:val="000000"/>
          <w:sz w:val="24"/>
          <w:szCs w:val="24"/>
        </w:rPr>
      </w:pPr>
    </w:p>
    <w:p>
      <w:pPr>
        <w:rPr>
          <w:rFonts w:hint="eastAsia" w:ascii="宋体" w:hAnsi="宋体" w:cs="宋体"/>
          <w:color w:val="000000"/>
          <w:sz w:val="24"/>
          <w:szCs w:val="24"/>
        </w:rPr>
      </w:pPr>
    </w:p>
    <w:p>
      <w:pPr>
        <w:rPr>
          <w:rFonts w:hint="eastAsia" w:ascii="宋体" w:hAnsi="宋体" w:cs="宋体"/>
          <w:color w:val="000000"/>
          <w:sz w:val="24"/>
          <w:szCs w:val="24"/>
        </w:rPr>
      </w:pPr>
    </w:p>
    <w:p>
      <w:pPr>
        <w:rPr>
          <w:rFonts w:hint="eastAsia" w:ascii="宋体" w:hAnsi="宋体" w:cs="宋体"/>
          <w:color w:val="000000"/>
          <w:sz w:val="24"/>
          <w:szCs w:val="24"/>
        </w:rPr>
      </w:pPr>
    </w:p>
    <w:p>
      <w:pPr>
        <w:rPr>
          <w:rFonts w:hint="eastAsia" w:ascii="宋体" w:hAnsi="宋体" w:cs="宋体"/>
          <w:color w:val="000000"/>
          <w:sz w:val="24"/>
          <w:szCs w:val="24"/>
        </w:rPr>
      </w:pPr>
    </w:p>
    <w:p>
      <w:pPr>
        <w:rPr>
          <w:rFonts w:hint="eastAsia" w:ascii="宋体" w:hAnsi="宋体" w:cs="宋体"/>
          <w:color w:val="000000"/>
          <w:sz w:val="24"/>
          <w:szCs w:val="24"/>
        </w:rPr>
      </w:pPr>
    </w:p>
    <w:p>
      <w:pPr>
        <w:rPr>
          <w:rFonts w:hint="eastAsia" w:ascii="宋体" w:hAnsi="宋体" w:cs="宋体"/>
          <w:color w:val="000000"/>
          <w:sz w:val="24"/>
          <w:szCs w:val="24"/>
        </w:rPr>
      </w:pPr>
    </w:p>
    <w:p>
      <w:pPr>
        <w:rPr>
          <w:rFonts w:hint="eastAsia" w:ascii="宋体" w:hAnsi="宋体" w:cs="宋体"/>
          <w:color w:val="000000"/>
          <w:sz w:val="24"/>
          <w:szCs w:val="24"/>
        </w:rPr>
      </w:pPr>
    </w:p>
    <w:p>
      <w:pPr>
        <w:rPr>
          <w:rFonts w:hint="eastAsia" w:ascii="宋体" w:hAnsi="宋体" w:cs="宋体"/>
          <w:color w:val="000000"/>
          <w:sz w:val="24"/>
          <w:szCs w:val="24"/>
        </w:rPr>
      </w:pPr>
    </w:p>
    <w:p>
      <w:pPr>
        <w:rPr>
          <w:rFonts w:hint="eastAsia" w:ascii="宋体" w:hAnsi="宋体" w:cs="宋体"/>
          <w:color w:val="000000"/>
          <w:sz w:val="24"/>
          <w:szCs w:val="24"/>
        </w:rPr>
      </w:pPr>
    </w:p>
    <w:p>
      <w:pPr>
        <w:rPr>
          <w:rFonts w:hint="eastAsia" w:ascii="宋体" w:hAnsi="宋体" w:cs="宋体"/>
          <w:color w:val="000000"/>
          <w:sz w:val="24"/>
          <w:szCs w:val="24"/>
        </w:rPr>
      </w:pPr>
    </w:p>
    <w:p>
      <w:pPr>
        <w:rPr>
          <w:rFonts w:hint="eastAsia" w:ascii="宋体" w:hAnsi="宋体" w:cs="宋体"/>
          <w:color w:val="000000"/>
          <w:sz w:val="24"/>
          <w:szCs w:val="24"/>
        </w:rPr>
      </w:pPr>
    </w:p>
    <w:p>
      <w:pPr>
        <w:rPr>
          <w:rFonts w:hint="eastAsia" w:ascii="宋体" w:hAnsi="宋体" w:cs="宋体"/>
          <w:color w:val="000000"/>
          <w:sz w:val="24"/>
          <w:szCs w:val="24"/>
        </w:rPr>
      </w:pPr>
    </w:p>
    <w:p>
      <w:pPr>
        <w:rPr>
          <w:rFonts w:hint="eastAsia" w:ascii="宋体" w:hAnsi="宋体" w:cs="宋体"/>
          <w:color w:val="000000"/>
          <w:sz w:val="24"/>
          <w:szCs w:val="24"/>
        </w:rPr>
      </w:pPr>
    </w:p>
    <w:p>
      <w:pPr>
        <w:rPr>
          <w:rFonts w:hint="eastAsia" w:ascii="宋体" w:hAnsi="宋体" w:cs="宋体"/>
          <w:color w:val="000000"/>
          <w:sz w:val="24"/>
          <w:szCs w:val="24"/>
        </w:rPr>
      </w:pPr>
    </w:p>
    <w:p>
      <w:pPr>
        <w:rPr>
          <w:rFonts w:hint="eastAsia" w:ascii="宋体" w:hAnsi="宋体" w:cs="宋体"/>
          <w:color w:val="000000"/>
          <w:sz w:val="24"/>
          <w:szCs w:val="24"/>
        </w:rPr>
      </w:pPr>
    </w:p>
    <w:p>
      <w:pPr>
        <w:rPr>
          <w:rFonts w:hint="eastAsia" w:ascii="宋体" w:hAnsi="宋体" w:cs="宋体"/>
          <w:color w:val="000000"/>
          <w:sz w:val="24"/>
          <w:szCs w:val="24"/>
        </w:rPr>
      </w:pPr>
    </w:p>
    <w:p>
      <w:pPr>
        <w:rPr>
          <w:rFonts w:hint="eastAsia" w:ascii="宋体" w:hAnsi="宋体" w:cs="宋体"/>
          <w:color w:val="000000"/>
          <w:sz w:val="24"/>
          <w:szCs w:val="24"/>
        </w:rPr>
      </w:pPr>
    </w:p>
    <w:p>
      <w:pPr>
        <w:spacing w:line="460" w:lineRule="exact"/>
        <w:jc w:val="center"/>
        <w:textAlignment w:val="baseline"/>
        <w:rPr>
          <w:rFonts w:hint="eastAsia" w:ascii="黑体" w:hAnsi="黑体" w:eastAsia="黑体"/>
          <w:sz w:val="30"/>
          <w:szCs w:val="30"/>
        </w:rPr>
      </w:pPr>
      <w:r>
        <w:rPr>
          <w:rFonts w:hint="eastAsia" w:ascii="黑体" w:hAnsi="黑体" w:eastAsia="黑体"/>
          <w:sz w:val="30"/>
          <w:szCs w:val="30"/>
        </w:rPr>
        <w:t>全自动化学发光免疫分析仪技术参数</w:t>
      </w:r>
    </w:p>
    <w:tbl>
      <w:tblPr>
        <w:tblStyle w:val="8"/>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1"/>
        <w:gridCol w:w="6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shd w:val="clear" w:color="auto" w:fill="auto"/>
            <w:noWrap w:val="0"/>
            <w:vAlign w:val="center"/>
          </w:tcPr>
          <w:p>
            <w:pPr>
              <w:jc w:val="center"/>
              <w:textAlignment w:val="center"/>
              <w:rPr>
                <w:rFonts w:hint="eastAsia" w:ascii="黑体" w:hAnsi="黑体" w:eastAsia="黑体" w:cs="黑体"/>
                <w:bCs/>
                <w:sz w:val="24"/>
                <w:szCs w:val="24"/>
              </w:rPr>
            </w:pPr>
            <w:r>
              <w:rPr>
                <w:rFonts w:hint="eastAsia" w:ascii="黑体" w:hAnsi="黑体" w:eastAsia="黑体" w:cs="黑体"/>
                <w:bCs/>
                <w:sz w:val="24"/>
                <w:szCs w:val="24"/>
              </w:rPr>
              <w:t>检测原理</w:t>
            </w:r>
          </w:p>
        </w:tc>
        <w:tc>
          <w:tcPr>
            <w:tcW w:w="6900" w:type="dxa"/>
            <w:shd w:val="clear" w:color="auto" w:fill="auto"/>
            <w:noWrap w:val="0"/>
            <w:vAlign w:val="center"/>
          </w:tcPr>
          <w:p>
            <w:pPr>
              <w:textAlignment w:val="center"/>
              <w:rPr>
                <w:rFonts w:hint="eastAsia" w:ascii="黑体" w:hAnsi="黑体" w:eastAsia="黑体" w:cs="黑体"/>
                <w:bCs/>
                <w:sz w:val="24"/>
                <w:szCs w:val="24"/>
              </w:rPr>
            </w:pPr>
            <w:r>
              <w:rPr>
                <w:rFonts w:hint="eastAsia" w:ascii="黑体" w:hAnsi="黑体" w:eastAsia="黑体" w:cs="黑体"/>
                <w:bCs/>
                <w:sz w:val="24"/>
                <w:szCs w:val="24"/>
              </w:rPr>
              <w:t>管式化学发光原理，酶促间接化学发光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shd w:val="clear" w:color="auto" w:fill="auto"/>
            <w:noWrap w:val="0"/>
            <w:vAlign w:val="center"/>
          </w:tcPr>
          <w:p>
            <w:pPr>
              <w:jc w:val="center"/>
              <w:textAlignment w:val="center"/>
              <w:rPr>
                <w:rFonts w:hint="eastAsia" w:ascii="黑体" w:hAnsi="黑体" w:eastAsia="黑体" w:cs="黑体"/>
                <w:bCs/>
                <w:sz w:val="24"/>
                <w:szCs w:val="24"/>
              </w:rPr>
            </w:pPr>
            <w:r>
              <w:rPr>
                <w:rFonts w:hint="eastAsia" w:ascii="黑体" w:hAnsi="黑体" w:eastAsia="黑体" w:cs="黑体"/>
                <w:bCs/>
                <w:sz w:val="24"/>
                <w:szCs w:val="24"/>
              </w:rPr>
              <w:t>试剂原理</w:t>
            </w:r>
          </w:p>
        </w:tc>
        <w:tc>
          <w:tcPr>
            <w:tcW w:w="6900" w:type="dxa"/>
            <w:shd w:val="clear" w:color="auto" w:fill="auto"/>
            <w:noWrap w:val="0"/>
            <w:vAlign w:val="center"/>
          </w:tcPr>
          <w:p>
            <w:pPr>
              <w:textAlignment w:val="center"/>
              <w:rPr>
                <w:rFonts w:hint="eastAsia" w:ascii="黑体" w:hAnsi="黑体" w:eastAsia="黑体" w:cs="黑体"/>
                <w:bCs/>
                <w:sz w:val="24"/>
                <w:szCs w:val="24"/>
              </w:rPr>
            </w:pPr>
            <w:r>
              <w:rPr>
                <w:rFonts w:hint="eastAsia" w:ascii="黑体" w:hAnsi="黑体" w:eastAsia="黑体" w:cs="黑体"/>
                <w:bCs/>
                <w:sz w:val="24"/>
                <w:szCs w:val="24"/>
              </w:rPr>
              <w:t>夹心法、竞争法、间接法或捕获法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shd w:val="clear" w:color="auto" w:fill="auto"/>
            <w:noWrap w:val="0"/>
            <w:vAlign w:val="center"/>
          </w:tcPr>
          <w:p>
            <w:pPr>
              <w:jc w:val="center"/>
              <w:textAlignment w:val="center"/>
              <w:rPr>
                <w:rFonts w:hint="eastAsia" w:ascii="黑体" w:hAnsi="黑体" w:eastAsia="黑体" w:cs="黑体"/>
                <w:bCs/>
                <w:sz w:val="24"/>
                <w:szCs w:val="24"/>
              </w:rPr>
            </w:pPr>
            <w:r>
              <w:rPr>
                <w:rFonts w:hint="eastAsia" w:ascii="宋体" w:hAnsi="宋体"/>
                <w:sz w:val="24"/>
              </w:rPr>
              <w:t>★</w:t>
            </w:r>
            <w:r>
              <w:rPr>
                <w:rFonts w:hint="eastAsia" w:ascii="黑体" w:hAnsi="黑体" w:eastAsia="黑体" w:cs="黑体"/>
                <w:bCs/>
                <w:sz w:val="24"/>
                <w:szCs w:val="24"/>
              </w:rPr>
              <w:t>最大检测通量</w:t>
            </w:r>
          </w:p>
        </w:tc>
        <w:tc>
          <w:tcPr>
            <w:tcW w:w="6900" w:type="dxa"/>
            <w:shd w:val="clear" w:color="auto" w:fill="auto"/>
            <w:noWrap w:val="0"/>
            <w:vAlign w:val="center"/>
          </w:tcPr>
          <w:p>
            <w:pPr>
              <w:textAlignment w:val="center"/>
              <w:rPr>
                <w:rFonts w:hint="eastAsia" w:ascii="黑体" w:hAnsi="黑体" w:eastAsia="黑体" w:cs="黑体"/>
                <w:bCs/>
                <w:sz w:val="24"/>
                <w:szCs w:val="24"/>
              </w:rPr>
            </w:pPr>
            <w:r>
              <w:rPr>
                <w:rFonts w:ascii="Calibri" w:hAnsi="Calibri" w:eastAsia="黑体" w:cs="Calibri"/>
                <w:bCs/>
                <w:sz w:val="24"/>
                <w:szCs w:val="24"/>
              </w:rPr>
              <w:t>≥</w:t>
            </w:r>
            <w:r>
              <w:rPr>
                <w:rFonts w:ascii="黑体" w:hAnsi="黑体" w:eastAsia="黑体" w:cs="黑体"/>
                <w:bCs/>
                <w:sz w:val="24"/>
                <w:szCs w:val="24"/>
              </w:rPr>
              <w:t>24</w:t>
            </w:r>
            <w:r>
              <w:rPr>
                <w:rFonts w:hint="eastAsia" w:ascii="黑体" w:hAnsi="黑体" w:eastAsia="黑体" w:cs="黑体"/>
                <w:bCs/>
                <w:sz w:val="24"/>
                <w:szCs w:val="24"/>
              </w:rPr>
              <w:t>0测试/小时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shd w:val="clear" w:color="auto" w:fill="auto"/>
            <w:noWrap w:val="0"/>
            <w:vAlign w:val="center"/>
          </w:tcPr>
          <w:p>
            <w:pPr>
              <w:jc w:val="center"/>
              <w:textAlignment w:val="center"/>
              <w:rPr>
                <w:rFonts w:hint="eastAsia" w:ascii="黑体" w:hAnsi="黑体" w:eastAsia="黑体" w:cs="黑体"/>
                <w:bCs/>
                <w:sz w:val="24"/>
                <w:szCs w:val="24"/>
              </w:rPr>
            </w:pPr>
            <w:r>
              <w:rPr>
                <w:rFonts w:hint="eastAsia" w:ascii="黑体" w:hAnsi="黑体" w:eastAsia="黑体" w:cs="黑体"/>
                <w:bCs/>
                <w:sz w:val="24"/>
                <w:szCs w:val="24"/>
              </w:rPr>
              <w:t>电源要求</w:t>
            </w:r>
          </w:p>
        </w:tc>
        <w:tc>
          <w:tcPr>
            <w:tcW w:w="6900" w:type="dxa"/>
            <w:shd w:val="clear" w:color="auto" w:fill="auto"/>
            <w:noWrap w:val="0"/>
            <w:vAlign w:val="center"/>
          </w:tcPr>
          <w:p>
            <w:pPr>
              <w:textAlignment w:val="center"/>
              <w:rPr>
                <w:rFonts w:hint="eastAsia" w:ascii="黑体" w:hAnsi="黑体" w:eastAsia="黑体" w:cs="黑体"/>
                <w:bCs/>
                <w:sz w:val="24"/>
                <w:szCs w:val="24"/>
              </w:rPr>
            </w:pPr>
            <w:r>
              <w:rPr>
                <w:rFonts w:hint="eastAsia" w:ascii="黑体" w:hAnsi="黑体" w:eastAsia="黑体" w:cs="黑体"/>
                <w:bCs/>
                <w:sz w:val="24"/>
                <w:szCs w:val="24"/>
              </w:rPr>
              <w:t>220V,55Hz（±10%）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shd w:val="clear" w:color="auto" w:fill="auto"/>
            <w:noWrap w:val="0"/>
            <w:vAlign w:val="center"/>
          </w:tcPr>
          <w:p>
            <w:pPr>
              <w:jc w:val="center"/>
              <w:textAlignment w:val="center"/>
              <w:rPr>
                <w:rFonts w:hint="eastAsia" w:ascii="黑体" w:hAnsi="黑体" w:eastAsia="黑体" w:cs="黑体"/>
                <w:bCs/>
                <w:sz w:val="24"/>
                <w:szCs w:val="24"/>
              </w:rPr>
            </w:pPr>
            <w:r>
              <w:rPr>
                <w:rFonts w:hint="eastAsia" w:ascii="黑体" w:hAnsi="黑体" w:eastAsia="黑体" w:cs="黑体"/>
                <w:bCs/>
                <w:sz w:val="24"/>
                <w:szCs w:val="24"/>
              </w:rPr>
              <w:t>使用环境要求</w:t>
            </w:r>
          </w:p>
        </w:tc>
        <w:tc>
          <w:tcPr>
            <w:tcW w:w="6900" w:type="dxa"/>
            <w:shd w:val="clear" w:color="auto" w:fill="auto"/>
            <w:noWrap w:val="0"/>
            <w:vAlign w:val="center"/>
          </w:tcPr>
          <w:p>
            <w:pPr>
              <w:textAlignment w:val="center"/>
              <w:rPr>
                <w:rFonts w:hint="eastAsia" w:ascii="黑体" w:hAnsi="黑体" w:eastAsia="黑体" w:cs="黑体"/>
                <w:bCs/>
                <w:sz w:val="24"/>
                <w:szCs w:val="24"/>
              </w:rPr>
            </w:pPr>
            <w:r>
              <w:rPr>
                <w:rFonts w:hint="eastAsia" w:ascii="黑体" w:hAnsi="黑体" w:eastAsia="黑体" w:cs="黑体"/>
                <w:bCs/>
                <w:sz w:val="24"/>
                <w:szCs w:val="24"/>
              </w:rPr>
              <w:t>温度：15℃~32℃；湿度：≤70%；海拔高度：≤2000m；远离强电磁场干扰源；具有良好的接地环境；避免强光直接照射。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shd w:val="clear" w:color="auto" w:fill="auto"/>
            <w:noWrap w:val="0"/>
            <w:vAlign w:val="center"/>
          </w:tcPr>
          <w:p>
            <w:pPr>
              <w:jc w:val="center"/>
              <w:textAlignment w:val="center"/>
              <w:rPr>
                <w:rFonts w:hint="eastAsia" w:ascii="黑体" w:hAnsi="黑体" w:eastAsia="黑体" w:cs="黑体"/>
                <w:bCs/>
                <w:sz w:val="24"/>
                <w:szCs w:val="24"/>
              </w:rPr>
            </w:pPr>
            <w:r>
              <w:rPr>
                <w:rFonts w:hint="eastAsia" w:ascii="黑体" w:hAnsi="黑体" w:eastAsia="黑体" w:cs="黑体"/>
                <w:bCs/>
                <w:sz w:val="24"/>
                <w:szCs w:val="24"/>
              </w:rPr>
              <w:t>样本针</w:t>
            </w:r>
          </w:p>
        </w:tc>
        <w:tc>
          <w:tcPr>
            <w:tcW w:w="6900" w:type="dxa"/>
            <w:shd w:val="clear" w:color="auto" w:fill="auto"/>
            <w:noWrap w:val="0"/>
            <w:vAlign w:val="center"/>
          </w:tcPr>
          <w:p>
            <w:pPr>
              <w:textAlignment w:val="center"/>
              <w:rPr>
                <w:rFonts w:hint="eastAsia" w:ascii="黑体" w:hAnsi="黑体" w:eastAsia="黑体" w:cs="黑体"/>
                <w:bCs/>
                <w:sz w:val="24"/>
                <w:szCs w:val="24"/>
              </w:rPr>
            </w:pPr>
            <w:r>
              <w:rPr>
                <w:rFonts w:hint="eastAsia" w:ascii="黑体" w:hAnsi="黑体" w:eastAsia="黑体" w:cs="黑体"/>
                <w:bCs/>
                <w:sz w:val="24"/>
                <w:szCs w:val="24"/>
              </w:rPr>
              <w:t>样本针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shd w:val="clear" w:color="auto" w:fill="auto"/>
            <w:noWrap w:val="0"/>
            <w:vAlign w:val="center"/>
          </w:tcPr>
          <w:p>
            <w:pPr>
              <w:jc w:val="center"/>
              <w:textAlignment w:val="center"/>
              <w:rPr>
                <w:rFonts w:hint="eastAsia" w:ascii="黑体" w:hAnsi="黑体" w:eastAsia="黑体" w:cs="黑体"/>
                <w:bCs/>
                <w:sz w:val="24"/>
                <w:szCs w:val="24"/>
              </w:rPr>
            </w:pPr>
            <w:r>
              <w:rPr>
                <w:rFonts w:hint="eastAsia" w:ascii="黑体" w:hAnsi="黑体" w:eastAsia="黑体" w:cs="黑体"/>
                <w:bCs/>
                <w:sz w:val="24"/>
                <w:szCs w:val="24"/>
              </w:rPr>
              <w:t>TIP头一次最大储存量</w:t>
            </w:r>
          </w:p>
        </w:tc>
        <w:tc>
          <w:tcPr>
            <w:tcW w:w="6900" w:type="dxa"/>
            <w:shd w:val="clear" w:color="auto" w:fill="auto"/>
            <w:noWrap w:val="0"/>
            <w:vAlign w:val="center"/>
          </w:tcPr>
          <w:p>
            <w:pPr>
              <w:textAlignment w:val="center"/>
              <w:rPr>
                <w:rFonts w:hint="eastAsia" w:ascii="黑体" w:hAnsi="黑体" w:eastAsia="黑体" w:cs="黑体"/>
                <w:bCs/>
                <w:sz w:val="24"/>
                <w:szCs w:val="24"/>
              </w:rPr>
            </w:pPr>
            <w:r>
              <w:rPr>
                <w:rFonts w:ascii="Calibri" w:hAnsi="Calibri" w:eastAsia="黑体" w:cs="Calibri"/>
                <w:bCs/>
                <w:sz w:val="24"/>
                <w:szCs w:val="24"/>
              </w:rPr>
              <w:t>≥</w:t>
            </w:r>
            <w:r>
              <w:rPr>
                <w:rFonts w:hint="eastAsia" w:ascii="黑体" w:hAnsi="黑体" w:eastAsia="黑体" w:cs="黑体"/>
                <w:bCs/>
                <w:sz w:val="24"/>
                <w:szCs w:val="24"/>
              </w:rPr>
              <w:t>720个，随时补充，自动添加，空盒自动收集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shd w:val="clear" w:color="auto" w:fill="auto"/>
            <w:noWrap w:val="0"/>
            <w:vAlign w:val="center"/>
          </w:tcPr>
          <w:p>
            <w:pPr>
              <w:jc w:val="center"/>
              <w:textAlignment w:val="center"/>
              <w:rPr>
                <w:rFonts w:hint="eastAsia" w:ascii="黑体" w:hAnsi="黑体" w:eastAsia="黑体" w:cs="黑体"/>
                <w:bCs/>
                <w:sz w:val="24"/>
                <w:szCs w:val="24"/>
              </w:rPr>
            </w:pPr>
            <w:r>
              <w:rPr>
                <w:rFonts w:hint="eastAsia" w:ascii="黑体" w:hAnsi="黑体" w:eastAsia="黑体" w:cs="黑体"/>
                <w:bCs/>
                <w:sz w:val="24"/>
                <w:szCs w:val="24"/>
              </w:rPr>
              <w:t>样本类型</w:t>
            </w:r>
          </w:p>
        </w:tc>
        <w:tc>
          <w:tcPr>
            <w:tcW w:w="6900" w:type="dxa"/>
            <w:shd w:val="clear" w:color="auto" w:fill="auto"/>
            <w:noWrap w:val="0"/>
            <w:vAlign w:val="center"/>
          </w:tcPr>
          <w:p>
            <w:pPr>
              <w:textAlignment w:val="center"/>
              <w:rPr>
                <w:rFonts w:hint="eastAsia" w:ascii="黑体" w:hAnsi="黑体" w:eastAsia="黑体" w:cs="黑体"/>
                <w:bCs/>
                <w:sz w:val="24"/>
                <w:szCs w:val="24"/>
              </w:rPr>
            </w:pPr>
            <w:r>
              <w:rPr>
                <w:rFonts w:hint="eastAsia" w:ascii="黑体" w:hAnsi="黑体" w:eastAsia="黑体" w:cs="黑体"/>
                <w:bCs/>
                <w:sz w:val="24"/>
                <w:szCs w:val="24"/>
              </w:rPr>
              <w:t>血清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shd w:val="clear" w:color="auto" w:fill="auto"/>
            <w:noWrap w:val="0"/>
            <w:vAlign w:val="center"/>
          </w:tcPr>
          <w:p>
            <w:pPr>
              <w:jc w:val="center"/>
              <w:textAlignment w:val="center"/>
              <w:rPr>
                <w:rFonts w:hint="eastAsia" w:ascii="黑体" w:hAnsi="黑体" w:eastAsia="黑体" w:cs="黑体"/>
                <w:bCs/>
                <w:sz w:val="24"/>
                <w:szCs w:val="24"/>
              </w:rPr>
            </w:pPr>
            <w:r>
              <w:rPr>
                <w:rFonts w:hint="eastAsia" w:ascii="黑体" w:hAnsi="黑体" w:eastAsia="黑体" w:cs="黑体"/>
                <w:bCs/>
                <w:sz w:val="24"/>
                <w:szCs w:val="24"/>
              </w:rPr>
              <w:t>加样量</w:t>
            </w:r>
          </w:p>
        </w:tc>
        <w:tc>
          <w:tcPr>
            <w:tcW w:w="6900" w:type="dxa"/>
            <w:shd w:val="clear" w:color="auto" w:fill="auto"/>
            <w:noWrap w:val="0"/>
            <w:vAlign w:val="center"/>
          </w:tcPr>
          <w:p>
            <w:pPr>
              <w:textAlignment w:val="center"/>
              <w:rPr>
                <w:rFonts w:hint="eastAsia" w:ascii="黑体" w:hAnsi="黑体" w:eastAsia="黑体" w:cs="黑体"/>
                <w:bCs/>
                <w:sz w:val="24"/>
                <w:szCs w:val="24"/>
              </w:rPr>
            </w:pPr>
            <w:r>
              <w:rPr>
                <w:rFonts w:hint="eastAsia" w:ascii="黑体" w:hAnsi="黑体" w:eastAsia="黑体" w:cs="黑体"/>
                <w:bCs/>
                <w:sz w:val="24"/>
                <w:szCs w:val="24"/>
              </w:rPr>
              <w:t>≤50μL（视具体项目而定）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shd w:val="clear" w:color="auto" w:fill="auto"/>
            <w:noWrap w:val="0"/>
            <w:vAlign w:val="center"/>
          </w:tcPr>
          <w:p>
            <w:pPr>
              <w:jc w:val="center"/>
              <w:textAlignment w:val="center"/>
              <w:rPr>
                <w:rFonts w:hint="eastAsia" w:ascii="黑体" w:hAnsi="黑体" w:eastAsia="黑体" w:cs="黑体"/>
                <w:bCs/>
                <w:sz w:val="24"/>
                <w:szCs w:val="24"/>
              </w:rPr>
            </w:pPr>
            <w:r>
              <w:rPr>
                <w:rFonts w:hint="eastAsia" w:ascii="黑体" w:hAnsi="黑体" w:eastAsia="黑体" w:cs="黑体"/>
                <w:bCs/>
                <w:sz w:val="24"/>
                <w:szCs w:val="24"/>
              </w:rPr>
              <w:t>运行方式</w:t>
            </w:r>
          </w:p>
        </w:tc>
        <w:tc>
          <w:tcPr>
            <w:tcW w:w="6900" w:type="dxa"/>
            <w:shd w:val="clear" w:color="auto" w:fill="auto"/>
            <w:noWrap w:val="0"/>
            <w:vAlign w:val="center"/>
          </w:tcPr>
          <w:p>
            <w:pPr>
              <w:textAlignment w:val="center"/>
              <w:rPr>
                <w:rFonts w:hint="eastAsia" w:ascii="黑体" w:hAnsi="黑体" w:eastAsia="黑体" w:cs="黑体"/>
                <w:bCs/>
                <w:sz w:val="24"/>
                <w:szCs w:val="24"/>
              </w:rPr>
            </w:pPr>
            <w:r>
              <w:rPr>
                <w:rFonts w:hint="eastAsia" w:ascii="黑体" w:hAnsi="黑体" w:eastAsia="黑体" w:cs="黑体"/>
                <w:bCs/>
                <w:sz w:val="24"/>
                <w:szCs w:val="24"/>
              </w:rPr>
              <w:t>连续运行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shd w:val="clear" w:color="auto" w:fill="auto"/>
            <w:noWrap w:val="0"/>
            <w:vAlign w:val="center"/>
          </w:tcPr>
          <w:p>
            <w:pPr>
              <w:jc w:val="center"/>
              <w:textAlignment w:val="center"/>
              <w:rPr>
                <w:rFonts w:hint="eastAsia" w:ascii="黑体" w:hAnsi="黑体" w:eastAsia="黑体" w:cs="黑体"/>
                <w:bCs/>
                <w:sz w:val="24"/>
                <w:szCs w:val="24"/>
              </w:rPr>
            </w:pPr>
            <w:r>
              <w:rPr>
                <w:rFonts w:hint="eastAsia" w:ascii="黑体" w:hAnsi="黑体" w:eastAsia="黑体" w:cs="黑体"/>
                <w:bCs/>
                <w:sz w:val="24"/>
                <w:szCs w:val="24"/>
              </w:rPr>
              <w:t>样本位</w:t>
            </w:r>
          </w:p>
        </w:tc>
        <w:tc>
          <w:tcPr>
            <w:tcW w:w="6900" w:type="dxa"/>
            <w:shd w:val="clear" w:color="auto" w:fill="auto"/>
            <w:noWrap w:val="0"/>
            <w:vAlign w:val="center"/>
          </w:tcPr>
          <w:p>
            <w:pPr>
              <w:textAlignment w:val="center"/>
              <w:rPr>
                <w:rFonts w:hint="eastAsia" w:ascii="黑体" w:hAnsi="黑体" w:eastAsia="黑体" w:cs="黑体"/>
                <w:bCs/>
                <w:sz w:val="24"/>
                <w:szCs w:val="24"/>
              </w:rPr>
            </w:pPr>
            <w:r>
              <w:rPr>
                <w:rFonts w:ascii="Calibri" w:hAnsi="Calibri" w:eastAsia="黑体" w:cs="Calibri"/>
                <w:bCs/>
                <w:sz w:val="24"/>
                <w:szCs w:val="24"/>
              </w:rPr>
              <w:t>≥</w:t>
            </w:r>
            <w:r>
              <w:rPr>
                <w:rFonts w:hint="eastAsia" w:ascii="黑体" w:hAnsi="黑体" w:eastAsia="黑体" w:cs="黑体"/>
                <w:bCs/>
                <w:sz w:val="24"/>
                <w:szCs w:val="24"/>
              </w:rPr>
              <w:t>100个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shd w:val="clear" w:color="auto" w:fill="auto"/>
            <w:noWrap w:val="0"/>
            <w:vAlign w:val="center"/>
          </w:tcPr>
          <w:p>
            <w:pPr>
              <w:jc w:val="center"/>
              <w:textAlignment w:val="center"/>
              <w:rPr>
                <w:rFonts w:hint="eastAsia" w:ascii="黑体" w:hAnsi="黑体" w:eastAsia="黑体" w:cs="黑体"/>
                <w:bCs/>
                <w:sz w:val="24"/>
                <w:szCs w:val="24"/>
              </w:rPr>
            </w:pPr>
            <w:r>
              <w:rPr>
                <w:rFonts w:hint="eastAsia" w:ascii="黑体" w:hAnsi="黑体" w:eastAsia="黑体" w:cs="黑体"/>
                <w:bCs/>
                <w:sz w:val="24"/>
                <w:szCs w:val="24"/>
              </w:rPr>
              <w:t>样本管</w:t>
            </w:r>
          </w:p>
        </w:tc>
        <w:tc>
          <w:tcPr>
            <w:tcW w:w="6900" w:type="dxa"/>
            <w:shd w:val="clear" w:color="auto" w:fill="auto"/>
            <w:noWrap w:val="0"/>
            <w:vAlign w:val="center"/>
          </w:tcPr>
          <w:p>
            <w:pPr>
              <w:textAlignment w:val="center"/>
              <w:rPr>
                <w:rFonts w:hint="eastAsia" w:ascii="黑体" w:hAnsi="黑体" w:eastAsia="黑体" w:cs="黑体"/>
                <w:bCs/>
                <w:sz w:val="24"/>
                <w:szCs w:val="24"/>
              </w:rPr>
            </w:pPr>
            <w:r>
              <w:rPr>
                <w:rFonts w:hint="eastAsia" w:ascii="黑体" w:hAnsi="黑体" w:eastAsia="黑体" w:cs="黑体"/>
                <w:bCs/>
                <w:sz w:val="24"/>
                <w:szCs w:val="24"/>
              </w:rPr>
              <w:t>原始采血管直接上机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shd w:val="clear" w:color="auto" w:fill="auto"/>
            <w:noWrap w:val="0"/>
            <w:vAlign w:val="center"/>
          </w:tcPr>
          <w:p>
            <w:pPr>
              <w:jc w:val="center"/>
              <w:textAlignment w:val="center"/>
              <w:rPr>
                <w:rFonts w:hint="eastAsia" w:ascii="黑体" w:hAnsi="黑体" w:eastAsia="黑体" w:cs="黑体"/>
                <w:bCs/>
                <w:sz w:val="24"/>
                <w:szCs w:val="24"/>
              </w:rPr>
            </w:pPr>
            <w:r>
              <w:rPr>
                <w:rFonts w:hint="eastAsia" w:ascii="黑体" w:hAnsi="黑体" w:eastAsia="黑体" w:cs="黑体"/>
                <w:bCs/>
                <w:sz w:val="24"/>
                <w:szCs w:val="24"/>
              </w:rPr>
              <w:t>样本装载方式</w:t>
            </w:r>
          </w:p>
        </w:tc>
        <w:tc>
          <w:tcPr>
            <w:tcW w:w="6900" w:type="dxa"/>
            <w:shd w:val="clear" w:color="auto" w:fill="auto"/>
            <w:noWrap w:val="0"/>
            <w:vAlign w:val="center"/>
          </w:tcPr>
          <w:p>
            <w:pPr>
              <w:textAlignment w:val="center"/>
              <w:rPr>
                <w:rFonts w:hint="eastAsia" w:ascii="黑体" w:hAnsi="黑体" w:eastAsia="黑体" w:cs="黑体"/>
                <w:bCs/>
                <w:sz w:val="24"/>
                <w:szCs w:val="24"/>
              </w:rPr>
            </w:pPr>
            <w:r>
              <w:rPr>
                <w:rFonts w:hint="eastAsia" w:ascii="黑体" w:hAnsi="黑体" w:eastAsia="黑体" w:cs="黑体"/>
                <w:bCs/>
                <w:sz w:val="24"/>
                <w:szCs w:val="24"/>
              </w:rPr>
              <w:t>流水线式连续装载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shd w:val="clear" w:color="auto" w:fill="auto"/>
            <w:noWrap w:val="0"/>
            <w:vAlign w:val="center"/>
          </w:tcPr>
          <w:p>
            <w:pPr>
              <w:jc w:val="center"/>
              <w:textAlignment w:val="center"/>
              <w:rPr>
                <w:rFonts w:hint="eastAsia" w:ascii="黑体" w:hAnsi="黑体" w:eastAsia="黑体" w:cs="黑体"/>
                <w:bCs/>
                <w:sz w:val="24"/>
                <w:szCs w:val="24"/>
              </w:rPr>
            </w:pPr>
            <w:r>
              <w:rPr>
                <w:rFonts w:hint="eastAsia" w:ascii="黑体" w:hAnsi="黑体" w:eastAsia="黑体" w:cs="黑体"/>
                <w:bCs/>
                <w:sz w:val="24"/>
                <w:szCs w:val="24"/>
              </w:rPr>
              <w:t>急诊样本</w:t>
            </w:r>
          </w:p>
        </w:tc>
        <w:tc>
          <w:tcPr>
            <w:tcW w:w="6900" w:type="dxa"/>
            <w:shd w:val="clear" w:color="auto" w:fill="auto"/>
            <w:noWrap w:val="0"/>
            <w:vAlign w:val="center"/>
          </w:tcPr>
          <w:p>
            <w:pPr>
              <w:textAlignment w:val="center"/>
              <w:rPr>
                <w:rFonts w:hint="eastAsia" w:ascii="黑体" w:hAnsi="黑体" w:eastAsia="黑体" w:cs="黑体"/>
                <w:bCs/>
                <w:sz w:val="24"/>
                <w:szCs w:val="24"/>
              </w:rPr>
            </w:pPr>
            <w:r>
              <w:rPr>
                <w:rFonts w:ascii="Calibri" w:hAnsi="Calibri" w:eastAsia="黑体" w:cs="Calibri"/>
                <w:bCs/>
                <w:sz w:val="24"/>
                <w:szCs w:val="24"/>
              </w:rPr>
              <w:t>≥</w:t>
            </w:r>
            <w:r>
              <w:rPr>
                <w:rFonts w:hint="eastAsia" w:ascii="黑体" w:hAnsi="黑体" w:eastAsia="黑体" w:cs="黑体"/>
                <w:bCs/>
                <w:sz w:val="24"/>
                <w:szCs w:val="24"/>
              </w:rPr>
              <w:t>10个STAT样本位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shd w:val="clear" w:color="auto" w:fill="auto"/>
            <w:noWrap w:val="0"/>
            <w:vAlign w:val="center"/>
          </w:tcPr>
          <w:p>
            <w:pPr>
              <w:jc w:val="center"/>
              <w:textAlignment w:val="center"/>
              <w:rPr>
                <w:rFonts w:hint="eastAsia" w:ascii="黑体" w:hAnsi="黑体" w:eastAsia="黑体" w:cs="黑体"/>
                <w:bCs/>
                <w:sz w:val="24"/>
                <w:szCs w:val="24"/>
              </w:rPr>
            </w:pPr>
            <w:r>
              <w:rPr>
                <w:rFonts w:hint="eastAsia" w:ascii="黑体" w:hAnsi="黑体" w:eastAsia="黑体" w:cs="黑体"/>
                <w:bCs/>
                <w:sz w:val="24"/>
                <w:szCs w:val="24"/>
              </w:rPr>
              <w:t>液面探测功能</w:t>
            </w:r>
          </w:p>
        </w:tc>
        <w:tc>
          <w:tcPr>
            <w:tcW w:w="6900" w:type="dxa"/>
            <w:shd w:val="clear" w:color="auto" w:fill="auto"/>
            <w:noWrap w:val="0"/>
            <w:vAlign w:val="center"/>
          </w:tcPr>
          <w:p>
            <w:pPr>
              <w:textAlignment w:val="center"/>
              <w:rPr>
                <w:rFonts w:hint="eastAsia" w:ascii="黑体" w:hAnsi="黑体" w:eastAsia="黑体" w:cs="黑体"/>
                <w:bCs/>
                <w:sz w:val="24"/>
                <w:szCs w:val="24"/>
              </w:rPr>
            </w:pPr>
            <w:r>
              <w:rPr>
                <w:rFonts w:hint="eastAsia" w:ascii="黑体" w:hAnsi="黑体" w:eastAsia="黑体" w:cs="黑体"/>
                <w:bCs/>
                <w:sz w:val="24"/>
                <w:szCs w:val="24"/>
              </w:rPr>
              <w:t>具有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shd w:val="clear" w:color="auto" w:fill="auto"/>
            <w:noWrap w:val="0"/>
            <w:vAlign w:val="center"/>
          </w:tcPr>
          <w:p>
            <w:pPr>
              <w:jc w:val="center"/>
              <w:textAlignment w:val="center"/>
              <w:rPr>
                <w:rFonts w:hint="eastAsia" w:ascii="黑体" w:hAnsi="黑体" w:eastAsia="黑体" w:cs="黑体"/>
                <w:bCs/>
                <w:sz w:val="24"/>
                <w:szCs w:val="24"/>
              </w:rPr>
            </w:pPr>
            <w:r>
              <w:rPr>
                <w:rFonts w:hint="eastAsia" w:ascii="黑体" w:hAnsi="黑体" w:eastAsia="黑体" w:cs="黑体"/>
                <w:bCs/>
                <w:sz w:val="24"/>
                <w:szCs w:val="24"/>
              </w:rPr>
              <w:t>凝块探测功能</w:t>
            </w:r>
          </w:p>
        </w:tc>
        <w:tc>
          <w:tcPr>
            <w:tcW w:w="6900" w:type="dxa"/>
            <w:shd w:val="clear" w:color="auto" w:fill="auto"/>
            <w:noWrap w:val="0"/>
            <w:vAlign w:val="center"/>
          </w:tcPr>
          <w:p>
            <w:pPr>
              <w:textAlignment w:val="center"/>
              <w:rPr>
                <w:rFonts w:hint="eastAsia" w:ascii="黑体" w:hAnsi="黑体" w:eastAsia="黑体" w:cs="黑体"/>
                <w:bCs/>
                <w:sz w:val="24"/>
                <w:szCs w:val="24"/>
              </w:rPr>
            </w:pPr>
            <w:r>
              <w:rPr>
                <w:rFonts w:hint="eastAsia" w:ascii="黑体" w:hAnsi="黑体" w:eastAsia="黑体" w:cs="黑体"/>
                <w:bCs/>
                <w:sz w:val="24"/>
                <w:szCs w:val="24"/>
              </w:rPr>
              <w:t>具有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shd w:val="clear" w:color="auto" w:fill="auto"/>
            <w:noWrap w:val="0"/>
            <w:vAlign w:val="center"/>
          </w:tcPr>
          <w:p>
            <w:pPr>
              <w:jc w:val="center"/>
              <w:textAlignment w:val="center"/>
              <w:rPr>
                <w:rFonts w:hint="eastAsia" w:ascii="黑体" w:hAnsi="黑体" w:eastAsia="黑体" w:cs="黑体"/>
                <w:bCs/>
                <w:sz w:val="24"/>
                <w:szCs w:val="24"/>
              </w:rPr>
            </w:pPr>
            <w:r>
              <w:rPr>
                <w:rFonts w:hint="eastAsia" w:ascii="黑体" w:hAnsi="黑体" w:eastAsia="黑体" w:cs="黑体"/>
                <w:bCs/>
                <w:sz w:val="24"/>
                <w:szCs w:val="24"/>
              </w:rPr>
              <w:t>条码扫描</w:t>
            </w:r>
          </w:p>
        </w:tc>
        <w:tc>
          <w:tcPr>
            <w:tcW w:w="6900" w:type="dxa"/>
            <w:shd w:val="clear" w:color="auto" w:fill="auto"/>
            <w:noWrap w:val="0"/>
            <w:vAlign w:val="center"/>
          </w:tcPr>
          <w:p>
            <w:pPr>
              <w:textAlignment w:val="center"/>
              <w:rPr>
                <w:rFonts w:hint="eastAsia" w:ascii="黑体" w:hAnsi="黑体" w:eastAsia="黑体" w:cs="黑体"/>
                <w:bCs/>
                <w:sz w:val="24"/>
                <w:szCs w:val="24"/>
              </w:rPr>
            </w:pPr>
            <w:r>
              <w:rPr>
                <w:rFonts w:hint="eastAsia" w:ascii="黑体" w:hAnsi="黑体" w:eastAsia="黑体" w:cs="黑体"/>
                <w:bCs/>
                <w:sz w:val="24"/>
                <w:szCs w:val="24"/>
              </w:rPr>
              <w:t>样本与试剂都具有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shd w:val="clear" w:color="auto" w:fill="auto"/>
            <w:noWrap w:val="0"/>
            <w:vAlign w:val="center"/>
          </w:tcPr>
          <w:p>
            <w:pPr>
              <w:jc w:val="center"/>
              <w:textAlignment w:val="center"/>
              <w:rPr>
                <w:rFonts w:hint="eastAsia" w:ascii="黑体" w:hAnsi="黑体" w:eastAsia="黑体" w:cs="黑体"/>
                <w:bCs/>
                <w:sz w:val="24"/>
                <w:szCs w:val="24"/>
              </w:rPr>
            </w:pPr>
            <w:r>
              <w:rPr>
                <w:rFonts w:hint="eastAsia" w:ascii="黑体" w:hAnsi="黑体" w:eastAsia="黑体" w:cs="黑体"/>
                <w:bCs/>
                <w:sz w:val="24"/>
                <w:szCs w:val="24"/>
              </w:rPr>
              <w:t>试剂位</w:t>
            </w:r>
          </w:p>
        </w:tc>
        <w:tc>
          <w:tcPr>
            <w:tcW w:w="6900" w:type="dxa"/>
            <w:shd w:val="clear" w:color="auto" w:fill="auto"/>
            <w:noWrap w:val="0"/>
            <w:vAlign w:val="center"/>
          </w:tcPr>
          <w:p>
            <w:pPr>
              <w:textAlignment w:val="center"/>
              <w:rPr>
                <w:rFonts w:hint="eastAsia" w:ascii="黑体" w:hAnsi="黑体" w:eastAsia="黑体" w:cs="黑体"/>
                <w:bCs/>
                <w:sz w:val="24"/>
                <w:szCs w:val="24"/>
              </w:rPr>
            </w:pPr>
            <w:r>
              <w:rPr>
                <w:rFonts w:ascii="Calibri" w:hAnsi="Calibri" w:eastAsia="黑体" w:cs="Calibri"/>
                <w:bCs/>
                <w:sz w:val="24"/>
                <w:szCs w:val="24"/>
              </w:rPr>
              <w:t>≥</w:t>
            </w:r>
            <w:r>
              <w:rPr>
                <w:rFonts w:hint="eastAsia" w:ascii="黑体" w:hAnsi="黑体" w:eastAsia="黑体" w:cs="黑体"/>
                <w:bCs/>
                <w:sz w:val="24"/>
                <w:szCs w:val="24"/>
              </w:rPr>
              <w:t>30个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shd w:val="clear" w:color="auto" w:fill="auto"/>
            <w:noWrap w:val="0"/>
            <w:vAlign w:val="center"/>
          </w:tcPr>
          <w:p>
            <w:pPr>
              <w:jc w:val="center"/>
              <w:textAlignment w:val="center"/>
              <w:rPr>
                <w:rFonts w:hint="eastAsia" w:ascii="黑体" w:hAnsi="黑体" w:eastAsia="黑体" w:cs="黑体"/>
                <w:bCs/>
                <w:sz w:val="24"/>
                <w:szCs w:val="24"/>
              </w:rPr>
            </w:pPr>
            <w:r>
              <w:rPr>
                <w:rFonts w:hint="eastAsia" w:ascii="黑体" w:hAnsi="黑体" w:eastAsia="黑体" w:cs="黑体"/>
                <w:bCs/>
                <w:sz w:val="24"/>
                <w:szCs w:val="24"/>
              </w:rPr>
              <w:t>试剂冷藏</w:t>
            </w:r>
          </w:p>
        </w:tc>
        <w:tc>
          <w:tcPr>
            <w:tcW w:w="6900" w:type="dxa"/>
            <w:shd w:val="clear" w:color="auto" w:fill="auto"/>
            <w:noWrap w:val="0"/>
            <w:vAlign w:val="center"/>
          </w:tcPr>
          <w:p>
            <w:pPr>
              <w:textAlignment w:val="center"/>
              <w:rPr>
                <w:rFonts w:hint="eastAsia" w:ascii="黑体" w:hAnsi="黑体" w:eastAsia="黑体" w:cs="黑体"/>
                <w:bCs/>
                <w:sz w:val="24"/>
                <w:szCs w:val="24"/>
              </w:rPr>
            </w:pPr>
            <w:r>
              <w:rPr>
                <w:rFonts w:hint="eastAsia" w:ascii="黑体" w:hAnsi="黑体" w:eastAsia="黑体" w:cs="黑体"/>
                <w:bCs/>
                <w:sz w:val="24"/>
                <w:szCs w:val="24"/>
              </w:rPr>
              <w:t>具备2℃~8℃，待机时可独立运行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shd w:val="clear" w:color="auto" w:fill="auto"/>
            <w:noWrap w:val="0"/>
            <w:vAlign w:val="center"/>
          </w:tcPr>
          <w:p>
            <w:pPr>
              <w:jc w:val="center"/>
              <w:textAlignment w:val="center"/>
              <w:rPr>
                <w:rFonts w:hint="eastAsia" w:ascii="黑体" w:hAnsi="黑体" w:eastAsia="黑体" w:cs="黑体"/>
                <w:bCs/>
                <w:sz w:val="24"/>
                <w:szCs w:val="24"/>
              </w:rPr>
            </w:pPr>
            <w:r>
              <w:rPr>
                <w:rFonts w:hint="eastAsia" w:ascii="黑体" w:hAnsi="黑体" w:eastAsia="黑体" w:cs="黑体"/>
                <w:bCs/>
                <w:sz w:val="24"/>
                <w:szCs w:val="24"/>
              </w:rPr>
              <w:t>试剂针</w:t>
            </w:r>
          </w:p>
        </w:tc>
        <w:tc>
          <w:tcPr>
            <w:tcW w:w="6900" w:type="dxa"/>
            <w:shd w:val="clear" w:color="auto" w:fill="auto"/>
            <w:noWrap w:val="0"/>
            <w:vAlign w:val="center"/>
          </w:tcPr>
          <w:p>
            <w:pPr>
              <w:textAlignment w:val="center"/>
              <w:rPr>
                <w:rFonts w:hint="eastAsia" w:ascii="黑体" w:hAnsi="黑体" w:eastAsia="黑体" w:cs="黑体"/>
                <w:bCs/>
                <w:sz w:val="24"/>
                <w:szCs w:val="24"/>
              </w:rPr>
            </w:pPr>
            <w:r>
              <w:rPr>
                <w:rFonts w:hint="eastAsia" w:ascii="黑体" w:hAnsi="黑体" w:eastAsia="黑体" w:cs="黑体"/>
                <w:bCs/>
                <w:sz w:val="24"/>
                <w:szCs w:val="24"/>
              </w:rPr>
              <w:t>钢针X2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shd w:val="clear" w:color="auto" w:fill="auto"/>
            <w:noWrap w:val="0"/>
            <w:vAlign w:val="center"/>
          </w:tcPr>
          <w:p>
            <w:pPr>
              <w:jc w:val="center"/>
              <w:textAlignment w:val="center"/>
              <w:rPr>
                <w:rFonts w:hint="eastAsia" w:ascii="黑体" w:hAnsi="黑体" w:eastAsia="黑体" w:cs="黑体"/>
                <w:bCs/>
                <w:sz w:val="24"/>
                <w:szCs w:val="24"/>
              </w:rPr>
            </w:pPr>
            <w:r>
              <w:rPr>
                <w:rFonts w:hint="eastAsia" w:ascii="黑体" w:hAnsi="黑体" w:eastAsia="黑体" w:cs="黑体"/>
                <w:bCs/>
                <w:sz w:val="24"/>
                <w:szCs w:val="24"/>
              </w:rPr>
              <w:t>反应杯储存量</w:t>
            </w:r>
          </w:p>
        </w:tc>
        <w:tc>
          <w:tcPr>
            <w:tcW w:w="6900" w:type="dxa"/>
            <w:shd w:val="clear" w:color="auto" w:fill="auto"/>
            <w:noWrap w:val="0"/>
            <w:vAlign w:val="center"/>
          </w:tcPr>
          <w:p>
            <w:pPr>
              <w:textAlignment w:val="center"/>
              <w:rPr>
                <w:rFonts w:hint="eastAsia" w:ascii="黑体" w:hAnsi="黑体" w:eastAsia="黑体" w:cs="黑体"/>
                <w:bCs/>
                <w:sz w:val="24"/>
                <w:szCs w:val="24"/>
              </w:rPr>
            </w:pPr>
            <w:r>
              <w:rPr>
                <w:rFonts w:ascii="Calibri" w:hAnsi="Calibri" w:eastAsia="黑体" w:cs="Calibri"/>
                <w:bCs/>
                <w:sz w:val="24"/>
                <w:szCs w:val="24"/>
              </w:rPr>
              <w:t>≥</w:t>
            </w:r>
            <w:r>
              <w:rPr>
                <w:rFonts w:hint="eastAsia" w:ascii="黑体" w:hAnsi="黑体" w:eastAsia="黑体" w:cs="黑体"/>
                <w:bCs/>
                <w:sz w:val="24"/>
                <w:szCs w:val="24"/>
              </w:rPr>
              <w:t>1200个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shd w:val="clear" w:color="auto" w:fill="auto"/>
            <w:noWrap w:val="0"/>
            <w:vAlign w:val="center"/>
          </w:tcPr>
          <w:p>
            <w:pPr>
              <w:jc w:val="center"/>
              <w:textAlignment w:val="center"/>
              <w:rPr>
                <w:rFonts w:hint="eastAsia" w:ascii="黑体" w:hAnsi="黑体" w:eastAsia="黑体" w:cs="黑体"/>
                <w:bCs/>
                <w:sz w:val="24"/>
                <w:szCs w:val="24"/>
              </w:rPr>
            </w:pPr>
            <w:r>
              <w:rPr>
                <w:rFonts w:hint="eastAsia" w:ascii="黑体" w:hAnsi="黑体" w:eastAsia="黑体" w:cs="黑体"/>
                <w:bCs/>
                <w:sz w:val="24"/>
                <w:szCs w:val="24"/>
              </w:rPr>
              <w:t>反应杯内容积</w:t>
            </w:r>
          </w:p>
        </w:tc>
        <w:tc>
          <w:tcPr>
            <w:tcW w:w="6900" w:type="dxa"/>
            <w:shd w:val="clear" w:color="auto" w:fill="auto"/>
            <w:noWrap w:val="0"/>
            <w:vAlign w:val="center"/>
          </w:tcPr>
          <w:p>
            <w:pPr>
              <w:textAlignment w:val="center"/>
              <w:rPr>
                <w:rFonts w:hint="eastAsia" w:ascii="黑体" w:hAnsi="黑体" w:eastAsia="黑体" w:cs="黑体"/>
                <w:bCs/>
                <w:sz w:val="24"/>
                <w:szCs w:val="24"/>
              </w:rPr>
            </w:pPr>
            <w:r>
              <w:rPr>
                <w:rFonts w:ascii="Calibri" w:hAnsi="Calibri" w:eastAsia="黑体" w:cs="Calibri"/>
                <w:bCs/>
                <w:sz w:val="24"/>
                <w:szCs w:val="24"/>
              </w:rPr>
              <w:t>≤</w:t>
            </w:r>
            <w:r>
              <w:rPr>
                <w:rFonts w:hint="eastAsia" w:ascii="黑体" w:hAnsi="黑体" w:eastAsia="黑体" w:cs="黑体"/>
                <w:bCs/>
                <w:sz w:val="24"/>
                <w:szCs w:val="24"/>
              </w:rPr>
              <w:t>1.2mL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shd w:val="clear" w:color="auto" w:fill="auto"/>
            <w:noWrap w:val="0"/>
            <w:vAlign w:val="center"/>
          </w:tcPr>
          <w:p>
            <w:pPr>
              <w:jc w:val="center"/>
              <w:textAlignment w:val="center"/>
              <w:rPr>
                <w:rFonts w:hint="eastAsia" w:ascii="黑体" w:hAnsi="黑体" w:eastAsia="黑体" w:cs="黑体"/>
                <w:bCs/>
                <w:sz w:val="24"/>
                <w:szCs w:val="24"/>
              </w:rPr>
            </w:pPr>
            <w:r>
              <w:rPr>
                <w:rFonts w:hint="eastAsia" w:ascii="黑体" w:hAnsi="黑体" w:eastAsia="黑体" w:cs="黑体"/>
                <w:bCs/>
                <w:sz w:val="24"/>
                <w:szCs w:val="24"/>
              </w:rPr>
              <w:t>定标周期</w:t>
            </w:r>
          </w:p>
        </w:tc>
        <w:tc>
          <w:tcPr>
            <w:tcW w:w="6900" w:type="dxa"/>
            <w:shd w:val="clear" w:color="auto" w:fill="auto"/>
            <w:noWrap w:val="0"/>
            <w:vAlign w:val="center"/>
          </w:tcPr>
          <w:p>
            <w:pPr>
              <w:textAlignment w:val="center"/>
              <w:rPr>
                <w:rFonts w:hint="eastAsia" w:ascii="黑体" w:hAnsi="黑体" w:eastAsia="黑体" w:cs="黑体"/>
                <w:bCs/>
                <w:sz w:val="24"/>
                <w:szCs w:val="24"/>
              </w:rPr>
            </w:pPr>
            <w:r>
              <w:rPr>
                <w:rFonts w:hint="eastAsia" w:ascii="黑体" w:hAnsi="黑体" w:eastAsia="黑体" w:cs="黑体"/>
                <w:bCs/>
                <w:sz w:val="24"/>
                <w:szCs w:val="24"/>
              </w:rPr>
              <w:t>14-28天（视具体项目而定）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shd w:val="clear" w:color="auto" w:fill="auto"/>
            <w:noWrap w:val="0"/>
            <w:vAlign w:val="center"/>
          </w:tcPr>
          <w:p>
            <w:pPr>
              <w:jc w:val="center"/>
              <w:textAlignment w:val="center"/>
              <w:rPr>
                <w:rFonts w:hint="eastAsia" w:ascii="黑体" w:hAnsi="黑体" w:eastAsia="黑体" w:cs="黑体"/>
                <w:bCs/>
                <w:sz w:val="24"/>
                <w:szCs w:val="24"/>
              </w:rPr>
            </w:pPr>
            <w:r>
              <w:rPr>
                <w:rFonts w:hint="eastAsia" w:ascii="黑体" w:hAnsi="黑体" w:eastAsia="黑体" w:cs="黑体"/>
                <w:bCs/>
                <w:sz w:val="24"/>
                <w:szCs w:val="24"/>
              </w:rPr>
              <w:t>最大离机时间</w:t>
            </w:r>
          </w:p>
        </w:tc>
        <w:tc>
          <w:tcPr>
            <w:tcW w:w="6900" w:type="dxa"/>
            <w:shd w:val="clear" w:color="auto" w:fill="auto"/>
            <w:noWrap w:val="0"/>
            <w:vAlign w:val="center"/>
          </w:tcPr>
          <w:p>
            <w:pPr>
              <w:textAlignment w:val="center"/>
              <w:rPr>
                <w:rFonts w:hint="eastAsia" w:ascii="黑体" w:hAnsi="黑体" w:eastAsia="黑体" w:cs="黑体"/>
                <w:bCs/>
                <w:sz w:val="24"/>
                <w:szCs w:val="24"/>
              </w:rPr>
            </w:pPr>
            <w:r>
              <w:rPr>
                <w:rFonts w:ascii="Calibri" w:hAnsi="Calibri" w:eastAsia="黑体" w:cs="Calibri"/>
                <w:bCs/>
                <w:sz w:val="24"/>
                <w:szCs w:val="24"/>
              </w:rPr>
              <w:t>≥</w:t>
            </w:r>
            <w:r>
              <w:rPr>
                <w:rFonts w:hint="eastAsia" w:ascii="黑体" w:hAnsi="黑体" w:eastAsia="黑体" w:cs="黑体"/>
                <w:bCs/>
                <w:sz w:val="24"/>
                <w:szCs w:val="24"/>
              </w:rPr>
              <w:t>4小时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shd w:val="clear" w:color="auto" w:fill="auto"/>
            <w:noWrap w:val="0"/>
            <w:vAlign w:val="center"/>
          </w:tcPr>
          <w:p>
            <w:pPr>
              <w:jc w:val="center"/>
              <w:textAlignment w:val="center"/>
              <w:rPr>
                <w:rFonts w:hint="eastAsia" w:ascii="黑体" w:hAnsi="黑体" w:eastAsia="黑体" w:cs="黑体"/>
                <w:bCs/>
                <w:sz w:val="24"/>
                <w:szCs w:val="24"/>
              </w:rPr>
            </w:pPr>
            <w:r>
              <w:rPr>
                <w:rFonts w:hint="eastAsia" w:ascii="宋体" w:hAnsi="宋体"/>
                <w:sz w:val="24"/>
              </w:rPr>
              <w:t>★</w:t>
            </w:r>
            <w:r>
              <w:rPr>
                <w:rFonts w:hint="eastAsia" w:ascii="黑体" w:hAnsi="黑体" w:eastAsia="黑体" w:cs="黑体"/>
                <w:bCs/>
                <w:sz w:val="24"/>
                <w:szCs w:val="24"/>
              </w:rPr>
              <w:t>首个结果时间</w:t>
            </w:r>
          </w:p>
        </w:tc>
        <w:tc>
          <w:tcPr>
            <w:tcW w:w="6900" w:type="dxa"/>
            <w:shd w:val="clear" w:color="auto" w:fill="auto"/>
            <w:noWrap w:val="0"/>
            <w:vAlign w:val="center"/>
          </w:tcPr>
          <w:p>
            <w:pPr>
              <w:textAlignment w:val="center"/>
              <w:rPr>
                <w:rFonts w:hint="eastAsia" w:ascii="黑体" w:hAnsi="黑体" w:eastAsia="黑体" w:cs="黑体"/>
                <w:bCs/>
                <w:sz w:val="24"/>
                <w:szCs w:val="24"/>
              </w:rPr>
            </w:pPr>
            <w:r>
              <w:rPr>
                <w:rFonts w:ascii="Calibri" w:hAnsi="Calibri" w:eastAsia="黑体" w:cs="Calibri"/>
                <w:bCs/>
                <w:sz w:val="24"/>
                <w:szCs w:val="24"/>
              </w:rPr>
              <w:t>≤</w:t>
            </w:r>
            <w:r>
              <w:rPr>
                <w:rFonts w:hint="eastAsia" w:ascii="黑体" w:hAnsi="黑体" w:eastAsia="黑体" w:cs="黑体"/>
                <w:bCs/>
                <w:sz w:val="24"/>
                <w:szCs w:val="24"/>
              </w:rPr>
              <w:t>21分钟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shd w:val="clear" w:color="auto" w:fill="auto"/>
            <w:noWrap w:val="0"/>
            <w:vAlign w:val="center"/>
          </w:tcPr>
          <w:p>
            <w:pPr>
              <w:jc w:val="center"/>
              <w:textAlignment w:val="center"/>
              <w:rPr>
                <w:rFonts w:hint="eastAsia" w:ascii="黑体" w:hAnsi="黑体" w:eastAsia="黑体" w:cs="黑体"/>
                <w:bCs/>
                <w:sz w:val="24"/>
                <w:szCs w:val="24"/>
              </w:rPr>
            </w:pPr>
            <w:r>
              <w:rPr>
                <w:rFonts w:hint="eastAsia" w:ascii="黑体" w:hAnsi="黑体" w:eastAsia="黑体" w:cs="黑体"/>
                <w:bCs/>
                <w:sz w:val="24"/>
                <w:szCs w:val="24"/>
              </w:rPr>
              <w:t>显示屏</w:t>
            </w:r>
          </w:p>
        </w:tc>
        <w:tc>
          <w:tcPr>
            <w:tcW w:w="6900" w:type="dxa"/>
            <w:shd w:val="clear" w:color="auto" w:fill="auto"/>
            <w:noWrap w:val="0"/>
            <w:vAlign w:val="center"/>
          </w:tcPr>
          <w:p>
            <w:pPr>
              <w:textAlignment w:val="center"/>
              <w:rPr>
                <w:rFonts w:hint="eastAsia" w:ascii="黑体" w:hAnsi="黑体" w:eastAsia="黑体" w:cs="黑体"/>
                <w:bCs/>
                <w:sz w:val="24"/>
                <w:szCs w:val="24"/>
              </w:rPr>
            </w:pPr>
            <w:r>
              <w:rPr>
                <w:rFonts w:ascii="Calibri" w:hAnsi="Calibri" w:eastAsia="黑体" w:cs="Calibri"/>
                <w:bCs/>
                <w:sz w:val="24"/>
                <w:szCs w:val="24"/>
              </w:rPr>
              <w:t>≥</w:t>
            </w:r>
            <w:r>
              <w:rPr>
                <w:rFonts w:hint="eastAsia" w:ascii="黑体" w:hAnsi="黑体" w:eastAsia="黑体" w:cs="黑体"/>
                <w:bCs/>
                <w:sz w:val="24"/>
                <w:szCs w:val="24"/>
              </w:rPr>
              <w:t>15 英寸触摸屏，分辨率</w:t>
            </w:r>
            <w:r>
              <w:rPr>
                <w:rFonts w:ascii="Calibri" w:hAnsi="Calibri" w:eastAsia="黑体" w:cs="Calibri"/>
                <w:bCs/>
                <w:sz w:val="24"/>
                <w:szCs w:val="24"/>
              </w:rPr>
              <w:t>≥</w:t>
            </w:r>
            <w:r>
              <w:rPr>
                <w:rFonts w:hint="eastAsia" w:ascii="黑体" w:hAnsi="黑体" w:eastAsia="黑体" w:cs="黑体"/>
                <w:bCs/>
                <w:sz w:val="24"/>
                <w:szCs w:val="24"/>
              </w:rPr>
              <w:t>1024×768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shd w:val="clear" w:color="auto" w:fill="auto"/>
            <w:noWrap w:val="0"/>
            <w:vAlign w:val="center"/>
          </w:tcPr>
          <w:p>
            <w:pPr>
              <w:jc w:val="center"/>
              <w:textAlignment w:val="center"/>
              <w:rPr>
                <w:rFonts w:hint="eastAsia" w:ascii="黑体" w:hAnsi="黑体" w:eastAsia="黑体" w:cs="黑体"/>
                <w:bCs/>
                <w:sz w:val="24"/>
                <w:szCs w:val="24"/>
              </w:rPr>
            </w:pPr>
            <w:r>
              <w:rPr>
                <w:rFonts w:hint="eastAsia" w:ascii="黑体" w:hAnsi="黑体" w:eastAsia="黑体" w:cs="黑体"/>
                <w:bCs/>
                <w:sz w:val="24"/>
                <w:szCs w:val="24"/>
              </w:rPr>
              <w:t>条码要求</w:t>
            </w:r>
          </w:p>
        </w:tc>
        <w:tc>
          <w:tcPr>
            <w:tcW w:w="6900" w:type="dxa"/>
            <w:shd w:val="clear" w:color="auto" w:fill="auto"/>
            <w:noWrap w:val="0"/>
            <w:vAlign w:val="center"/>
          </w:tcPr>
          <w:p>
            <w:pPr>
              <w:textAlignment w:val="center"/>
              <w:rPr>
                <w:rFonts w:hint="eastAsia" w:ascii="黑体" w:hAnsi="黑体" w:eastAsia="黑体" w:cs="黑体"/>
                <w:bCs/>
                <w:sz w:val="24"/>
                <w:szCs w:val="24"/>
              </w:rPr>
            </w:pPr>
            <w:r>
              <w:rPr>
                <w:rFonts w:hint="eastAsia" w:ascii="黑体" w:hAnsi="黑体" w:eastAsia="黑体" w:cs="黑体"/>
                <w:bCs/>
                <w:sz w:val="24"/>
                <w:szCs w:val="24"/>
              </w:rPr>
              <w:t>code 128；条码密度应不低于 0.454 个字符/毫米，条码宽</w:t>
            </w:r>
            <w:r>
              <w:rPr>
                <w:rFonts w:hint="eastAsia" w:ascii="黑体" w:hAnsi="黑体" w:eastAsia="黑体" w:cs="黑体"/>
                <w:bCs/>
                <w:sz w:val="24"/>
                <w:szCs w:val="24"/>
              </w:rPr>
              <w:br w:type="textWrapping"/>
            </w:r>
            <w:r>
              <w:rPr>
                <w:rFonts w:hint="eastAsia" w:ascii="黑体" w:hAnsi="黑体" w:eastAsia="黑体" w:cs="黑体"/>
                <w:bCs/>
                <w:sz w:val="24"/>
                <w:szCs w:val="24"/>
              </w:rPr>
              <w:t>展比应大于 2:1，小于 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shd w:val="clear" w:color="auto" w:fill="auto"/>
            <w:noWrap w:val="0"/>
            <w:vAlign w:val="center"/>
          </w:tcPr>
          <w:p>
            <w:pPr>
              <w:jc w:val="center"/>
              <w:textAlignment w:val="center"/>
              <w:rPr>
                <w:rFonts w:hint="eastAsia" w:ascii="黑体" w:hAnsi="黑体" w:eastAsia="黑体" w:cs="黑体"/>
                <w:bCs/>
                <w:sz w:val="24"/>
                <w:szCs w:val="24"/>
              </w:rPr>
            </w:pPr>
            <w:r>
              <w:rPr>
                <w:rFonts w:hint="eastAsia" w:ascii="黑体" w:hAnsi="黑体" w:eastAsia="黑体" w:cs="黑体"/>
                <w:bCs/>
                <w:sz w:val="24"/>
                <w:szCs w:val="24"/>
              </w:rPr>
              <w:t>耗材添加</w:t>
            </w:r>
          </w:p>
        </w:tc>
        <w:tc>
          <w:tcPr>
            <w:tcW w:w="6900" w:type="dxa"/>
            <w:shd w:val="clear" w:color="auto" w:fill="auto"/>
            <w:noWrap w:val="0"/>
            <w:vAlign w:val="center"/>
          </w:tcPr>
          <w:p>
            <w:pPr>
              <w:textAlignment w:val="center"/>
              <w:rPr>
                <w:rFonts w:hint="eastAsia" w:ascii="黑体" w:hAnsi="黑体" w:eastAsia="黑体" w:cs="黑体"/>
                <w:bCs/>
                <w:sz w:val="24"/>
                <w:szCs w:val="24"/>
              </w:rPr>
            </w:pPr>
            <w:r>
              <w:rPr>
                <w:rFonts w:hint="eastAsia" w:ascii="黑体" w:hAnsi="黑体" w:eastAsia="黑体" w:cs="黑体"/>
                <w:bCs/>
                <w:sz w:val="24"/>
                <w:szCs w:val="24"/>
              </w:rPr>
              <w:t>试剂、吸样头、反应杯等支持在线添加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shd w:val="clear" w:color="auto" w:fill="auto"/>
            <w:noWrap w:val="0"/>
            <w:vAlign w:val="center"/>
          </w:tcPr>
          <w:p>
            <w:pPr>
              <w:jc w:val="center"/>
              <w:textAlignment w:val="center"/>
              <w:rPr>
                <w:rFonts w:hint="eastAsia" w:ascii="黑体" w:hAnsi="黑体" w:eastAsia="黑体" w:cs="黑体"/>
                <w:bCs/>
                <w:sz w:val="24"/>
                <w:szCs w:val="24"/>
              </w:rPr>
            </w:pPr>
            <w:r>
              <w:rPr>
                <w:rFonts w:hint="eastAsia" w:ascii="黑体" w:hAnsi="黑体" w:eastAsia="黑体" w:cs="黑体"/>
                <w:bCs/>
                <w:sz w:val="24"/>
                <w:szCs w:val="24"/>
              </w:rPr>
              <w:t>LIS系统</w:t>
            </w:r>
          </w:p>
        </w:tc>
        <w:tc>
          <w:tcPr>
            <w:tcW w:w="6900" w:type="dxa"/>
            <w:shd w:val="clear" w:color="auto" w:fill="auto"/>
            <w:noWrap w:val="0"/>
            <w:vAlign w:val="center"/>
          </w:tcPr>
          <w:p>
            <w:pPr>
              <w:textAlignment w:val="center"/>
              <w:rPr>
                <w:rFonts w:hint="eastAsia" w:ascii="黑体" w:hAnsi="黑体" w:eastAsia="黑体" w:cs="黑体"/>
                <w:bCs/>
                <w:sz w:val="24"/>
                <w:szCs w:val="24"/>
              </w:rPr>
            </w:pPr>
            <w:r>
              <w:rPr>
                <w:rFonts w:hint="eastAsia" w:ascii="黑体" w:hAnsi="黑体" w:eastAsia="黑体" w:cs="黑体"/>
                <w:bCs/>
                <w:sz w:val="24"/>
                <w:szCs w:val="24"/>
              </w:rPr>
              <w:t>支持双向或单项连接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shd w:val="clear" w:color="auto" w:fill="auto"/>
            <w:noWrap w:val="0"/>
            <w:vAlign w:val="center"/>
          </w:tcPr>
          <w:p>
            <w:pPr>
              <w:jc w:val="center"/>
              <w:textAlignment w:val="center"/>
              <w:rPr>
                <w:rFonts w:hint="eastAsia" w:ascii="黑体" w:hAnsi="黑体" w:eastAsia="黑体" w:cs="黑体"/>
                <w:bCs/>
                <w:sz w:val="24"/>
                <w:szCs w:val="24"/>
              </w:rPr>
            </w:pPr>
            <w:r>
              <w:rPr>
                <w:rFonts w:hint="eastAsia" w:ascii="黑体" w:hAnsi="黑体" w:eastAsia="黑体" w:cs="黑体"/>
                <w:bCs/>
                <w:sz w:val="24"/>
                <w:szCs w:val="24"/>
              </w:rPr>
              <w:t>主控软件</w:t>
            </w:r>
          </w:p>
        </w:tc>
        <w:tc>
          <w:tcPr>
            <w:tcW w:w="6900" w:type="dxa"/>
            <w:shd w:val="clear" w:color="auto" w:fill="auto"/>
            <w:noWrap w:val="0"/>
            <w:vAlign w:val="center"/>
          </w:tcPr>
          <w:p>
            <w:pPr>
              <w:textAlignment w:val="center"/>
              <w:rPr>
                <w:rFonts w:hint="eastAsia" w:ascii="黑体" w:hAnsi="黑体" w:eastAsia="黑体" w:cs="黑体"/>
                <w:bCs/>
                <w:sz w:val="24"/>
                <w:szCs w:val="24"/>
              </w:rPr>
            </w:pPr>
            <w:r>
              <w:rPr>
                <w:rFonts w:hint="eastAsia" w:ascii="黑体" w:hAnsi="黑体" w:eastAsia="黑体" w:cs="黑体"/>
                <w:bCs/>
                <w:sz w:val="24"/>
                <w:szCs w:val="24"/>
              </w:rPr>
              <w:t>触控设计主控软件，层级清楚，简单易学，操作界面用户友好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shd w:val="clear" w:color="auto" w:fill="auto"/>
            <w:noWrap w:val="0"/>
            <w:vAlign w:val="center"/>
          </w:tcPr>
          <w:p>
            <w:pPr>
              <w:jc w:val="center"/>
              <w:textAlignment w:val="center"/>
              <w:rPr>
                <w:rFonts w:hint="eastAsia" w:ascii="黑体" w:hAnsi="黑体" w:eastAsia="黑体" w:cs="黑体"/>
                <w:bCs/>
                <w:sz w:val="24"/>
                <w:szCs w:val="24"/>
              </w:rPr>
            </w:pPr>
            <w:r>
              <w:rPr>
                <w:rFonts w:hint="eastAsia" w:ascii="黑体" w:hAnsi="黑体" w:eastAsia="黑体" w:cs="黑体"/>
                <w:bCs/>
                <w:sz w:val="24"/>
                <w:szCs w:val="24"/>
              </w:rPr>
              <w:t>校准质控</w:t>
            </w:r>
          </w:p>
        </w:tc>
        <w:tc>
          <w:tcPr>
            <w:tcW w:w="6900" w:type="dxa"/>
            <w:shd w:val="clear" w:color="auto" w:fill="auto"/>
            <w:noWrap w:val="0"/>
            <w:vAlign w:val="center"/>
          </w:tcPr>
          <w:p>
            <w:pPr>
              <w:textAlignment w:val="center"/>
              <w:rPr>
                <w:rFonts w:hint="eastAsia" w:ascii="黑体" w:hAnsi="黑体" w:eastAsia="黑体" w:cs="黑体"/>
                <w:bCs/>
                <w:sz w:val="24"/>
                <w:szCs w:val="24"/>
              </w:rPr>
            </w:pPr>
            <w:r>
              <w:rPr>
                <w:rFonts w:hint="eastAsia" w:ascii="黑体" w:hAnsi="黑体" w:eastAsia="黑体" w:cs="黑体"/>
                <w:bCs/>
                <w:sz w:val="24"/>
                <w:szCs w:val="24"/>
              </w:rPr>
              <w:t>独立存储，独立申请。存储校准曲线、质控曲线。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shd w:val="clear" w:color="auto" w:fill="auto"/>
            <w:noWrap w:val="0"/>
            <w:vAlign w:val="center"/>
          </w:tcPr>
          <w:p>
            <w:pPr>
              <w:jc w:val="center"/>
              <w:textAlignment w:val="center"/>
              <w:rPr>
                <w:rFonts w:hint="eastAsia" w:ascii="黑体" w:hAnsi="黑体" w:eastAsia="黑体" w:cs="黑体"/>
                <w:bCs/>
                <w:sz w:val="24"/>
                <w:szCs w:val="24"/>
              </w:rPr>
            </w:pPr>
            <w:r>
              <w:rPr>
                <w:rFonts w:hint="eastAsia" w:ascii="黑体" w:hAnsi="黑体" w:eastAsia="黑体" w:cs="黑体"/>
                <w:bCs/>
                <w:sz w:val="24"/>
                <w:szCs w:val="24"/>
              </w:rPr>
              <w:t>其他特点</w:t>
            </w:r>
          </w:p>
        </w:tc>
        <w:tc>
          <w:tcPr>
            <w:tcW w:w="6900" w:type="dxa"/>
            <w:shd w:val="clear" w:color="auto" w:fill="auto"/>
            <w:noWrap w:val="0"/>
            <w:vAlign w:val="center"/>
          </w:tcPr>
          <w:p>
            <w:pPr>
              <w:textAlignment w:val="center"/>
              <w:rPr>
                <w:rFonts w:hint="eastAsia" w:ascii="黑体" w:hAnsi="黑体" w:eastAsia="黑体" w:cs="黑体"/>
                <w:bCs/>
                <w:sz w:val="24"/>
                <w:szCs w:val="24"/>
              </w:rPr>
            </w:pPr>
            <w:r>
              <w:rPr>
                <w:rFonts w:hint="eastAsia" w:ascii="黑体" w:hAnsi="黑体" w:eastAsia="黑体" w:cs="黑体"/>
                <w:bCs/>
                <w:sz w:val="24"/>
                <w:szCs w:val="24"/>
              </w:rPr>
              <w:t>试剂有防蒸发设计；供应和废料自动监控；全自动、高智能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shd w:val="clear" w:color="auto" w:fill="auto"/>
            <w:noWrap w:val="0"/>
            <w:vAlign w:val="center"/>
          </w:tcPr>
          <w:p>
            <w:pPr>
              <w:jc w:val="center"/>
              <w:textAlignment w:val="center"/>
              <w:rPr>
                <w:rFonts w:hint="eastAsia" w:ascii="黑体" w:hAnsi="黑体" w:eastAsia="黑体" w:cs="黑体"/>
                <w:bCs/>
                <w:sz w:val="24"/>
                <w:szCs w:val="24"/>
              </w:rPr>
            </w:pPr>
            <w:r>
              <w:rPr>
                <w:rFonts w:hint="eastAsia" w:ascii="黑体" w:hAnsi="黑体" w:eastAsia="黑体" w:cs="黑体"/>
                <w:bCs/>
                <w:sz w:val="24"/>
                <w:szCs w:val="24"/>
              </w:rPr>
              <w:t>特异性</w:t>
            </w:r>
          </w:p>
        </w:tc>
        <w:tc>
          <w:tcPr>
            <w:tcW w:w="6900" w:type="dxa"/>
            <w:shd w:val="clear" w:color="auto" w:fill="auto"/>
            <w:noWrap w:val="0"/>
            <w:vAlign w:val="center"/>
          </w:tcPr>
          <w:p>
            <w:pPr>
              <w:textAlignment w:val="center"/>
              <w:rPr>
                <w:rFonts w:hint="eastAsia" w:ascii="黑体" w:hAnsi="黑体" w:eastAsia="黑体" w:cs="黑体"/>
                <w:bCs/>
                <w:sz w:val="24"/>
                <w:szCs w:val="24"/>
              </w:rPr>
            </w:pPr>
            <w:r>
              <w:rPr>
                <w:rFonts w:hint="eastAsia" w:ascii="黑体" w:hAnsi="黑体" w:eastAsia="黑体" w:cs="黑体"/>
                <w:bCs/>
                <w:sz w:val="24"/>
                <w:szCs w:val="24"/>
              </w:rPr>
              <w:t>可选用第三方试剂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shd w:val="clear" w:color="auto" w:fill="auto"/>
            <w:noWrap w:val="0"/>
            <w:vAlign w:val="center"/>
          </w:tcPr>
          <w:p>
            <w:pPr>
              <w:jc w:val="center"/>
              <w:textAlignment w:val="center"/>
              <w:rPr>
                <w:rFonts w:hint="eastAsia" w:ascii="黑体" w:hAnsi="黑体" w:eastAsia="黑体" w:cs="黑体"/>
                <w:bCs/>
                <w:sz w:val="24"/>
                <w:szCs w:val="24"/>
              </w:rPr>
            </w:pPr>
            <w:r>
              <w:rPr>
                <w:rFonts w:hint="eastAsia" w:ascii="宋体" w:hAnsi="宋体"/>
                <w:sz w:val="24"/>
              </w:rPr>
              <w:t>★</w:t>
            </w:r>
            <w:r>
              <w:rPr>
                <w:rFonts w:ascii="黑体" w:hAnsi="黑体" w:eastAsia="黑体" w:cs="黑体"/>
                <w:bCs/>
                <w:sz w:val="24"/>
                <w:szCs w:val="24"/>
              </w:rPr>
              <w:t>必须</w:t>
            </w:r>
            <w:r>
              <w:rPr>
                <w:rFonts w:hint="eastAsia" w:ascii="黑体" w:hAnsi="黑体" w:eastAsia="黑体" w:cs="黑体"/>
                <w:bCs/>
                <w:sz w:val="24"/>
                <w:szCs w:val="24"/>
              </w:rPr>
              <w:t>检测项目</w:t>
            </w:r>
          </w:p>
        </w:tc>
        <w:tc>
          <w:tcPr>
            <w:tcW w:w="6900" w:type="dxa"/>
            <w:shd w:val="clear" w:color="auto" w:fill="auto"/>
            <w:noWrap w:val="0"/>
            <w:vAlign w:val="center"/>
          </w:tcPr>
          <w:p>
            <w:pPr>
              <w:textAlignment w:val="center"/>
              <w:rPr>
                <w:rFonts w:hint="eastAsia" w:ascii="黑体" w:hAnsi="黑体" w:eastAsia="黑体" w:cs="黑体"/>
                <w:bCs/>
                <w:sz w:val="24"/>
                <w:szCs w:val="24"/>
              </w:rPr>
            </w:pPr>
            <w:r>
              <w:rPr>
                <w:rFonts w:hAnsi="黑体" w:eastAsia="黑体" w:cs="黑体"/>
                <w:bCs/>
                <w:sz w:val="24"/>
                <w:szCs w:val="24"/>
              </w:rPr>
              <w:t>甲型流感病毒，乙型流感病毒，副流感病毒，柯萨奇B组病毒，腺病毒，埃可病毒，肺炎支原体，肺炎衣原体，合胞病毒，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shd w:val="clear" w:color="auto" w:fill="auto"/>
            <w:noWrap w:val="0"/>
            <w:vAlign w:val="center"/>
          </w:tcPr>
          <w:p>
            <w:pPr>
              <w:jc w:val="center"/>
              <w:textAlignment w:val="center"/>
              <w:rPr>
                <w:rFonts w:hint="eastAsia" w:ascii="黑体" w:hAnsi="黑体" w:eastAsia="黑体" w:cs="黑体"/>
                <w:bCs/>
                <w:sz w:val="24"/>
                <w:szCs w:val="24"/>
              </w:rPr>
            </w:pPr>
            <w:r>
              <w:rPr>
                <w:rFonts w:ascii="黑体" w:hAnsi="黑体" w:eastAsia="黑体" w:cs="黑体"/>
                <w:bCs/>
                <w:sz w:val="24"/>
                <w:szCs w:val="24"/>
              </w:rPr>
              <w:t>可增加项目</w:t>
            </w:r>
          </w:p>
        </w:tc>
        <w:tc>
          <w:tcPr>
            <w:tcW w:w="6900" w:type="dxa"/>
            <w:shd w:val="clear" w:color="auto" w:fill="auto"/>
            <w:noWrap w:val="0"/>
            <w:vAlign w:val="center"/>
          </w:tcPr>
          <w:p>
            <w:pPr>
              <w:textAlignment w:val="center"/>
              <w:rPr>
                <w:rFonts w:ascii="黑体" w:hAnsi="黑体" w:eastAsia="黑体" w:cs="黑体"/>
                <w:bCs/>
                <w:sz w:val="24"/>
                <w:szCs w:val="24"/>
              </w:rPr>
            </w:pPr>
            <w:r>
              <w:rPr>
                <w:rFonts w:ascii="黑体" w:hAnsi="黑体" w:eastAsia="黑体" w:cs="黑体"/>
                <w:bCs/>
                <w:sz w:val="24"/>
                <w:szCs w:val="24"/>
              </w:rPr>
              <w:t>优生十项，甲型肝炎病毒，定型肝炎病毒，庚型肝炎病毒</w:t>
            </w:r>
          </w:p>
        </w:tc>
      </w:tr>
    </w:tbl>
    <w:p>
      <w:pPr>
        <w:rPr>
          <w:rFonts w:hint="default" w:ascii="宋体" w:hAnsi="宋体" w:cs="宋体"/>
          <w:color w:val="000000"/>
          <w:sz w:val="24"/>
          <w:szCs w:val="24"/>
          <w:lang w:val="en-US" w:eastAsia="zh-CN"/>
        </w:rPr>
      </w:pPr>
    </w:p>
    <w:p>
      <w:pPr>
        <w:rPr>
          <w:rFonts w:hint="default" w:ascii="宋体" w:hAnsi="宋体" w:cs="宋体"/>
          <w:color w:val="000000"/>
          <w:sz w:val="24"/>
          <w:szCs w:val="24"/>
          <w:lang w:val="en-US" w:eastAsia="zh-CN"/>
        </w:rPr>
      </w:pPr>
    </w:p>
    <w:p>
      <w:pPr>
        <w:rPr>
          <w:rFonts w:hint="default" w:ascii="宋体" w:hAnsi="宋体" w:cs="宋体"/>
          <w:color w:val="000000"/>
          <w:sz w:val="24"/>
          <w:szCs w:val="24"/>
          <w:lang w:val="en-US" w:eastAsia="zh-CN"/>
        </w:rPr>
      </w:pPr>
    </w:p>
    <w:p>
      <w:pPr>
        <w:spacing w:after="0"/>
        <w:jc w:val="center"/>
        <w:rPr>
          <w:rFonts w:hint="eastAsia" w:ascii="宋体" w:hAnsi="宋体"/>
          <w:sz w:val="30"/>
          <w:szCs w:val="30"/>
        </w:rPr>
      </w:pPr>
      <w:r>
        <w:rPr>
          <w:rFonts w:hint="eastAsia" w:ascii="宋体" w:hAnsi="宋体"/>
          <w:sz w:val="30"/>
          <w:szCs w:val="30"/>
        </w:rPr>
        <w:t>全自动化学发光免疫分析仪技术参数</w:t>
      </w:r>
    </w:p>
    <w:tbl>
      <w:tblPr>
        <w:tblStyle w:val="8"/>
        <w:tblW w:w="83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3211"/>
        <w:gridCol w:w="5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211" w:type="dxa"/>
            <w:noWrap w:val="0"/>
            <w:vAlign w:val="center"/>
          </w:tcPr>
          <w:p>
            <w:pPr>
              <w:adjustRightInd/>
              <w:snapToGrid/>
              <w:jc w:val="center"/>
              <w:textAlignment w:val="center"/>
              <w:rPr>
                <w:rFonts w:hint="eastAsia" w:ascii="宋体" w:hAnsi="宋体" w:cs="宋体"/>
                <w:b/>
                <w:color w:val="000000"/>
                <w:sz w:val="21"/>
                <w:szCs w:val="21"/>
              </w:rPr>
            </w:pPr>
            <w:r>
              <w:rPr>
                <w:rFonts w:hint="eastAsia" w:ascii="宋体" w:hAnsi="宋体" w:cs="宋体"/>
                <w:b/>
                <w:color w:val="000000"/>
                <w:sz w:val="21"/>
                <w:szCs w:val="21"/>
                <w:lang w:bidi="ar"/>
              </w:rPr>
              <w:t>加样模组</w:t>
            </w:r>
          </w:p>
        </w:tc>
        <w:tc>
          <w:tcPr>
            <w:tcW w:w="5125" w:type="dxa"/>
            <w:noWrap w:val="0"/>
            <w:vAlign w:val="center"/>
          </w:tcPr>
          <w:p>
            <w:pPr>
              <w:adjustRightInd/>
              <w:snapToGrid/>
              <w:spacing w:after="0"/>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211" w:type="dxa"/>
            <w:noWrap w:val="0"/>
            <w:vAlign w:val="center"/>
          </w:tcPr>
          <w:p>
            <w:pPr>
              <w:adjustRightInd/>
              <w:snapToGrid/>
              <w:jc w:val="center"/>
              <w:textAlignment w:val="center"/>
              <w:rPr>
                <w:rFonts w:hint="eastAsia" w:ascii="宋体" w:hAnsi="宋体" w:cs="宋体"/>
                <w:color w:val="000000"/>
                <w:sz w:val="21"/>
                <w:szCs w:val="21"/>
              </w:rPr>
            </w:pPr>
            <w:r>
              <w:rPr>
                <w:rFonts w:hint="eastAsia" w:ascii="宋体" w:hAnsi="宋体"/>
                <w:sz w:val="28"/>
                <w:szCs w:val="28"/>
              </w:rPr>
              <w:t>★</w:t>
            </w:r>
            <w:r>
              <w:rPr>
                <w:rFonts w:hint="eastAsia" w:ascii="宋体" w:hAnsi="宋体" w:cs="宋体"/>
                <w:color w:val="000000"/>
                <w:sz w:val="21"/>
                <w:szCs w:val="21"/>
                <w:lang w:bidi="ar"/>
              </w:rPr>
              <w:t>加样头类型</w:t>
            </w:r>
          </w:p>
        </w:tc>
        <w:tc>
          <w:tcPr>
            <w:tcW w:w="5125" w:type="dxa"/>
            <w:noWrap w:val="0"/>
            <w:vAlign w:val="center"/>
          </w:tcPr>
          <w:p>
            <w:pPr>
              <w:adjustRightInd/>
              <w:snapToGrid/>
              <w:jc w:val="center"/>
              <w:textAlignment w:val="center"/>
              <w:rPr>
                <w:rFonts w:hint="eastAsia" w:ascii="宋体" w:hAnsi="宋体" w:cs="宋体"/>
                <w:color w:val="000000"/>
                <w:sz w:val="21"/>
                <w:szCs w:val="21"/>
              </w:rPr>
            </w:pPr>
            <w:r>
              <w:rPr>
                <w:rFonts w:ascii="Calibri" w:hAnsi="Calibri" w:cs="Calibri"/>
                <w:color w:val="000000"/>
                <w:sz w:val="21"/>
                <w:szCs w:val="21"/>
                <w:lang w:bidi="ar"/>
              </w:rPr>
              <w:t>≥</w:t>
            </w:r>
            <w:r>
              <w:rPr>
                <w:rFonts w:hint="eastAsia" w:ascii="宋体" w:hAnsi="宋体" w:cs="宋体"/>
                <w:color w:val="000000"/>
                <w:sz w:val="21"/>
                <w:szCs w:val="21"/>
                <w:lang w:bidi="ar"/>
              </w:rPr>
              <w:t>2通道独立加样，一次性tip头避免交叉污染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211" w:type="dxa"/>
            <w:noWrap w:val="0"/>
            <w:vAlign w:val="center"/>
          </w:tcPr>
          <w:p>
            <w:pPr>
              <w:adjustRightInd/>
              <w:snapToGrid/>
              <w:jc w:val="center"/>
              <w:textAlignment w:val="center"/>
              <w:rPr>
                <w:rFonts w:hint="eastAsia" w:ascii="宋体" w:hAnsi="宋体" w:cs="宋体"/>
                <w:color w:val="000000"/>
                <w:sz w:val="21"/>
                <w:szCs w:val="21"/>
              </w:rPr>
            </w:pPr>
            <w:r>
              <w:rPr>
                <w:rFonts w:hint="eastAsia" w:ascii="宋体" w:hAnsi="宋体" w:cs="宋体"/>
                <w:color w:val="000000"/>
                <w:sz w:val="21"/>
                <w:szCs w:val="21"/>
                <w:lang w:bidi="ar"/>
              </w:rPr>
              <w:t>加样原理</w:t>
            </w:r>
          </w:p>
        </w:tc>
        <w:tc>
          <w:tcPr>
            <w:tcW w:w="5125" w:type="dxa"/>
            <w:noWrap w:val="0"/>
            <w:vAlign w:val="center"/>
          </w:tcPr>
          <w:p>
            <w:pPr>
              <w:adjustRightInd/>
              <w:snapToGrid/>
              <w:spacing w:after="0"/>
              <w:jc w:val="center"/>
              <w:rPr>
                <w:rFonts w:hint="eastAsia" w:ascii="宋体" w:hAnsi="宋体" w:cs="宋体"/>
                <w:color w:val="000000"/>
                <w:sz w:val="21"/>
                <w:szCs w:val="21"/>
              </w:rPr>
            </w:pPr>
            <w:r>
              <w:rPr>
                <w:rFonts w:hint="eastAsia" w:ascii="宋体" w:hAnsi="宋体" w:cs="宋体"/>
                <w:color w:val="000000"/>
                <w:sz w:val="21"/>
                <w:szCs w:val="21"/>
                <w:lang w:bidi="ar"/>
              </w:rPr>
              <w:t>气动置换加样原理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211" w:type="dxa"/>
            <w:noWrap w:val="0"/>
            <w:vAlign w:val="center"/>
          </w:tcPr>
          <w:p>
            <w:pPr>
              <w:adjustRightInd/>
              <w:snapToGrid/>
              <w:jc w:val="center"/>
              <w:textAlignment w:val="center"/>
              <w:rPr>
                <w:rFonts w:hint="eastAsia" w:ascii="宋体" w:hAnsi="宋体" w:cs="宋体"/>
                <w:color w:val="000000"/>
                <w:sz w:val="21"/>
                <w:szCs w:val="21"/>
              </w:rPr>
            </w:pPr>
            <w:r>
              <w:rPr>
                <w:rFonts w:hint="eastAsia" w:ascii="宋体" w:hAnsi="宋体" w:cs="宋体"/>
                <w:color w:val="000000"/>
                <w:sz w:val="21"/>
                <w:szCs w:val="21"/>
                <w:lang w:bidi="ar"/>
              </w:rPr>
              <w:t>探测原理</w:t>
            </w:r>
          </w:p>
        </w:tc>
        <w:tc>
          <w:tcPr>
            <w:tcW w:w="5125" w:type="dxa"/>
            <w:noWrap w:val="0"/>
            <w:vAlign w:val="center"/>
          </w:tcPr>
          <w:p>
            <w:pPr>
              <w:adjustRightInd/>
              <w:snapToGrid/>
              <w:jc w:val="center"/>
              <w:textAlignment w:val="center"/>
              <w:rPr>
                <w:rFonts w:hint="eastAsia" w:ascii="宋体" w:hAnsi="宋体" w:cs="宋体"/>
                <w:color w:val="000000"/>
                <w:sz w:val="21"/>
                <w:szCs w:val="21"/>
              </w:rPr>
            </w:pPr>
            <w:r>
              <w:rPr>
                <w:rFonts w:hint="eastAsia" w:ascii="宋体" w:hAnsi="宋体" w:cs="宋体"/>
                <w:color w:val="000000"/>
                <w:sz w:val="21"/>
                <w:szCs w:val="21"/>
                <w:lang w:bidi="ar"/>
              </w:rPr>
              <w:t>压力式液面探测、空管监测和凝块探测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211" w:type="dxa"/>
            <w:noWrap w:val="0"/>
            <w:vAlign w:val="center"/>
          </w:tcPr>
          <w:p>
            <w:pPr>
              <w:adjustRightInd/>
              <w:snapToGrid/>
              <w:jc w:val="center"/>
              <w:textAlignment w:val="center"/>
              <w:rPr>
                <w:rFonts w:hint="eastAsia" w:ascii="宋体" w:hAnsi="宋体" w:cs="宋体"/>
                <w:color w:val="000000"/>
                <w:sz w:val="21"/>
                <w:szCs w:val="21"/>
              </w:rPr>
            </w:pPr>
            <w:r>
              <w:rPr>
                <w:rFonts w:hint="eastAsia" w:ascii="宋体" w:hAnsi="宋体" w:cs="宋体"/>
                <w:color w:val="000000"/>
                <w:sz w:val="21"/>
                <w:szCs w:val="21"/>
                <w:lang w:bidi="ar"/>
              </w:rPr>
              <w:t>预稀释</w:t>
            </w:r>
          </w:p>
        </w:tc>
        <w:tc>
          <w:tcPr>
            <w:tcW w:w="5125" w:type="dxa"/>
            <w:noWrap w:val="0"/>
            <w:vAlign w:val="center"/>
          </w:tcPr>
          <w:p>
            <w:pPr>
              <w:adjustRightInd/>
              <w:snapToGrid/>
              <w:jc w:val="center"/>
              <w:textAlignment w:val="center"/>
              <w:rPr>
                <w:rFonts w:hint="eastAsia" w:ascii="宋体" w:hAnsi="宋体" w:cs="宋体"/>
                <w:color w:val="000000"/>
                <w:sz w:val="21"/>
                <w:szCs w:val="21"/>
              </w:rPr>
            </w:pPr>
            <w:r>
              <w:rPr>
                <w:rFonts w:hint="eastAsia" w:ascii="宋体" w:hAnsi="宋体" w:cs="宋体"/>
                <w:color w:val="000000"/>
                <w:sz w:val="21"/>
                <w:szCs w:val="21"/>
                <w:lang w:bidi="ar"/>
              </w:rPr>
              <w:t>多种预稀释模式选择，液面跟踪和报警功能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211" w:type="dxa"/>
            <w:noWrap w:val="0"/>
            <w:vAlign w:val="center"/>
          </w:tcPr>
          <w:p>
            <w:pPr>
              <w:adjustRightInd/>
              <w:snapToGrid/>
              <w:jc w:val="center"/>
              <w:textAlignment w:val="center"/>
              <w:rPr>
                <w:rFonts w:hint="eastAsia" w:ascii="宋体" w:hAnsi="宋体" w:cs="宋体"/>
                <w:color w:val="000000"/>
                <w:sz w:val="21"/>
                <w:szCs w:val="21"/>
              </w:rPr>
            </w:pPr>
            <w:r>
              <w:rPr>
                <w:rFonts w:hint="eastAsia" w:ascii="宋体" w:hAnsi="宋体" w:cs="宋体"/>
                <w:color w:val="000000"/>
                <w:sz w:val="21"/>
                <w:szCs w:val="21"/>
                <w:lang w:bidi="ar"/>
              </w:rPr>
              <w:t>样本装载方式</w:t>
            </w:r>
          </w:p>
        </w:tc>
        <w:tc>
          <w:tcPr>
            <w:tcW w:w="5125" w:type="dxa"/>
            <w:noWrap w:val="0"/>
            <w:vAlign w:val="center"/>
          </w:tcPr>
          <w:p>
            <w:pPr>
              <w:adjustRightInd/>
              <w:snapToGrid/>
              <w:spacing w:after="0"/>
              <w:jc w:val="center"/>
              <w:rPr>
                <w:rFonts w:hint="eastAsia" w:ascii="宋体" w:hAnsi="宋体" w:cs="宋体"/>
                <w:color w:val="000000"/>
                <w:sz w:val="21"/>
                <w:szCs w:val="21"/>
              </w:rPr>
            </w:pPr>
            <w:r>
              <w:rPr>
                <w:rFonts w:hint="eastAsia" w:ascii="宋体" w:hAnsi="宋体" w:cs="宋体"/>
                <w:color w:val="000000"/>
                <w:sz w:val="21"/>
                <w:szCs w:val="21"/>
                <w:lang w:bidi="ar"/>
              </w:rPr>
              <w:t>原试管装载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3211" w:type="dxa"/>
            <w:noWrap w:val="0"/>
            <w:vAlign w:val="center"/>
          </w:tcPr>
          <w:p>
            <w:pPr>
              <w:adjustRightInd/>
              <w:snapToGrid/>
              <w:jc w:val="center"/>
              <w:textAlignment w:val="center"/>
              <w:rPr>
                <w:rFonts w:hint="eastAsia" w:ascii="宋体" w:hAnsi="宋体" w:cs="宋体"/>
                <w:color w:val="000000"/>
                <w:sz w:val="21"/>
                <w:szCs w:val="21"/>
              </w:rPr>
            </w:pPr>
            <w:r>
              <w:rPr>
                <w:rFonts w:hint="eastAsia" w:ascii="宋体" w:hAnsi="宋体" w:cs="宋体"/>
                <w:color w:val="000000"/>
                <w:sz w:val="21"/>
                <w:szCs w:val="21"/>
                <w:lang w:bidi="ar"/>
              </w:rPr>
              <w:t>吸头规格</w:t>
            </w:r>
          </w:p>
        </w:tc>
        <w:tc>
          <w:tcPr>
            <w:tcW w:w="5125" w:type="dxa"/>
            <w:noWrap w:val="0"/>
            <w:vAlign w:val="center"/>
          </w:tcPr>
          <w:p>
            <w:pPr>
              <w:adjustRightInd/>
              <w:snapToGrid/>
              <w:spacing w:after="0"/>
              <w:jc w:val="center"/>
              <w:rPr>
                <w:rFonts w:hint="eastAsia" w:ascii="宋体" w:hAnsi="宋体" w:cs="宋体"/>
                <w:color w:val="000000"/>
                <w:sz w:val="21"/>
                <w:szCs w:val="21"/>
              </w:rPr>
            </w:pPr>
            <w:r>
              <w:rPr>
                <w:rFonts w:hint="eastAsia" w:ascii="宋体" w:hAnsi="宋体" w:cs="宋体"/>
                <w:color w:val="000000"/>
                <w:sz w:val="21"/>
                <w:szCs w:val="21"/>
                <w:lang w:bidi="ar"/>
              </w:rPr>
              <w:t>20</w:t>
            </w:r>
            <w:r>
              <w:rPr>
                <w:rStyle w:val="14"/>
                <w:rFonts w:hint="default"/>
                <w:sz w:val="21"/>
                <w:szCs w:val="21"/>
                <w:lang w:bidi="ar"/>
              </w:rPr>
              <w:t>μL、300μL、1000μL（可选）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211" w:type="dxa"/>
            <w:noWrap w:val="0"/>
            <w:vAlign w:val="center"/>
          </w:tcPr>
          <w:p>
            <w:pPr>
              <w:adjustRightInd/>
              <w:snapToGrid/>
              <w:jc w:val="center"/>
              <w:textAlignment w:val="center"/>
              <w:rPr>
                <w:rFonts w:hint="eastAsia" w:ascii="宋体" w:hAnsi="宋体" w:cs="宋体"/>
                <w:color w:val="000000"/>
                <w:sz w:val="21"/>
                <w:szCs w:val="21"/>
              </w:rPr>
            </w:pPr>
            <w:r>
              <w:rPr>
                <w:rFonts w:hint="eastAsia" w:ascii="宋体" w:hAnsi="宋体" w:cs="宋体"/>
                <w:color w:val="000000"/>
                <w:sz w:val="21"/>
                <w:szCs w:val="21"/>
                <w:lang w:bidi="ar"/>
              </w:rPr>
              <w:t>加样范围</w:t>
            </w:r>
          </w:p>
        </w:tc>
        <w:tc>
          <w:tcPr>
            <w:tcW w:w="5125" w:type="dxa"/>
            <w:noWrap w:val="0"/>
            <w:vAlign w:val="center"/>
          </w:tcPr>
          <w:p>
            <w:pPr>
              <w:adjustRightInd/>
              <w:snapToGrid/>
              <w:jc w:val="center"/>
              <w:textAlignment w:val="center"/>
              <w:rPr>
                <w:rFonts w:hint="eastAsia" w:ascii="宋体" w:hAnsi="宋体" w:cs="宋体"/>
                <w:color w:val="000000"/>
                <w:sz w:val="21"/>
                <w:szCs w:val="21"/>
              </w:rPr>
            </w:pPr>
            <w:r>
              <w:rPr>
                <w:rFonts w:hint="eastAsia" w:ascii="宋体" w:hAnsi="宋体" w:cs="宋体"/>
                <w:color w:val="000000"/>
                <w:sz w:val="21"/>
                <w:szCs w:val="21"/>
                <w:lang w:bidi="ar"/>
              </w:rPr>
              <w:t>0.5-1000</w:t>
            </w:r>
            <w:r>
              <w:rPr>
                <w:rStyle w:val="14"/>
                <w:rFonts w:hint="default"/>
                <w:sz w:val="21"/>
                <w:szCs w:val="21"/>
                <w:lang w:bidi="ar"/>
              </w:rPr>
              <w:t>μL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211" w:type="dxa"/>
            <w:noWrap w:val="0"/>
            <w:vAlign w:val="center"/>
          </w:tcPr>
          <w:p>
            <w:pPr>
              <w:adjustRightInd/>
              <w:snapToGrid/>
              <w:jc w:val="center"/>
              <w:textAlignment w:val="center"/>
              <w:rPr>
                <w:rFonts w:hint="eastAsia" w:ascii="宋体" w:hAnsi="宋体" w:cs="宋体"/>
                <w:color w:val="000000"/>
                <w:sz w:val="21"/>
                <w:szCs w:val="21"/>
              </w:rPr>
            </w:pPr>
            <w:r>
              <w:rPr>
                <w:rFonts w:hint="eastAsia" w:ascii="宋体" w:hAnsi="宋体" w:cs="宋体"/>
                <w:color w:val="000000"/>
                <w:sz w:val="21"/>
                <w:szCs w:val="21"/>
                <w:lang w:bidi="ar"/>
              </w:rPr>
              <w:t>加样准确度</w:t>
            </w:r>
          </w:p>
        </w:tc>
        <w:tc>
          <w:tcPr>
            <w:tcW w:w="5125" w:type="dxa"/>
            <w:noWrap w:val="0"/>
            <w:vAlign w:val="center"/>
          </w:tcPr>
          <w:p>
            <w:pPr>
              <w:adjustRightInd/>
              <w:snapToGrid/>
              <w:jc w:val="center"/>
              <w:textAlignment w:val="center"/>
              <w:rPr>
                <w:rFonts w:hint="eastAsia" w:ascii="宋体" w:hAnsi="宋体" w:cs="宋体"/>
                <w:color w:val="000000"/>
                <w:sz w:val="21"/>
                <w:szCs w:val="21"/>
                <w:lang w:bidi="ar"/>
              </w:rPr>
            </w:pPr>
            <w:r>
              <w:rPr>
                <w:rFonts w:hint="eastAsia" w:ascii="宋体" w:hAnsi="宋体" w:cs="宋体"/>
                <w:color w:val="000000"/>
                <w:sz w:val="21"/>
                <w:szCs w:val="21"/>
                <w:lang w:bidi="ar"/>
              </w:rPr>
              <w:t>≤±3.0</w:t>
            </w:r>
            <w:r>
              <w:rPr>
                <w:rStyle w:val="14"/>
                <w:rFonts w:hint="default"/>
                <w:sz w:val="21"/>
                <w:szCs w:val="21"/>
                <w:lang w:bidi="ar"/>
              </w:rPr>
              <w:t>％（10μL）</w:t>
            </w:r>
          </w:p>
          <w:p>
            <w:pPr>
              <w:adjustRightInd/>
              <w:snapToGrid/>
              <w:jc w:val="center"/>
              <w:textAlignment w:val="center"/>
              <w:rPr>
                <w:rStyle w:val="14"/>
                <w:rFonts w:hint="default"/>
                <w:sz w:val="21"/>
                <w:szCs w:val="21"/>
                <w:lang w:bidi="ar"/>
              </w:rPr>
            </w:pPr>
            <w:r>
              <w:rPr>
                <w:rFonts w:hint="eastAsia" w:ascii="宋体" w:hAnsi="宋体" w:cs="宋体"/>
                <w:color w:val="000000"/>
                <w:sz w:val="21"/>
                <w:szCs w:val="21"/>
                <w:lang w:bidi="ar"/>
              </w:rPr>
              <w:t>≤±1.0</w:t>
            </w:r>
            <w:r>
              <w:rPr>
                <w:rStyle w:val="14"/>
                <w:rFonts w:hint="default"/>
                <w:sz w:val="21"/>
                <w:szCs w:val="21"/>
                <w:lang w:bidi="ar"/>
              </w:rPr>
              <w:t>％（50μL）</w:t>
            </w:r>
          </w:p>
          <w:p>
            <w:pPr>
              <w:adjustRightInd/>
              <w:snapToGrid/>
              <w:jc w:val="center"/>
              <w:textAlignment w:val="center"/>
              <w:rPr>
                <w:rStyle w:val="14"/>
                <w:rFonts w:hint="default"/>
                <w:sz w:val="21"/>
                <w:szCs w:val="21"/>
                <w:lang w:bidi="ar"/>
              </w:rPr>
            </w:pPr>
            <w:r>
              <w:rPr>
                <w:rFonts w:hint="eastAsia" w:ascii="宋体" w:hAnsi="宋体" w:cs="宋体"/>
                <w:color w:val="000000"/>
                <w:sz w:val="21"/>
                <w:szCs w:val="21"/>
                <w:lang w:bidi="ar"/>
              </w:rPr>
              <w:t>≤±1.0</w:t>
            </w:r>
            <w:r>
              <w:rPr>
                <w:rStyle w:val="14"/>
                <w:rFonts w:hint="default"/>
                <w:sz w:val="21"/>
                <w:szCs w:val="21"/>
                <w:lang w:bidi="ar"/>
              </w:rPr>
              <w:t>％（100μL）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211" w:type="dxa"/>
            <w:noWrap w:val="0"/>
            <w:vAlign w:val="center"/>
          </w:tcPr>
          <w:p>
            <w:pPr>
              <w:adjustRightInd/>
              <w:snapToGrid/>
              <w:jc w:val="center"/>
              <w:textAlignment w:val="center"/>
              <w:rPr>
                <w:rFonts w:hint="eastAsia" w:ascii="宋体" w:hAnsi="宋体" w:cs="宋体"/>
                <w:color w:val="000000"/>
                <w:sz w:val="21"/>
                <w:szCs w:val="21"/>
              </w:rPr>
            </w:pPr>
            <w:r>
              <w:rPr>
                <w:rFonts w:hint="eastAsia" w:ascii="宋体" w:hAnsi="宋体" w:cs="宋体"/>
                <w:color w:val="000000"/>
                <w:sz w:val="21"/>
                <w:szCs w:val="21"/>
                <w:lang w:bidi="ar"/>
              </w:rPr>
              <w:t>加样精确度</w:t>
            </w:r>
          </w:p>
        </w:tc>
        <w:tc>
          <w:tcPr>
            <w:tcW w:w="5125" w:type="dxa"/>
            <w:noWrap w:val="0"/>
            <w:vAlign w:val="center"/>
          </w:tcPr>
          <w:p>
            <w:pPr>
              <w:adjustRightInd/>
              <w:snapToGrid/>
              <w:jc w:val="center"/>
              <w:textAlignment w:val="center"/>
              <w:rPr>
                <w:rFonts w:hint="eastAsia" w:ascii="宋体" w:hAnsi="宋体" w:cs="宋体"/>
                <w:color w:val="000000"/>
                <w:sz w:val="21"/>
                <w:szCs w:val="21"/>
                <w:lang w:bidi="ar"/>
              </w:rPr>
            </w:pPr>
            <w:r>
              <w:rPr>
                <w:rFonts w:hint="eastAsia" w:ascii="宋体" w:hAnsi="宋体" w:cs="宋体"/>
                <w:color w:val="000000"/>
                <w:sz w:val="21"/>
                <w:szCs w:val="21"/>
                <w:lang w:bidi="ar"/>
              </w:rPr>
              <w:t>≤3.0</w:t>
            </w:r>
            <w:r>
              <w:rPr>
                <w:rStyle w:val="14"/>
                <w:rFonts w:hint="default"/>
                <w:sz w:val="21"/>
                <w:szCs w:val="21"/>
                <w:lang w:bidi="ar"/>
              </w:rPr>
              <w:t>％（10μL）</w:t>
            </w:r>
          </w:p>
          <w:p>
            <w:pPr>
              <w:adjustRightInd/>
              <w:snapToGrid/>
              <w:jc w:val="center"/>
              <w:textAlignment w:val="center"/>
              <w:rPr>
                <w:rStyle w:val="14"/>
                <w:rFonts w:hint="default"/>
                <w:sz w:val="21"/>
                <w:szCs w:val="21"/>
                <w:lang w:bidi="ar"/>
              </w:rPr>
            </w:pPr>
            <w:r>
              <w:rPr>
                <w:rFonts w:hint="eastAsia" w:ascii="宋体" w:hAnsi="宋体" w:cs="宋体"/>
                <w:color w:val="000000"/>
                <w:sz w:val="21"/>
                <w:szCs w:val="21"/>
                <w:lang w:bidi="ar"/>
              </w:rPr>
              <w:t>≤2.0</w:t>
            </w:r>
            <w:r>
              <w:rPr>
                <w:rStyle w:val="14"/>
                <w:rFonts w:hint="default"/>
                <w:sz w:val="21"/>
                <w:szCs w:val="21"/>
                <w:lang w:bidi="ar"/>
              </w:rPr>
              <w:t>％（50μL）</w:t>
            </w:r>
          </w:p>
          <w:p>
            <w:pPr>
              <w:adjustRightInd/>
              <w:snapToGrid/>
              <w:jc w:val="center"/>
              <w:textAlignment w:val="center"/>
              <w:rPr>
                <w:rFonts w:hint="eastAsia" w:ascii="宋体" w:hAnsi="宋体" w:cs="宋体"/>
                <w:color w:val="000000"/>
                <w:sz w:val="21"/>
                <w:szCs w:val="21"/>
              </w:rPr>
            </w:pPr>
            <w:r>
              <w:rPr>
                <w:rFonts w:hint="eastAsia" w:ascii="宋体" w:hAnsi="宋体" w:cs="宋体"/>
                <w:color w:val="000000"/>
                <w:sz w:val="21"/>
                <w:szCs w:val="21"/>
                <w:lang w:bidi="ar"/>
              </w:rPr>
              <w:t>≤1.0</w:t>
            </w:r>
            <w:r>
              <w:rPr>
                <w:rStyle w:val="14"/>
                <w:rFonts w:hint="default"/>
                <w:sz w:val="21"/>
                <w:szCs w:val="21"/>
                <w:lang w:bidi="ar"/>
              </w:rPr>
              <w:t>％（100μL）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211" w:type="dxa"/>
            <w:noWrap w:val="0"/>
            <w:vAlign w:val="center"/>
          </w:tcPr>
          <w:p>
            <w:pPr>
              <w:adjustRightInd/>
              <w:snapToGrid/>
              <w:jc w:val="center"/>
              <w:textAlignment w:val="center"/>
              <w:rPr>
                <w:rFonts w:hint="eastAsia" w:ascii="宋体" w:hAnsi="宋体" w:cs="宋体"/>
                <w:color w:val="000000"/>
                <w:sz w:val="21"/>
                <w:szCs w:val="21"/>
              </w:rPr>
            </w:pPr>
            <w:r>
              <w:rPr>
                <w:rFonts w:hint="eastAsia" w:ascii="宋体" w:hAnsi="宋体"/>
                <w:sz w:val="28"/>
                <w:szCs w:val="28"/>
              </w:rPr>
              <w:t>★</w:t>
            </w:r>
            <w:r>
              <w:rPr>
                <w:rFonts w:hint="eastAsia" w:ascii="宋体" w:hAnsi="宋体" w:cs="宋体"/>
                <w:color w:val="000000"/>
                <w:sz w:val="21"/>
                <w:szCs w:val="21"/>
                <w:lang w:bidi="ar"/>
              </w:rPr>
              <w:t>加样速度</w:t>
            </w:r>
          </w:p>
        </w:tc>
        <w:tc>
          <w:tcPr>
            <w:tcW w:w="5125" w:type="dxa"/>
            <w:noWrap w:val="0"/>
            <w:vAlign w:val="center"/>
          </w:tcPr>
          <w:p>
            <w:pPr>
              <w:adjustRightInd/>
              <w:snapToGrid/>
              <w:jc w:val="center"/>
              <w:textAlignment w:val="center"/>
              <w:rPr>
                <w:rFonts w:hint="eastAsia" w:ascii="宋体" w:hAnsi="宋体" w:cs="宋体"/>
                <w:color w:val="000000"/>
                <w:sz w:val="21"/>
                <w:szCs w:val="21"/>
              </w:rPr>
            </w:pPr>
            <w:r>
              <w:rPr>
                <w:rFonts w:hint="eastAsia" w:ascii="宋体" w:hAnsi="宋体" w:cs="宋体"/>
                <w:color w:val="000000"/>
                <w:sz w:val="21"/>
                <w:szCs w:val="21"/>
                <w:lang w:bidi="ar"/>
              </w:rPr>
              <w:t>2通道在96微孔板中加入50微升样品（包括更换新的吸头）所需时间</w:t>
            </w:r>
            <w:r>
              <w:rPr>
                <w:rFonts w:ascii="Calibri" w:hAnsi="Calibri" w:cs="Calibri"/>
                <w:color w:val="000000"/>
                <w:sz w:val="21"/>
                <w:szCs w:val="21"/>
                <w:lang w:bidi="ar"/>
              </w:rPr>
              <w:t>≤</w:t>
            </w:r>
            <w:r>
              <w:rPr>
                <w:rFonts w:hint="eastAsia" w:ascii="宋体" w:hAnsi="宋体" w:cs="宋体"/>
                <w:color w:val="000000"/>
                <w:sz w:val="21"/>
                <w:szCs w:val="21"/>
                <w:lang w:bidi="ar"/>
              </w:rPr>
              <w:t>720秒，连续分配试剂所需时间</w:t>
            </w:r>
            <w:r>
              <w:rPr>
                <w:rFonts w:ascii="Calibri" w:hAnsi="Calibri" w:cs="Calibri"/>
                <w:color w:val="000000"/>
                <w:sz w:val="21"/>
                <w:szCs w:val="21"/>
                <w:lang w:bidi="ar"/>
              </w:rPr>
              <w:t>≤</w:t>
            </w:r>
            <w:r>
              <w:rPr>
                <w:rFonts w:hint="eastAsia" w:ascii="宋体" w:hAnsi="宋体" w:cs="宋体"/>
                <w:color w:val="000000"/>
                <w:sz w:val="21"/>
                <w:szCs w:val="21"/>
                <w:lang w:bidi="ar"/>
              </w:rPr>
              <w:t>70秒</w:t>
            </w:r>
            <w:r>
              <w:rPr>
                <w:rFonts w:hint="eastAsia" w:ascii="宋体" w:hAnsi="宋体" w:cs="宋体"/>
                <w:color w:val="000000"/>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211" w:type="dxa"/>
            <w:noWrap w:val="0"/>
            <w:vAlign w:val="center"/>
          </w:tcPr>
          <w:p>
            <w:pPr>
              <w:adjustRightInd/>
              <w:snapToGrid/>
              <w:jc w:val="center"/>
              <w:textAlignment w:val="center"/>
              <w:rPr>
                <w:rFonts w:hint="eastAsia" w:ascii="宋体" w:hAnsi="宋体" w:cs="宋体"/>
                <w:b/>
                <w:color w:val="000000"/>
                <w:sz w:val="21"/>
                <w:szCs w:val="21"/>
              </w:rPr>
            </w:pPr>
            <w:r>
              <w:rPr>
                <w:rFonts w:hint="eastAsia" w:ascii="宋体" w:hAnsi="宋体" w:cs="宋体"/>
                <w:b/>
                <w:color w:val="000000"/>
                <w:sz w:val="21"/>
                <w:szCs w:val="21"/>
                <w:lang w:bidi="ar"/>
              </w:rPr>
              <w:t>智能机械臂模组</w:t>
            </w:r>
          </w:p>
        </w:tc>
        <w:tc>
          <w:tcPr>
            <w:tcW w:w="5125" w:type="dxa"/>
            <w:noWrap w:val="0"/>
            <w:vAlign w:val="center"/>
          </w:tcPr>
          <w:p>
            <w:pPr>
              <w:adjustRightInd/>
              <w:snapToGrid/>
              <w:spacing w:after="0"/>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3211" w:type="dxa"/>
            <w:noWrap w:val="0"/>
            <w:vAlign w:val="center"/>
          </w:tcPr>
          <w:p>
            <w:pPr>
              <w:adjustRightInd/>
              <w:snapToGrid/>
              <w:jc w:val="center"/>
              <w:textAlignment w:val="center"/>
              <w:rPr>
                <w:rFonts w:hint="eastAsia" w:ascii="宋体" w:hAnsi="宋体" w:cs="宋体"/>
                <w:color w:val="000000"/>
                <w:sz w:val="21"/>
                <w:szCs w:val="21"/>
              </w:rPr>
            </w:pPr>
            <w:r>
              <w:rPr>
                <w:rFonts w:hint="eastAsia" w:ascii="宋体" w:hAnsi="宋体" w:cs="宋体"/>
                <w:color w:val="000000"/>
                <w:sz w:val="21"/>
                <w:szCs w:val="21"/>
                <w:lang w:bidi="ar"/>
              </w:rPr>
              <w:t>自识别抓板</w:t>
            </w:r>
          </w:p>
        </w:tc>
        <w:tc>
          <w:tcPr>
            <w:tcW w:w="5125" w:type="dxa"/>
            <w:noWrap w:val="0"/>
            <w:vAlign w:val="center"/>
          </w:tcPr>
          <w:p>
            <w:pPr>
              <w:adjustRightInd/>
              <w:snapToGrid/>
              <w:jc w:val="center"/>
              <w:textAlignment w:val="center"/>
              <w:rPr>
                <w:rFonts w:hint="eastAsia" w:ascii="宋体" w:hAnsi="宋体" w:cs="宋体"/>
                <w:color w:val="000000"/>
                <w:sz w:val="21"/>
                <w:szCs w:val="21"/>
              </w:rPr>
            </w:pPr>
            <w:r>
              <w:rPr>
                <w:rFonts w:hint="eastAsia" w:ascii="宋体" w:hAnsi="宋体" w:cs="宋体"/>
                <w:color w:val="000000"/>
                <w:sz w:val="21"/>
                <w:szCs w:val="21"/>
                <w:lang w:bidi="ar"/>
              </w:rPr>
              <w:t>可根据微板大小自动调节抓取力度，可检测是否抓取成功，可90度旋转。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3211" w:type="dxa"/>
            <w:noWrap w:val="0"/>
            <w:vAlign w:val="center"/>
          </w:tcPr>
          <w:p>
            <w:pPr>
              <w:adjustRightInd/>
              <w:snapToGrid/>
              <w:jc w:val="center"/>
              <w:textAlignment w:val="center"/>
              <w:rPr>
                <w:rFonts w:hint="eastAsia" w:ascii="宋体" w:hAnsi="宋体" w:cs="宋体"/>
                <w:b/>
                <w:color w:val="000000"/>
                <w:sz w:val="21"/>
                <w:szCs w:val="21"/>
              </w:rPr>
            </w:pPr>
            <w:r>
              <w:rPr>
                <w:rFonts w:hint="eastAsia" w:ascii="宋体" w:hAnsi="宋体" w:cs="宋体"/>
                <w:b/>
                <w:color w:val="000000"/>
                <w:sz w:val="21"/>
                <w:szCs w:val="21"/>
                <w:lang w:bidi="ar"/>
              </w:rPr>
              <w:t>孵育模组</w:t>
            </w:r>
          </w:p>
        </w:tc>
        <w:tc>
          <w:tcPr>
            <w:tcW w:w="5125" w:type="dxa"/>
            <w:noWrap w:val="0"/>
            <w:vAlign w:val="center"/>
          </w:tcPr>
          <w:p>
            <w:pPr>
              <w:adjustRightInd/>
              <w:snapToGrid/>
              <w:spacing w:after="0"/>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211" w:type="dxa"/>
            <w:noWrap w:val="0"/>
            <w:vAlign w:val="center"/>
          </w:tcPr>
          <w:p>
            <w:pPr>
              <w:adjustRightInd/>
              <w:snapToGrid/>
              <w:jc w:val="center"/>
              <w:textAlignment w:val="center"/>
              <w:rPr>
                <w:rFonts w:hint="eastAsia" w:ascii="宋体" w:hAnsi="宋体" w:cs="宋体"/>
                <w:color w:val="000000"/>
                <w:sz w:val="21"/>
                <w:szCs w:val="21"/>
              </w:rPr>
            </w:pPr>
            <w:r>
              <w:rPr>
                <w:rFonts w:hint="eastAsia" w:ascii="宋体" w:hAnsi="宋体" w:cs="宋体"/>
                <w:color w:val="000000"/>
                <w:sz w:val="21"/>
                <w:szCs w:val="21"/>
                <w:lang w:bidi="ar"/>
              </w:rPr>
              <w:t>控制温度范围</w:t>
            </w:r>
          </w:p>
        </w:tc>
        <w:tc>
          <w:tcPr>
            <w:tcW w:w="5125" w:type="dxa"/>
            <w:noWrap w:val="0"/>
            <w:vAlign w:val="center"/>
          </w:tcPr>
          <w:p>
            <w:pPr>
              <w:adjustRightInd/>
              <w:snapToGrid/>
              <w:jc w:val="center"/>
              <w:textAlignment w:val="center"/>
              <w:rPr>
                <w:rFonts w:hint="eastAsia" w:ascii="宋体" w:hAnsi="宋体" w:cs="宋体"/>
                <w:color w:val="000000"/>
                <w:sz w:val="21"/>
                <w:szCs w:val="21"/>
              </w:rPr>
            </w:pPr>
            <w:r>
              <w:rPr>
                <w:rFonts w:hint="eastAsia" w:ascii="宋体" w:hAnsi="宋体" w:cs="宋体"/>
                <w:color w:val="000000"/>
                <w:sz w:val="21"/>
                <w:szCs w:val="21"/>
                <w:lang w:bidi="ar"/>
              </w:rPr>
              <w:t>环境温度</w:t>
            </w:r>
            <w:r>
              <w:rPr>
                <w:rStyle w:val="14"/>
                <w:rFonts w:hint="default"/>
                <w:sz w:val="21"/>
                <w:szCs w:val="21"/>
                <w:lang w:bidi="ar"/>
              </w:rPr>
              <w:t>+5℃-60℃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3211" w:type="dxa"/>
            <w:noWrap w:val="0"/>
            <w:vAlign w:val="center"/>
          </w:tcPr>
          <w:p>
            <w:pPr>
              <w:adjustRightInd/>
              <w:snapToGrid/>
              <w:jc w:val="center"/>
              <w:textAlignment w:val="center"/>
              <w:rPr>
                <w:rFonts w:hint="eastAsia" w:ascii="宋体" w:hAnsi="宋体" w:cs="宋体"/>
                <w:color w:val="000000"/>
                <w:sz w:val="21"/>
                <w:szCs w:val="21"/>
              </w:rPr>
            </w:pPr>
            <w:r>
              <w:rPr>
                <w:rFonts w:hint="eastAsia" w:ascii="宋体" w:hAnsi="宋体" w:cs="宋体"/>
                <w:color w:val="000000"/>
                <w:sz w:val="21"/>
                <w:szCs w:val="21"/>
                <w:lang w:bidi="ar"/>
              </w:rPr>
              <w:t>温度变化步长</w:t>
            </w:r>
          </w:p>
        </w:tc>
        <w:tc>
          <w:tcPr>
            <w:tcW w:w="5125" w:type="dxa"/>
            <w:noWrap w:val="0"/>
            <w:vAlign w:val="center"/>
          </w:tcPr>
          <w:p>
            <w:pPr>
              <w:adjustRightInd/>
              <w:snapToGrid/>
              <w:jc w:val="center"/>
              <w:textAlignment w:val="center"/>
              <w:rPr>
                <w:rFonts w:hint="eastAsia" w:ascii="宋体" w:hAnsi="宋体" w:cs="宋体"/>
                <w:color w:val="000000"/>
                <w:sz w:val="21"/>
                <w:szCs w:val="21"/>
              </w:rPr>
            </w:pPr>
            <w:r>
              <w:rPr>
                <w:rFonts w:hint="eastAsia" w:ascii="宋体" w:hAnsi="宋体" w:cs="宋体"/>
                <w:color w:val="000000"/>
                <w:sz w:val="21"/>
                <w:szCs w:val="21"/>
                <w:lang w:bidi="ar"/>
              </w:rPr>
              <w:t>0.1</w:t>
            </w:r>
            <w:r>
              <w:rPr>
                <w:rStyle w:val="14"/>
                <w:rFonts w:hint="default"/>
                <w:sz w:val="21"/>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211" w:type="dxa"/>
            <w:noWrap w:val="0"/>
            <w:vAlign w:val="center"/>
          </w:tcPr>
          <w:p>
            <w:pPr>
              <w:adjustRightInd/>
              <w:snapToGrid/>
              <w:jc w:val="center"/>
              <w:textAlignment w:val="center"/>
              <w:rPr>
                <w:rFonts w:hint="eastAsia" w:ascii="宋体" w:hAnsi="宋体" w:cs="宋体"/>
                <w:color w:val="000000"/>
                <w:sz w:val="21"/>
                <w:szCs w:val="21"/>
              </w:rPr>
            </w:pPr>
            <w:r>
              <w:rPr>
                <w:rFonts w:hint="eastAsia" w:ascii="宋体" w:hAnsi="宋体" w:cs="宋体"/>
                <w:color w:val="000000"/>
                <w:sz w:val="21"/>
                <w:szCs w:val="21"/>
                <w:lang w:bidi="ar"/>
              </w:rPr>
              <w:t>温度控制精度</w:t>
            </w:r>
          </w:p>
        </w:tc>
        <w:tc>
          <w:tcPr>
            <w:tcW w:w="5125" w:type="dxa"/>
            <w:noWrap w:val="0"/>
            <w:vAlign w:val="center"/>
          </w:tcPr>
          <w:p>
            <w:pPr>
              <w:adjustRightInd/>
              <w:snapToGrid/>
              <w:jc w:val="center"/>
              <w:textAlignment w:val="center"/>
              <w:rPr>
                <w:rFonts w:hint="eastAsia" w:ascii="宋体" w:hAnsi="宋体" w:cs="宋体"/>
                <w:color w:val="000000"/>
                <w:sz w:val="21"/>
                <w:szCs w:val="21"/>
              </w:rPr>
            </w:pPr>
            <w:r>
              <w:rPr>
                <w:rFonts w:hint="eastAsia" w:ascii="宋体" w:hAnsi="宋体" w:cs="宋体"/>
                <w:color w:val="000000"/>
                <w:sz w:val="21"/>
                <w:szCs w:val="21"/>
                <w:lang w:bidi="ar"/>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3211" w:type="dxa"/>
            <w:noWrap w:val="0"/>
            <w:vAlign w:val="center"/>
          </w:tcPr>
          <w:p>
            <w:pPr>
              <w:adjustRightInd/>
              <w:snapToGrid/>
              <w:jc w:val="center"/>
              <w:textAlignment w:val="center"/>
              <w:rPr>
                <w:rFonts w:hint="eastAsia" w:ascii="宋体" w:hAnsi="宋体" w:cs="宋体"/>
                <w:color w:val="000000"/>
                <w:sz w:val="21"/>
                <w:szCs w:val="21"/>
              </w:rPr>
            </w:pPr>
            <w:r>
              <w:rPr>
                <w:rFonts w:hint="eastAsia" w:ascii="宋体" w:hAnsi="宋体" w:cs="宋体"/>
                <w:color w:val="000000"/>
                <w:sz w:val="21"/>
                <w:szCs w:val="21"/>
                <w:lang w:bidi="ar"/>
              </w:rPr>
              <w:t>孵育板位</w:t>
            </w:r>
          </w:p>
        </w:tc>
        <w:tc>
          <w:tcPr>
            <w:tcW w:w="5125" w:type="dxa"/>
            <w:noWrap w:val="0"/>
            <w:vAlign w:val="center"/>
          </w:tcPr>
          <w:p>
            <w:pPr>
              <w:adjustRightInd/>
              <w:snapToGrid/>
              <w:spacing w:after="0"/>
              <w:jc w:val="center"/>
              <w:rPr>
                <w:rFonts w:hint="eastAsia" w:ascii="宋体" w:hAnsi="宋体" w:cs="宋体"/>
                <w:color w:val="000000"/>
                <w:sz w:val="21"/>
                <w:szCs w:val="21"/>
              </w:rPr>
            </w:pPr>
            <w:r>
              <w:rPr>
                <w:rFonts w:ascii="Calibri" w:hAnsi="Calibri" w:cs="Calibri"/>
                <w:color w:val="000000"/>
                <w:sz w:val="21"/>
                <w:szCs w:val="21"/>
                <w:lang w:bidi="ar"/>
              </w:rPr>
              <w:t>≥</w:t>
            </w:r>
            <w:r>
              <w:rPr>
                <w:rFonts w:hint="eastAsia" w:ascii="宋体" w:hAnsi="宋体" w:cs="宋体"/>
                <w:color w:val="000000"/>
                <w:sz w:val="21"/>
                <w:szCs w:val="21"/>
                <w:lang w:bidi="ar"/>
              </w:rPr>
              <w:t>6块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3211" w:type="dxa"/>
            <w:noWrap w:val="0"/>
            <w:vAlign w:val="center"/>
          </w:tcPr>
          <w:p>
            <w:pPr>
              <w:adjustRightInd/>
              <w:snapToGrid/>
              <w:jc w:val="center"/>
              <w:textAlignment w:val="center"/>
              <w:rPr>
                <w:rFonts w:hint="eastAsia" w:ascii="宋体" w:hAnsi="宋体" w:cs="宋体"/>
                <w:color w:val="000000"/>
                <w:sz w:val="21"/>
                <w:szCs w:val="21"/>
              </w:rPr>
            </w:pPr>
            <w:r>
              <w:rPr>
                <w:rFonts w:hint="eastAsia" w:ascii="宋体" w:hAnsi="宋体"/>
                <w:sz w:val="28"/>
                <w:szCs w:val="28"/>
              </w:rPr>
              <w:t>★</w:t>
            </w:r>
            <w:r>
              <w:rPr>
                <w:rFonts w:hint="eastAsia" w:ascii="宋体" w:hAnsi="宋体" w:cs="宋体"/>
                <w:color w:val="000000"/>
                <w:sz w:val="21"/>
                <w:szCs w:val="21"/>
                <w:lang w:bidi="ar"/>
              </w:rPr>
              <w:t>震荡方式</w:t>
            </w:r>
          </w:p>
        </w:tc>
        <w:tc>
          <w:tcPr>
            <w:tcW w:w="5125" w:type="dxa"/>
            <w:noWrap w:val="0"/>
            <w:vAlign w:val="center"/>
          </w:tcPr>
          <w:p>
            <w:pPr>
              <w:adjustRightInd/>
              <w:snapToGrid/>
              <w:jc w:val="center"/>
              <w:textAlignment w:val="center"/>
              <w:rPr>
                <w:rFonts w:hint="eastAsia" w:ascii="宋体" w:hAnsi="宋体" w:cs="宋体"/>
                <w:color w:val="000000"/>
                <w:sz w:val="21"/>
                <w:szCs w:val="21"/>
              </w:rPr>
            </w:pPr>
            <w:r>
              <w:rPr>
                <w:rFonts w:hint="eastAsia" w:ascii="宋体" w:hAnsi="宋体" w:cs="宋体"/>
                <w:color w:val="000000"/>
                <w:sz w:val="21"/>
                <w:szCs w:val="21"/>
                <w:lang w:bidi="ar"/>
              </w:rPr>
              <w:t>独立振荡孵育位，实现反应物振荡混匀、加热孵育等功能；振荡混匀频率多级可调、振荡时间可调，配有避光孵育盖；加热孵育具有超温断电保护功能。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211" w:type="dxa"/>
            <w:noWrap w:val="0"/>
            <w:vAlign w:val="center"/>
          </w:tcPr>
          <w:p>
            <w:pPr>
              <w:adjustRightInd/>
              <w:snapToGrid/>
              <w:jc w:val="center"/>
              <w:textAlignment w:val="center"/>
              <w:rPr>
                <w:rFonts w:hint="eastAsia" w:ascii="宋体" w:hAnsi="宋体" w:cs="宋体"/>
                <w:b/>
                <w:color w:val="000000"/>
                <w:sz w:val="21"/>
                <w:szCs w:val="21"/>
              </w:rPr>
            </w:pPr>
            <w:r>
              <w:rPr>
                <w:rFonts w:hint="eastAsia" w:ascii="宋体" w:hAnsi="宋体" w:cs="宋体"/>
                <w:b/>
                <w:color w:val="000000"/>
                <w:sz w:val="21"/>
                <w:szCs w:val="21"/>
                <w:lang w:bidi="ar"/>
              </w:rPr>
              <w:t>洗板模组</w:t>
            </w:r>
          </w:p>
        </w:tc>
        <w:tc>
          <w:tcPr>
            <w:tcW w:w="5125" w:type="dxa"/>
            <w:noWrap w:val="0"/>
            <w:vAlign w:val="center"/>
          </w:tcPr>
          <w:p>
            <w:pPr>
              <w:adjustRightInd/>
              <w:snapToGrid/>
              <w:spacing w:after="0"/>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3211" w:type="dxa"/>
            <w:noWrap w:val="0"/>
            <w:vAlign w:val="center"/>
          </w:tcPr>
          <w:p>
            <w:pPr>
              <w:adjustRightInd/>
              <w:snapToGrid/>
              <w:jc w:val="center"/>
              <w:textAlignment w:val="center"/>
              <w:rPr>
                <w:rFonts w:hint="eastAsia" w:ascii="宋体" w:hAnsi="宋体" w:cs="宋体"/>
                <w:color w:val="000000"/>
                <w:sz w:val="21"/>
                <w:szCs w:val="21"/>
              </w:rPr>
            </w:pPr>
            <w:r>
              <w:rPr>
                <w:rFonts w:hint="eastAsia" w:ascii="宋体" w:hAnsi="宋体" w:cs="宋体"/>
                <w:color w:val="000000"/>
                <w:sz w:val="21"/>
                <w:szCs w:val="21"/>
                <w:lang w:bidi="ar"/>
              </w:rPr>
              <w:t>洗板头规格</w:t>
            </w:r>
          </w:p>
        </w:tc>
        <w:tc>
          <w:tcPr>
            <w:tcW w:w="5125" w:type="dxa"/>
            <w:noWrap w:val="0"/>
            <w:vAlign w:val="center"/>
          </w:tcPr>
          <w:p>
            <w:pPr>
              <w:adjustRightInd/>
              <w:snapToGrid/>
              <w:jc w:val="center"/>
              <w:textAlignment w:val="center"/>
              <w:rPr>
                <w:rFonts w:hint="eastAsia" w:ascii="宋体" w:hAnsi="宋体" w:cs="宋体"/>
                <w:color w:val="000000"/>
                <w:sz w:val="21"/>
                <w:szCs w:val="21"/>
              </w:rPr>
            </w:pPr>
            <w:r>
              <w:rPr>
                <w:rFonts w:hint="eastAsia" w:ascii="宋体" w:hAnsi="宋体" w:cs="宋体"/>
                <w:color w:val="000000"/>
                <w:sz w:val="21"/>
                <w:szCs w:val="21"/>
                <w:lang w:bidi="ar"/>
              </w:rPr>
              <w:t>16针独立洗板机，清洗次数多级可调，具有自动清洗维护防堵孔功能。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3211" w:type="dxa"/>
            <w:noWrap w:val="0"/>
            <w:vAlign w:val="center"/>
          </w:tcPr>
          <w:p>
            <w:pPr>
              <w:adjustRightInd/>
              <w:snapToGrid/>
              <w:jc w:val="center"/>
              <w:textAlignment w:val="center"/>
              <w:rPr>
                <w:rFonts w:hint="eastAsia" w:ascii="宋体" w:hAnsi="宋体" w:cs="宋体"/>
                <w:color w:val="000000"/>
                <w:sz w:val="21"/>
                <w:szCs w:val="21"/>
              </w:rPr>
            </w:pPr>
            <w:r>
              <w:rPr>
                <w:rFonts w:hint="eastAsia" w:ascii="宋体" w:hAnsi="宋体" w:cs="宋体"/>
                <w:color w:val="000000"/>
                <w:sz w:val="21"/>
                <w:szCs w:val="21"/>
                <w:lang w:bidi="ar"/>
              </w:rPr>
              <w:t>洗液种类</w:t>
            </w:r>
          </w:p>
        </w:tc>
        <w:tc>
          <w:tcPr>
            <w:tcW w:w="5125" w:type="dxa"/>
            <w:noWrap w:val="0"/>
            <w:vAlign w:val="center"/>
          </w:tcPr>
          <w:p>
            <w:pPr>
              <w:adjustRightInd/>
              <w:snapToGrid/>
              <w:jc w:val="center"/>
              <w:textAlignment w:val="center"/>
              <w:rPr>
                <w:rFonts w:hint="eastAsia" w:ascii="宋体" w:hAnsi="宋体" w:cs="宋体"/>
                <w:color w:val="000000"/>
                <w:sz w:val="21"/>
                <w:szCs w:val="21"/>
              </w:rPr>
            </w:pPr>
            <w:r>
              <w:rPr>
                <w:rFonts w:hint="eastAsia" w:ascii="宋体" w:hAnsi="宋体" w:cs="宋体"/>
                <w:color w:val="000000"/>
                <w:sz w:val="21"/>
                <w:szCs w:val="21"/>
                <w:lang w:bidi="ar"/>
              </w:rPr>
              <w:t>3种洗液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211" w:type="dxa"/>
            <w:noWrap w:val="0"/>
            <w:vAlign w:val="center"/>
          </w:tcPr>
          <w:p>
            <w:pPr>
              <w:adjustRightInd/>
              <w:snapToGrid/>
              <w:jc w:val="center"/>
              <w:textAlignment w:val="center"/>
              <w:rPr>
                <w:rFonts w:hint="eastAsia" w:ascii="宋体" w:hAnsi="宋体" w:cs="宋体"/>
                <w:color w:val="000000"/>
                <w:sz w:val="21"/>
                <w:szCs w:val="21"/>
              </w:rPr>
            </w:pPr>
            <w:r>
              <w:rPr>
                <w:rFonts w:hint="eastAsia" w:ascii="宋体" w:hAnsi="宋体" w:cs="宋体"/>
                <w:color w:val="000000"/>
                <w:sz w:val="21"/>
                <w:szCs w:val="21"/>
                <w:lang w:bidi="ar"/>
              </w:rPr>
              <w:t>分配容量</w:t>
            </w:r>
          </w:p>
        </w:tc>
        <w:tc>
          <w:tcPr>
            <w:tcW w:w="5125" w:type="dxa"/>
            <w:noWrap w:val="0"/>
            <w:vAlign w:val="center"/>
          </w:tcPr>
          <w:p>
            <w:pPr>
              <w:adjustRightInd/>
              <w:snapToGrid/>
              <w:spacing w:after="0"/>
              <w:jc w:val="center"/>
              <w:rPr>
                <w:rFonts w:hint="eastAsia" w:ascii="宋体" w:hAnsi="宋体" w:cs="宋体"/>
                <w:color w:val="000000"/>
                <w:sz w:val="21"/>
                <w:szCs w:val="21"/>
              </w:rPr>
            </w:pPr>
            <w:r>
              <w:rPr>
                <w:rFonts w:hint="eastAsia" w:ascii="宋体" w:hAnsi="宋体" w:cs="宋体"/>
                <w:color w:val="000000"/>
                <w:sz w:val="21"/>
                <w:szCs w:val="21"/>
                <w:lang w:bidi="ar"/>
              </w:rPr>
              <w:t>1000</w:t>
            </w:r>
            <w:r>
              <w:rPr>
                <w:rStyle w:val="14"/>
                <w:rFonts w:hint="default"/>
                <w:sz w:val="21"/>
                <w:szCs w:val="21"/>
                <w:lang w:bidi="ar"/>
              </w:rPr>
              <w:t>μL—2L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3211" w:type="dxa"/>
            <w:noWrap w:val="0"/>
            <w:vAlign w:val="center"/>
          </w:tcPr>
          <w:p>
            <w:pPr>
              <w:adjustRightInd/>
              <w:snapToGrid/>
              <w:jc w:val="center"/>
              <w:textAlignment w:val="center"/>
              <w:rPr>
                <w:rFonts w:hint="eastAsia" w:ascii="宋体" w:hAnsi="宋体" w:cs="宋体"/>
                <w:color w:val="000000"/>
                <w:sz w:val="21"/>
                <w:szCs w:val="21"/>
              </w:rPr>
            </w:pPr>
            <w:r>
              <w:rPr>
                <w:rFonts w:hint="eastAsia" w:ascii="宋体" w:hAnsi="宋体" w:cs="宋体"/>
                <w:color w:val="000000"/>
                <w:sz w:val="21"/>
                <w:szCs w:val="21"/>
                <w:lang w:bidi="ar"/>
              </w:rPr>
              <w:t>洗涤方式</w:t>
            </w:r>
          </w:p>
        </w:tc>
        <w:tc>
          <w:tcPr>
            <w:tcW w:w="5125" w:type="dxa"/>
            <w:noWrap w:val="0"/>
            <w:vAlign w:val="center"/>
          </w:tcPr>
          <w:p>
            <w:pPr>
              <w:adjustRightInd/>
              <w:snapToGrid/>
              <w:spacing w:after="0"/>
              <w:jc w:val="center"/>
              <w:rPr>
                <w:rFonts w:hint="eastAsia" w:ascii="宋体" w:hAnsi="宋体" w:cs="宋体"/>
                <w:color w:val="000000"/>
                <w:sz w:val="21"/>
                <w:szCs w:val="21"/>
              </w:rPr>
            </w:pPr>
            <w:r>
              <w:rPr>
                <w:rFonts w:hint="eastAsia" w:ascii="宋体" w:hAnsi="宋体" w:cs="宋体"/>
                <w:color w:val="000000"/>
                <w:sz w:val="21"/>
                <w:szCs w:val="21"/>
                <w:lang w:bidi="ar"/>
              </w:rPr>
              <w:t>一点洗、两点洗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3211" w:type="dxa"/>
            <w:noWrap w:val="0"/>
            <w:vAlign w:val="center"/>
          </w:tcPr>
          <w:p>
            <w:pPr>
              <w:adjustRightInd/>
              <w:snapToGrid/>
              <w:jc w:val="center"/>
              <w:textAlignment w:val="center"/>
              <w:rPr>
                <w:rFonts w:hint="eastAsia" w:ascii="宋体" w:hAnsi="宋体" w:cs="宋体"/>
                <w:color w:val="000000"/>
                <w:sz w:val="21"/>
                <w:szCs w:val="21"/>
              </w:rPr>
            </w:pPr>
            <w:r>
              <w:rPr>
                <w:rFonts w:hint="eastAsia" w:ascii="宋体" w:hAnsi="宋体" w:cs="宋体"/>
                <w:color w:val="000000"/>
                <w:sz w:val="21"/>
                <w:szCs w:val="21"/>
                <w:lang w:bidi="ar"/>
              </w:rPr>
              <w:t>洗涤残液量</w:t>
            </w:r>
          </w:p>
        </w:tc>
        <w:tc>
          <w:tcPr>
            <w:tcW w:w="5125" w:type="dxa"/>
            <w:noWrap w:val="0"/>
            <w:vAlign w:val="center"/>
          </w:tcPr>
          <w:p>
            <w:pPr>
              <w:adjustRightInd/>
              <w:snapToGrid/>
              <w:spacing w:after="0"/>
              <w:jc w:val="center"/>
              <w:rPr>
                <w:rFonts w:hint="eastAsia" w:ascii="宋体" w:hAnsi="宋体" w:cs="宋体"/>
                <w:color w:val="000000"/>
                <w:sz w:val="21"/>
                <w:szCs w:val="21"/>
              </w:rPr>
            </w:pPr>
            <w:r>
              <w:rPr>
                <w:rFonts w:hint="eastAsia" w:ascii="宋体" w:hAnsi="宋体" w:cs="宋体"/>
                <w:color w:val="000000"/>
                <w:sz w:val="21"/>
                <w:szCs w:val="21"/>
                <w:lang w:bidi="ar"/>
              </w:rPr>
              <w:t>≤2</w:t>
            </w:r>
            <w:r>
              <w:rPr>
                <w:rStyle w:val="14"/>
                <w:rFonts w:hint="default"/>
                <w:sz w:val="21"/>
                <w:szCs w:val="21"/>
                <w:lang w:bidi="ar"/>
              </w:rPr>
              <w:t>μL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3211" w:type="dxa"/>
            <w:noWrap w:val="0"/>
            <w:vAlign w:val="center"/>
          </w:tcPr>
          <w:p>
            <w:pPr>
              <w:adjustRightInd/>
              <w:snapToGrid/>
              <w:jc w:val="center"/>
              <w:textAlignment w:val="center"/>
              <w:rPr>
                <w:rFonts w:hint="eastAsia" w:ascii="宋体" w:hAnsi="宋体" w:cs="宋体"/>
                <w:b/>
                <w:color w:val="000000"/>
                <w:sz w:val="21"/>
                <w:szCs w:val="21"/>
              </w:rPr>
            </w:pPr>
            <w:r>
              <w:rPr>
                <w:rFonts w:hint="eastAsia" w:ascii="宋体" w:hAnsi="宋体" w:cs="宋体"/>
                <w:b/>
                <w:color w:val="000000"/>
                <w:sz w:val="21"/>
                <w:szCs w:val="21"/>
                <w:lang w:bidi="ar"/>
              </w:rPr>
              <w:t>读数仪</w:t>
            </w:r>
          </w:p>
        </w:tc>
        <w:tc>
          <w:tcPr>
            <w:tcW w:w="5125" w:type="dxa"/>
            <w:noWrap w:val="0"/>
            <w:vAlign w:val="center"/>
          </w:tcPr>
          <w:p>
            <w:pPr>
              <w:adjustRightInd/>
              <w:snapToGrid/>
              <w:spacing w:after="0"/>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211" w:type="dxa"/>
            <w:noWrap w:val="0"/>
            <w:vAlign w:val="center"/>
          </w:tcPr>
          <w:p>
            <w:pPr>
              <w:adjustRightInd/>
              <w:snapToGrid/>
              <w:jc w:val="center"/>
              <w:textAlignment w:val="center"/>
              <w:rPr>
                <w:rFonts w:hint="eastAsia" w:ascii="宋体" w:hAnsi="宋体" w:cs="宋体"/>
                <w:color w:val="000000"/>
                <w:sz w:val="21"/>
                <w:szCs w:val="21"/>
              </w:rPr>
            </w:pPr>
            <w:r>
              <w:rPr>
                <w:rFonts w:hint="eastAsia" w:ascii="宋体" w:hAnsi="宋体" w:cs="宋体"/>
                <w:color w:val="000000"/>
                <w:sz w:val="21"/>
                <w:szCs w:val="21"/>
                <w:lang w:bidi="ar"/>
              </w:rPr>
              <w:t>光谱范围</w:t>
            </w:r>
          </w:p>
        </w:tc>
        <w:tc>
          <w:tcPr>
            <w:tcW w:w="5125" w:type="dxa"/>
            <w:noWrap w:val="0"/>
            <w:vAlign w:val="center"/>
          </w:tcPr>
          <w:p>
            <w:pPr>
              <w:adjustRightInd/>
              <w:snapToGrid/>
              <w:jc w:val="center"/>
              <w:textAlignment w:val="center"/>
              <w:rPr>
                <w:rFonts w:hint="eastAsia" w:ascii="宋体" w:hAnsi="宋体" w:cs="宋体"/>
                <w:color w:val="000000"/>
                <w:sz w:val="21"/>
                <w:szCs w:val="21"/>
              </w:rPr>
            </w:pPr>
            <w:r>
              <w:rPr>
                <w:rFonts w:hint="eastAsia" w:ascii="宋体" w:hAnsi="宋体" w:cs="宋体"/>
                <w:color w:val="000000"/>
                <w:sz w:val="21"/>
                <w:szCs w:val="21"/>
                <w:lang w:bidi="ar"/>
              </w:rPr>
              <w:t>300</w:t>
            </w:r>
            <w:r>
              <w:rPr>
                <w:rStyle w:val="14"/>
                <w:rFonts w:hint="default"/>
                <w:sz w:val="21"/>
                <w:szCs w:val="21"/>
                <w:lang w:bidi="ar"/>
              </w:rPr>
              <w:t>—650nm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211" w:type="dxa"/>
            <w:noWrap w:val="0"/>
            <w:vAlign w:val="center"/>
          </w:tcPr>
          <w:p>
            <w:pPr>
              <w:adjustRightInd/>
              <w:snapToGrid/>
              <w:jc w:val="center"/>
              <w:textAlignment w:val="center"/>
              <w:rPr>
                <w:rFonts w:hint="eastAsia" w:ascii="宋体" w:hAnsi="宋体" w:cs="宋体"/>
                <w:color w:val="000000"/>
                <w:sz w:val="21"/>
                <w:szCs w:val="21"/>
              </w:rPr>
            </w:pPr>
            <w:r>
              <w:rPr>
                <w:rFonts w:hint="eastAsia" w:ascii="宋体" w:hAnsi="宋体" w:cs="宋体"/>
                <w:color w:val="000000"/>
                <w:sz w:val="21"/>
                <w:szCs w:val="21"/>
                <w:lang w:bidi="ar"/>
              </w:rPr>
              <w:t>检测时间</w:t>
            </w:r>
          </w:p>
        </w:tc>
        <w:tc>
          <w:tcPr>
            <w:tcW w:w="5125" w:type="dxa"/>
            <w:noWrap w:val="0"/>
            <w:vAlign w:val="center"/>
          </w:tcPr>
          <w:p>
            <w:pPr>
              <w:adjustRightInd/>
              <w:snapToGrid/>
              <w:jc w:val="center"/>
              <w:textAlignment w:val="center"/>
              <w:rPr>
                <w:rFonts w:hint="eastAsia" w:ascii="宋体" w:hAnsi="宋体" w:cs="宋体"/>
                <w:color w:val="000000"/>
                <w:sz w:val="21"/>
                <w:szCs w:val="21"/>
              </w:rPr>
            </w:pPr>
            <w:r>
              <w:rPr>
                <w:rFonts w:hint="eastAsia" w:ascii="宋体" w:hAnsi="宋体" w:cs="宋体"/>
                <w:color w:val="000000"/>
                <w:sz w:val="21"/>
                <w:szCs w:val="21"/>
                <w:lang w:bidi="ar"/>
              </w:rPr>
              <w:t>0.1</w:t>
            </w:r>
            <w:r>
              <w:rPr>
                <w:rStyle w:val="14"/>
                <w:rFonts w:hint="default"/>
                <w:sz w:val="21"/>
                <w:szCs w:val="21"/>
                <w:lang w:bidi="ar"/>
              </w:rPr>
              <w:t>—10秒/孔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211" w:type="dxa"/>
            <w:noWrap w:val="0"/>
            <w:vAlign w:val="center"/>
          </w:tcPr>
          <w:p>
            <w:pPr>
              <w:adjustRightInd/>
              <w:snapToGrid/>
              <w:jc w:val="center"/>
              <w:textAlignment w:val="center"/>
              <w:rPr>
                <w:rFonts w:hint="eastAsia" w:ascii="宋体" w:hAnsi="宋体" w:cs="宋体"/>
                <w:color w:val="000000"/>
                <w:sz w:val="21"/>
                <w:szCs w:val="21"/>
              </w:rPr>
            </w:pPr>
            <w:r>
              <w:rPr>
                <w:rFonts w:hint="eastAsia" w:ascii="宋体" w:hAnsi="宋体" w:cs="宋体"/>
                <w:color w:val="000000"/>
                <w:sz w:val="21"/>
                <w:szCs w:val="21"/>
                <w:lang w:bidi="ar"/>
              </w:rPr>
              <w:t>检测速度</w:t>
            </w:r>
          </w:p>
        </w:tc>
        <w:tc>
          <w:tcPr>
            <w:tcW w:w="5125" w:type="dxa"/>
            <w:noWrap w:val="0"/>
            <w:vAlign w:val="center"/>
          </w:tcPr>
          <w:p>
            <w:pPr>
              <w:adjustRightInd/>
              <w:snapToGrid/>
              <w:spacing w:after="0"/>
              <w:jc w:val="center"/>
              <w:rPr>
                <w:rFonts w:hint="eastAsia" w:ascii="宋体" w:hAnsi="宋体" w:cs="宋体"/>
                <w:color w:val="000000"/>
                <w:sz w:val="21"/>
                <w:szCs w:val="21"/>
              </w:rPr>
            </w:pPr>
            <w:r>
              <w:rPr>
                <w:rFonts w:hint="eastAsia" w:ascii="宋体" w:hAnsi="宋体" w:cs="宋体"/>
                <w:color w:val="000000"/>
                <w:sz w:val="21"/>
                <w:szCs w:val="21"/>
                <w:lang w:bidi="ar"/>
              </w:rPr>
              <w:t>≤0.1</w:t>
            </w:r>
            <w:r>
              <w:rPr>
                <w:rStyle w:val="14"/>
                <w:rFonts w:hint="default"/>
                <w:sz w:val="21"/>
                <w:szCs w:val="21"/>
                <w:lang w:bidi="ar"/>
              </w:rPr>
              <w:t>秒/孔时整板检测时间小于3分钟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211" w:type="dxa"/>
            <w:noWrap w:val="0"/>
            <w:vAlign w:val="center"/>
          </w:tcPr>
          <w:p>
            <w:pPr>
              <w:adjustRightInd/>
              <w:snapToGrid/>
              <w:jc w:val="center"/>
              <w:textAlignment w:val="center"/>
              <w:rPr>
                <w:rFonts w:hint="eastAsia" w:ascii="宋体" w:hAnsi="宋体" w:cs="宋体"/>
                <w:color w:val="000000"/>
                <w:sz w:val="21"/>
                <w:szCs w:val="21"/>
              </w:rPr>
            </w:pPr>
            <w:r>
              <w:rPr>
                <w:rFonts w:hint="eastAsia" w:ascii="宋体" w:hAnsi="宋体" w:cs="宋体"/>
                <w:color w:val="000000"/>
                <w:sz w:val="21"/>
                <w:szCs w:val="21"/>
                <w:lang w:bidi="ar"/>
              </w:rPr>
              <w:t>本底噪声</w:t>
            </w:r>
          </w:p>
        </w:tc>
        <w:tc>
          <w:tcPr>
            <w:tcW w:w="5125" w:type="dxa"/>
            <w:noWrap w:val="0"/>
            <w:vAlign w:val="center"/>
          </w:tcPr>
          <w:p>
            <w:pPr>
              <w:adjustRightInd/>
              <w:snapToGrid/>
              <w:spacing w:after="0"/>
              <w:jc w:val="center"/>
              <w:rPr>
                <w:rFonts w:hint="eastAsia" w:ascii="宋体" w:hAnsi="宋体" w:cs="宋体"/>
                <w:color w:val="000000"/>
                <w:sz w:val="21"/>
                <w:szCs w:val="21"/>
              </w:rPr>
            </w:pPr>
            <w:r>
              <w:rPr>
                <w:rFonts w:hint="eastAsia" w:ascii="宋体" w:hAnsi="宋体" w:cs="宋体"/>
                <w:color w:val="000000"/>
                <w:sz w:val="21"/>
                <w:szCs w:val="21"/>
                <w:lang w:bidi="ar"/>
              </w:rPr>
              <w:t>≤100RLU/</w:t>
            </w:r>
            <w:r>
              <w:rPr>
                <w:rStyle w:val="14"/>
                <w:rFonts w:hint="default"/>
                <w:sz w:val="21"/>
                <w:szCs w:val="21"/>
                <w:lang w:bidi="ar"/>
              </w:rPr>
              <w:t>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211" w:type="dxa"/>
            <w:noWrap w:val="0"/>
            <w:vAlign w:val="center"/>
          </w:tcPr>
          <w:p>
            <w:pPr>
              <w:adjustRightInd/>
              <w:snapToGrid/>
              <w:jc w:val="center"/>
              <w:textAlignment w:val="center"/>
              <w:rPr>
                <w:rFonts w:hint="eastAsia" w:ascii="宋体" w:hAnsi="宋体" w:cs="宋体"/>
                <w:color w:val="000000"/>
                <w:sz w:val="21"/>
                <w:szCs w:val="21"/>
              </w:rPr>
            </w:pPr>
            <w:r>
              <w:rPr>
                <w:rFonts w:hint="eastAsia" w:ascii="宋体" w:hAnsi="宋体" w:cs="宋体"/>
                <w:color w:val="000000"/>
                <w:sz w:val="21"/>
                <w:szCs w:val="21"/>
                <w:lang w:bidi="ar"/>
              </w:rPr>
              <w:t>探测相对灵敏度</w:t>
            </w:r>
          </w:p>
        </w:tc>
        <w:tc>
          <w:tcPr>
            <w:tcW w:w="5125" w:type="dxa"/>
            <w:noWrap w:val="0"/>
            <w:vAlign w:val="center"/>
          </w:tcPr>
          <w:p>
            <w:pPr>
              <w:adjustRightInd/>
              <w:snapToGrid/>
              <w:jc w:val="center"/>
              <w:textAlignment w:val="center"/>
              <w:rPr>
                <w:rFonts w:hint="eastAsia" w:ascii="宋体" w:hAnsi="宋体" w:cs="宋体"/>
                <w:color w:val="000000"/>
                <w:sz w:val="21"/>
                <w:szCs w:val="21"/>
              </w:rPr>
            </w:pPr>
            <w:r>
              <w:rPr>
                <w:rFonts w:hint="eastAsia" w:ascii="宋体" w:hAnsi="宋体" w:cs="宋体"/>
                <w:color w:val="000000"/>
                <w:sz w:val="21"/>
                <w:szCs w:val="21"/>
                <w:lang w:bidi="ar"/>
              </w:rPr>
              <w:t>辣根过氧化酶（HRP）催化鲁米诺的化学发光体系下检测HRP</w:t>
            </w:r>
            <w:r>
              <w:rPr>
                <w:rStyle w:val="14"/>
                <w:rFonts w:hint="default"/>
                <w:sz w:val="21"/>
                <w:szCs w:val="21"/>
                <w:lang w:bidi="ar"/>
              </w:rPr>
              <w:t>的含量≤5×10</w:t>
            </w:r>
            <w:r>
              <w:rPr>
                <w:rStyle w:val="15"/>
                <w:rFonts w:hint="default"/>
                <w:sz w:val="21"/>
                <w:szCs w:val="21"/>
                <w:lang w:bidi="ar"/>
              </w:rPr>
              <w:t>-17</w:t>
            </w:r>
            <w:r>
              <w:rPr>
                <w:rStyle w:val="14"/>
                <w:rFonts w:hint="default"/>
                <w:sz w:val="21"/>
                <w:szCs w:val="21"/>
                <w:lang w:bidi="ar"/>
              </w:rPr>
              <w:t>mol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211" w:type="dxa"/>
            <w:noWrap w:val="0"/>
            <w:vAlign w:val="center"/>
          </w:tcPr>
          <w:p>
            <w:pPr>
              <w:adjustRightInd/>
              <w:snapToGrid/>
              <w:jc w:val="center"/>
              <w:textAlignment w:val="center"/>
              <w:rPr>
                <w:rFonts w:hint="eastAsia" w:ascii="宋体" w:hAnsi="宋体" w:cs="宋体"/>
                <w:color w:val="000000"/>
                <w:sz w:val="21"/>
                <w:szCs w:val="21"/>
              </w:rPr>
            </w:pPr>
            <w:r>
              <w:rPr>
                <w:rFonts w:hint="eastAsia" w:ascii="宋体" w:hAnsi="宋体" w:cs="宋体"/>
                <w:color w:val="000000"/>
                <w:sz w:val="21"/>
                <w:szCs w:val="21"/>
                <w:lang w:bidi="ar"/>
              </w:rPr>
              <w:t>线性范围</w:t>
            </w:r>
          </w:p>
        </w:tc>
        <w:tc>
          <w:tcPr>
            <w:tcW w:w="5125" w:type="dxa"/>
            <w:noWrap w:val="0"/>
            <w:vAlign w:val="center"/>
          </w:tcPr>
          <w:p>
            <w:pPr>
              <w:adjustRightInd/>
              <w:snapToGrid/>
              <w:jc w:val="center"/>
              <w:textAlignment w:val="center"/>
              <w:rPr>
                <w:rFonts w:hint="eastAsia" w:ascii="宋体" w:hAnsi="宋体" w:cs="宋体"/>
                <w:color w:val="000000"/>
                <w:sz w:val="21"/>
                <w:szCs w:val="21"/>
              </w:rPr>
            </w:pPr>
            <w:r>
              <w:rPr>
                <w:rFonts w:hint="eastAsia" w:ascii="宋体" w:hAnsi="宋体" w:cs="宋体"/>
                <w:color w:val="000000"/>
                <w:sz w:val="21"/>
                <w:szCs w:val="21"/>
                <w:lang w:bidi="ar"/>
              </w:rPr>
              <w:t>0-2.0</w:t>
            </w:r>
            <w:r>
              <w:rPr>
                <w:rStyle w:val="14"/>
                <w:rFonts w:hint="default"/>
                <w:sz w:val="21"/>
                <w:szCs w:val="21"/>
                <w:lang w:bidi="ar"/>
              </w:rPr>
              <w:t>×10</w:t>
            </w:r>
            <w:r>
              <w:rPr>
                <w:rStyle w:val="15"/>
                <w:rFonts w:hint="default"/>
                <w:sz w:val="21"/>
                <w:szCs w:val="21"/>
                <w:lang w:bidi="ar"/>
              </w:rPr>
              <w:t>7</w:t>
            </w:r>
            <w:r>
              <w:rPr>
                <w:rStyle w:val="14"/>
                <w:rFonts w:hint="default"/>
                <w:sz w:val="21"/>
                <w:szCs w:val="21"/>
                <w:lang w:bidi="ar"/>
              </w:rPr>
              <w:t>RLU/秒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211" w:type="dxa"/>
            <w:noWrap w:val="0"/>
            <w:vAlign w:val="center"/>
          </w:tcPr>
          <w:p>
            <w:pPr>
              <w:adjustRightInd/>
              <w:snapToGrid/>
              <w:jc w:val="center"/>
              <w:textAlignment w:val="center"/>
              <w:rPr>
                <w:rFonts w:hint="eastAsia" w:ascii="宋体" w:hAnsi="宋体" w:cs="宋体"/>
                <w:color w:val="000000"/>
                <w:sz w:val="21"/>
                <w:szCs w:val="21"/>
              </w:rPr>
            </w:pPr>
            <w:r>
              <w:rPr>
                <w:rFonts w:hint="eastAsia" w:ascii="宋体" w:hAnsi="宋体" w:cs="宋体"/>
                <w:color w:val="000000"/>
                <w:sz w:val="21"/>
                <w:szCs w:val="21"/>
                <w:lang w:bidi="ar"/>
              </w:rPr>
              <w:t>最大计数值</w:t>
            </w:r>
          </w:p>
        </w:tc>
        <w:tc>
          <w:tcPr>
            <w:tcW w:w="5125" w:type="dxa"/>
            <w:noWrap w:val="0"/>
            <w:vAlign w:val="center"/>
          </w:tcPr>
          <w:p>
            <w:pPr>
              <w:adjustRightInd/>
              <w:snapToGrid/>
              <w:jc w:val="center"/>
              <w:textAlignment w:val="center"/>
              <w:rPr>
                <w:rFonts w:hint="eastAsia" w:ascii="宋体" w:hAnsi="宋体" w:cs="宋体"/>
                <w:color w:val="000000"/>
                <w:sz w:val="21"/>
                <w:szCs w:val="21"/>
              </w:rPr>
            </w:pPr>
            <w:r>
              <w:rPr>
                <w:rFonts w:hint="eastAsia" w:ascii="宋体" w:hAnsi="宋体" w:cs="宋体"/>
                <w:color w:val="333333"/>
                <w:sz w:val="21"/>
                <w:szCs w:val="21"/>
                <w:lang w:bidi="ar"/>
              </w:rPr>
              <w:t>≥2.0×10</w:t>
            </w:r>
            <w:r>
              <w:rPr>
                <w:rStyle w:val="16"/>
                <w:rFonts w:hint="default"/>
                <w:sz w:val="21"/>
                <w:szCs w:val="21"/>
                <w:lang w:bidi="ar"/>
              </w:rPr>
              <w:t>7</w:t>
            </w:r>
            <w:r>
              <w:rPr>
                <w:rStyle w:val="17"/>
                <w:rFonts w:hint="default"/>
                <w:sz w:val="21"/>
                <w:szCs w:val="21"/>
                <w:lang w:bidi="ar"/>
              </w:rPr>
              <w:t>RLU/秒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211" w:type="dxa"/>
            <w:noWrap w:val="0"/>
            <w:vAlign w:val="center"/>
          </w:tcPr>
          <w:p>
            <w:pPr>
              <w:adjustRightInd/>
              <w:snapToGrid/>
              <w:jc w:val="center"/>
              <w:textAlignment w:val="center"/>
              <w:rPr>
                <w:rFonts w:hint="eastAsia" w:ascii="宋体" w:hAnsi="宋体" w:cs="宋体"/>
                <w:color w:val="000000"/>
                <w:sz w:val="21"/>
                <w:szCs w:val="21"/>
              </w:rPr>
            </w:pPr>
            <w:r>
              <w:rPr>
                <w:rFonts w:hint="eastAsia" w:ascii="宋体" w:hAnsi="宋体" w:cs="宋体"/>
                <w:color w:val="000000"/>
                <w:sz w:val="21"/>
                <w:szCs w:val="21"/>
                <w:lang w:bidi="ar"/>
              </w:rPr>
              <w:t>孔间干扰</w:t>
            </w:r>
          </w:p>
        </w:tc>
        <w:tc>
          <w:tcPr>
            <w:tcW w:w="5125" w:type="dxa"/>
            <w:noWrap w:val="0"/>
            <w:vAlign w:val="center"/>
          </w:tcPr>
          <w:p>
            <w:pPr>
              <w:adjustRightInd/>
              <w:snapToGrid/>
              <w:jc w:val="center"/>
              <w:textAlignment w:val="center"/>
              <w:rPr>
                <w:rFonts w:hint="eastAsia" w:ascii="宋体" w:hAnsi="宋体" w:cs="宋体"/>
                <w:color w:val="000000"/>
                <w:sz w:val="21"/>
                <w:szCs w:val="21"/>
              </w:rPr>
            </w:pPr>
            <w:r>
              <w:rPr>
                <w:rFonts w:hint="eastAsia" w:ascii="宋体" w:hAnsi="宋体" w:cs="宋体"/>
                <w:color w:val="000000"/>
                <w:sz w:val="21"/>
                <w:szCs w:val="21"/>
                <w:lang w:bidi="ar"/>
              </w:rPr>
              <w:t>1</w:t>
            </w:r>
            <w:r>
              <w:rPr>
                <w:rStyle w:val="14"/>
                <w:rFonts w:hint="default"/>
                <w:sz w:val="21"/>
                <w:szCs w:val="21"/>
                <w:lang w:bidi="ar"/>
              </w:rPr>
              <w:t>×10</w:t>
            </w:r>
            <w:r>
              <w:rPr>
                <w:rStyle w:val="15"/>
                <w:rFonts w:hint="default"/>
                <w:sz w:val="21"/>
                <w:szCs w:val="21"/>
                <w:lang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211" w:type="dxa"/>
            <w:noWrap w:val="0"/>
            <w:vAlign w:val="center"/>
          </w:tcPr>
          <w:p>
            <w:pPr>
              <w:adjustRightInd/>
              <w:snapToGrid/>
              <w:jc w:val="center"/>
              <w:textAlignment w:val="center"/>
              <w:rPr>
                <w:rFonts w:hint="eastAsia" w:ascii="宋体" w:hAnsi="宋体" w:cs="宋体"/>
                <w:b/>
                <w:color w:val="000000"/>
                <w:sz w:val="21"/>
                <w:szCs w:val="21"/>
              </w:rPr>
            </w:pPr>
            <w:r>
              <w:rPr>
                <w:rFonts w:hint="eastAsia" w:ascii="宋体" w:hAnsi="宋体" w:cs="宋体"/>
                <w:b/>
                <w:color w:val="000000"/>
                <w:sz w:val="21"/>
                <w:szCs w:val="21"/>
                <w:lang w:bidi="ar"/>
              </w:rPr>
              <w:t>附件</w:t>
            </w:r>
          </w:p>
        </w:tc>
        <w:tc>
          <w:tcPr>
            <w:tcW w:w="5125" w:type="dxa"/>
            <w:noWrap w:val="0"/>
            <w:vAlign w:val="center"/>
          </w:tcPr>
          <w:p>
            <w:pPr>
              <w:adjustRightInd/>
              <w:snapToGrid/>
              <w:spacing w:after="0"/>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211" w:type="dxa"/>
            <w:noWrap w:val="0"/>
            <w:vAlign w:val="center"/>
          </w:tcPr>
          <w:p>
            <w:pPr>
              <w:adjustRightInd/>
              <w:snapToGrid/>
              <w:jc w:val="center"/>
              <w:textAlignment w:val="center"/>
              <w:rPr>
                <w:rFonts w:hint="eastAsia" w:ascii="宋体" w:hAnsi="宋体" w:cs="宋体"/>
                <w:color w:val="000000"/>
                <w:sz w:val="21"/>
                <w:szCs w:val="21"/>
              </w:rPr>
            </w:pPr>
            <w:r>
              <w:rPr>
                <w:rFonts w:hint="eastAsia" w:ascii="宋体" w:hAnsi="宋体" w:cs="宋体"/>
                <w:color w:val="000000"/>
                <w:sz w:val="21"/>
                <w:szCs w:val="21"/>
                <w:lang w:bidi="ar"/>
              </w:rPr>
              <w:t>其他配置</w:t>
            </w:r>
          </w:p>
        </w:tc>
        <w:tc>
          <w:tcPr>
            <w:tcW w:w="5125" w:type="dxa"/>
            <w:noWrap w:val="0"/>
            <w:vAlign w:val="center"/>
          </w:tcPr>
          <w:p>
            <w:pPr>
              <w:adjustRightInd/>
              <w:snapToGrid/>
              <w:spacing w:after="0"/>
              <w:jc w:val="center"/>
              <w:rPr>
                <w:rFonts w:hint="eastAsia" w:ascii="宋体" w:hAnsi="宋体" w:cs="宋体"/>
                <w:color w:val="000000"/>
                <w:sz w:val="21"/>
                <w:szCs w:val="21"/>
              </w:rPr>
            </w:pPr>
            <w:r>
              <w:rPr>
                <w:rFonts w:hint="eastAsia" w:ascii="宋体" w:hAnsi="宋体" w:cs="宋体"/>
                <w:color w:val="000000"/>
                <w:sz w:val="21"/>
                <w:szCs w:val="21"/>
                <w:lang w:bidi="ar"/>
              </w:rPr>
              <w:t>电脑</w:t>
            </w:r>
          </w:p>
        </w:tc>
      </w:tr>
    </w:tbl>
    <w:p>
      <w:pPr>
        <w:rPr>
          <w:rFonts w:hint="default" w:ascii="宋体" w:hAnsi="宋体" w:cs="宋体"/>
          <w:color w:val="000000"/>
          <w:sz w:val="24"/>
          <w:szCs w:val="24"/>
          <w:lang w:val="en-US" w:eastAsia="zh-CN"/>
        </w:rPr>
      </w:pPr>
    </w:p>
    <w:p>
      <w:pPr>
        <w:rPr>
          <w:rFonts w:hint="default" w:ascii="宋体" w:hAnsi="宋体" w:cs="宋体"/>
          <w:color w:val="000000"/>
          <w:sz w:val="24"/>
          <w:szCs w:val="24"/>
          <w:lang w:val="en-US" w:eastAsia="zh-CN"/>
        </w:rPr>
      </w:pPr>
    </w:p>
    <w:p>
      <w:pPr>
        <w:rPr>
          <w:rFonts w:hint="default" w:ascii="宋体" w:hAnsi="宋体" w:cs="宋体"/>
          <w:color w:val="000000"/>
          <w:sz w:val="24"/>
          <w:szCs w:val="24"/>
          <w:lang w:val="en-US" w:eastAsia="zh-CN"/>
        </w:rPr>
      </w:pPr>
    </w:p>
    <w:p>
      <w:pPr>
        <w:rPr>
          <w:rFonts w:hint="default" w:ascii="宋体" w:hAnsi="宋体" w:cs="宋体"/>
          <w:color w:val="000000"/>
          <w:sz w:val="24"/>
          <w:szCs w:val="24"/>
          <w:lang w:val="en-US" w:eastAsia="zh-CN"/>
        </w:rPr>
      </w:pPr>
    </w:p>
    <w:p>
      <w:pPr>
        <w:rPr>
          <w:rFonts w:hint="default" w:ascii="宋体" w:hAnsi="宋体" w:cs="宋体"/>
          <w:color w:val="000000"/>
          <w:sz w:val="24"/>
          <w:szCs w:val="24"/>
          <w:lang w:val="en-US" w:eastAsia="zh-CN"/>
        </w:rPr>
      </w:pPr>
    </w:p>
    <w:p>
      <w:pPr>
        <w:rPr>
          <w:rFonts w:hint="default" w:ascii="宋体" w:hAnsi="宋体" w:cs="宋体"/>
          <w:color w:val="000000"/>
          <w:sz w:val="24"/>
          <w:szCs w:val="24"/>
          <w:lang w:val="en-US" w:eastAsia="zh-CN"/>
        </w:rPr>
      </w:pPr>
    </w:p>
    <w:p>
      <w:pPr>
        <w:rPr>
          <w:rFonts w:hint="default" w:ascii="宋体" w:hAnsi="宋体" w:cs="宋体"/>
          <w:color w:val="000000"/>
          <w:sz w:val="24"/>
          <w:szCs w:val="24"/>
          <w:lang w:val="en-US" w:eastAsia="zh-CN"/>
        </w:rPr>
      </w:pPr>
    </w:p>
    <w:p>
      <w:pPr>
        <w:rPr>
          <w:rFonts w:hint="default" w:ascii="宋体" w:hAnsi="宋体" w:cs="宋体"/>
          <w:color w:val="000000"/>
          <w:sz w:val="24"/>
          <w:szCs w:val="24"/>
          <w:lang w:val="en-US" w:eastAsia="zh-CN"/>
        </w:rPr>
      </w:pPr>
    </w:p>
    <w:p>
      <w:pPr>
        <w:rPr>
          <w:rFonts w:hint="default" w:ascii="宋体" w:hAnsi="宋体" w:cs="宋体"/>
          <w:color w:val="000000"/>
          <w:sz w:val="24"/>
          <w:szCs w:val="24"/>
          <w:lang w:val="en-US" w:eastAsia="zh-CN"/>
        </w:rPr>
      </w:pPr>
    </w:p>
    <w:p>
      <w:pPr>
        <w:rPr>
          <w:rFonts w:hint="default" w:ascii="宋体" w:hAnsi="宋体" w:cs="宋体"/>
          <w:color w:val="000000"/>
          <w:sz w:val="24"/>
          <w:szCs w:val="24"/>
          <w:lang w:val="en-US" w:eastAsia="zh-CN"/>
        </w:rPr>
      </w:pPr>
    </w:p>
    <w:p>
      <w:pPr>
        <w:rPr>
          <w:rFonts w:hint="default" w:ascii="宋体" w:hAnsi="宋体" w:cs="宋体"/>
          <w:color w:val="000000"/>
          <w:sz w:val="24"/>
          <w:szCs w:val="24"/>
          <w:lang w:val="en-US" w:eastAsia="zh-CN"/>
        </w:rPr>
      </w:pPr>
    </w:p>
    <w:p>
      <w:pPr>
        <w:rPr>
          <w:rFonts w:hint="default" w:ascii="宋体" w:hAnsi="宋体" w:cs="宋体"/>
          <w:color w:val="000000"/>
          <w:sz w:val="24"/>
          <w:szCs w:val="24"/>
          <w:lang w:val="en-US" w:eastAsia="zh-CN"/>
        </w:rPr>
      </w:pPr>
    </w:p>
    <w:p>
      <w:pPr>
        <w:rPr>
          <w:rFonts w:hint="default" w:ascii="宋体" w:hAnsi="宋体" w:cs="宋体"/>
          <w:color w:val="000000"/>
          <w:sz w:val="24"/>
          <w:szCs w:val="24"/>
          <w:lang w:val="en-US" w:eastAsia="zh-CN"/>
        </w:rPr>
      </w:pPr>
    </w:p>
    <w:p>
      <w:pPr>
        <w:rPr>
          <w:rFonts w:hint="default" w:ascii="宋体" w:hAnsi="宋体" w:cs="宋体"/>
          <w:color w:val="000000"/>
          <w:sz w:val="24"/>
          <w:szCs w:val="24"/>
          <w:lang w:val="en-US" w:eastAsia="zh-CN"/>
        </w:rPr>
      </w:pPr>
    </w:p>
    <w:p>
      <w:pPr>
        <w:rPr>
          <w:rFonts w:hint="default" w:ascii="宋体" w:hAnsi="宋体" w:cs="宋体"/>
          <w:color w:val="000000"/>
          <w:sz w:val="24"/>
          <w:szCs w:val="24"/>
          <w:lang w:val="en-US" w:eastAsia="zh-CN"/>
        </w:rPr>
      </w:pPr>
    </w:p>
    <w:p>
      <w:pPr>
        <w:rPr>
          <w:rFonts w:hint="default" w:ascii="宋体" w:hAnsi="宋体" w:cs="宋体"/>
          <w:color w:val="000000"/>
          <w:sz w:val="24"/>
          <w:szCs w:val="24"/>
          <w:lang w:val="en-US" w:eastAsia="zh-CN"/>
        </w:rPr>
      </w:pPr>
    </w:p>
    <w:p>
      <w:pPr>
        <w:rPr>
          <w:rFonts w:hint="default" w:ascii="宋体" w:hAnsi="宋体" w:cs="宋体"/>
          <w:color w:val="000000"/>
          <w:sz w:val="24"/>
          <w:szCs w:val="24"/>
          <w:lang w:val="en-US" w:eastAsia="zh-CN"/>
        </w:rPr>
      </w:pPr>
    </w:p>
    <w:p>
      <w:pPr>
        <w:rPr>
          <w:rFonts w:hint="default" w:ascii="宋体" w:hAnsi="宋体" w:cs="宋体"/>
          <w:color w:val="000000"/>
          <w:sz w:val="24"/>
          <w:szCs w:val="24"/>
          <w:lang w:val="en-US" w:eastAsia="zh-CN"/>
        </w:rPr>
      </w:pPr>
    </w:p>
    <w:p>
      <w:pPr>
        <w:rPr>
          <w:rFonts w:hint="default" w:ascii="宋体" w:hAnsi="宋体" w:cs="宋体"/>
          <w:color w:val="000000"/>
          <w:sz w:val="24"/>
          <w:szCs w:val="24"/>
          <w:lang w:val="en-US" w:eastAsia="zh-CN"/>
        </w:rPr>
      </w:pPr>
    </w:p>
    <w:p>
      <w:pPr>
        <w:rPr>
          <w:rFonts w:hint="default" w:ascii="宋体" w:hAnsi="宋体" w:cs="宋体"/>
          <w:color w:val="000000"/>
          <w:sz w:val="24"/>
          <w:szCs w:val="24"/>
          <w:lang w:val="en-US" w:eastAsia="zh-CN"/>
        </w:rPr>
      </w:pPr>
    </w:p>
    <w:p>
      <w:pPr>
        <w:rPr>
          <w:rFonts w:hint="default" w:ascii="宋体" w:hAnsi="宋体" w:cs="宋体"/>
          <w:color w:val="000000"/>
          <w:sz w:val="24"/>
          <w:szCs w:val="24"/>
          <w:lang w:val="en-US" w:eastAsia="zh-CN"/>
        </w:rPr>
      </w:pPr>
    </w:p>
    <w:p>
      <w:pPr>
        <w:spacing w:after="0"/>
        <w:jc w:val="center"/>
        <w:rPr>
          <w:rFonts w:hint="eastAsia" w:ascii="宋体" w:hAnsi="宋体"/>
          <w:sz w:val="24"/>
          <w:szCs w:val="24"/>
        </w:rPr>
      </w:pPr>
      <w:r>
        <w:rPr>
          <w:rFonts w:hint="eastAsia" w:ascii="宋体" w:hAnsi="宋体" w:cs="宋体"/>
          <w:b/>
          <w:color w:val="333333"/>
          <w:sz w:val="28"/>
          <w:szCs w:val="28"/>
        </w:rPr>
        <w:t>全自动细菌分枝杆菌培养监测系统技术参数</w:t>
      </w:r>
    </w:p>
    <w:p>
      <w:pPr>
        <w:spacing w:before="180" w:beforeLines="50" w:after="180" w:afterLines="50" w:line="276" w:lineRule="auto"/>
        <w:rPr>
          <w:rFonts w:hint="eastAsia" w:ascii="宋体" w:hAnsi="宋体" w:cs="宋体"/>
          <w:sz w:val="24"/>
        </w:rPr>
      </w:pPr>
      <w:r>
        <w:rPr>
          <w:rFonts w:hint="eastAsia" w:ascii="宋体" w:hAnsi="宋体" w:cs="宋体"/>
          <w:sz w:val="24"/>
        </w:rPr>
        <w:t>一、适用范围</w:t>
      </w:r>
    </w:p>
    <w:p>
      <w:pPr>
        <w:spacing w:before="180" w:beforeLines="50" w:after="180" w:afterLines="50" w:line="276" w:lineRule="auto"/>
        <w:rPr>
          <w:rFonts w:hint="eastAsia" w:ascii="宋体" w:hAnsi="宋体" w:cs="宋体"/>
          <w:sz w:val="24"/>
        </w:rPr>
      </w:pPr>
      <w:r>
        <w:rPr>
          <w:rFonts w:hint="eastAsia" w:ascii="宋体" w:hAnsi="宋体" w:cs="宋体"/>
          <w:sz w:val="24"/>
        </w:rPr>
        <w:t>1.1适用于临床实验室全自动非侵入性对血液、体液进行培养检测。</w:t>
      </w:r>
    </w:p>
    <w:p>
      <w:pPr>
        <w:spacing w:before="180" w:beforeLines="50" w:after="180" w:afterLines="50" w:line="276" w:lineRule="auto"/>
        <w:rPr>
          <w:rFonts w:hint="eastAsia" w:ascii="宋体" w:hAnsi="宋体" w:cs="宋体"/>
          <w:sz w:val="24"/>
        </w:rPr>
      </w:pPr>
      <w:r>
        <w:rPr>
          <w:rFonts w:hint="eastAsia" w:ascii="宋体" w:hAnsi="宋体" w:cs="宋体"/>
          <w:sz w:val="24"/>
        </w:rPr>
        <w:t>1.2仪器和培养瓶具有SFDA或CFDA认证</w:t>
      </w:r>
    </w:p>
    <w:p>
      <w:pPr>
        <w:spacing w:before="180" w:beforeLines="50" w:after="180" w:afterLines="50" w:line="276" w:lineRule="auto"/>
        <w:rPr>
          <w:rFonts w:hint="eastAsia" w:ascii="宋体" w:hAnsi="宋体" w:cs="宋体"/>
          <w:sz w:val="24"/>
        </w:rPr>
      </w:pPr>
      <w:r>
        <w:rPr>
          <w:rFonts w:hint="eastAsia" w:ascii="宋体" w:hAnsi="宋体"/>
          <w:sz w:val="28"/>
          <w:szCs w:val="28"/>
        </w:rPr>
        <w:t>★</w:t>
      </w:r>
      <w:r>
        <w:rPr>
          <w:rFonts w:hint="eastAsia" w:ascii="宋体" w:hAnsi="宋体" w:cs="宋体"/>
          <w:sz w:val="24"/>
        </w:rPr>
        <w:t>1.3仪器原装进口设备</w:t>
      </w:r>
    </w:p>
    <w:p>
      <w:pPr>
        <w:spacing w:before="180" w:beforeLines="50" w:after="180" w:afterLines="50" w:line="276" w:lineRule="auto"/>
        <w:rPr>
          <w:rFonts w:hint="eastAsia" w:ascii="宋体" w:hAnsi="宋体" w:cs="宋体"/>
          <w:sz w:val="24"/>
        </w:rPr>
      </w:pPr>
      <w:r>
        <w:rPr>
          <w:rFonts w:hint="eastAsia" w:ascii="宋体" w:hAnsi="宋体" w:cs="宋体"/>
          <w:sz w:val="24"/>
        </w:rPr>
        <w:t>二、技术要求</w:t>
      </w:r>
    </w:p>
    <w:p>
      <w:pPr>
        <w:spacing w:before="180" w:beforeLines="50" w:after="180" w:afterLines="50" w:line="276" w:lineRule="auto"/>
        <w:rPr>
          <w:rFonts w:hint="eastAsia" w:ascii="宋体" w:hAnsi="宋体" w:cs="宋体"/>
          <w:sz w:val="24"/>
        </w:rPr>
      </w:pPr>
      <w:r>
        <w:rPr>
          <w:rFonts w:hint="eastAsia" w:ascii="宋体" w:hAnsi="宋体" w:cs="宋体"/>
          <w:sz w:val="24"/>
        </w:rPr>
        <w:t>2.1、功能</w:t>
      </w:r>
    </w:p>
    <w:p>
      <w:pPr>
        <w:spacing w:before="180" w:beforeLines="50" w:after="180" w:afterLines="50" w:line="276" w:lineRule="auto"/>
        <w:rPr>
          <w:rFonts w:hint="eastAsia" w:ascii="宋体" w:hAnsi="宋体" w:cs="宋体"/>
          <w:b/>
          <w:sz w:val="24"/>
        </w:rPr>
      </w:pPr>
      <w:r>
        <w:rPr>
          <w:rFonts w:hint="eastAsia" w:ascii="宋体" w:hAnsi="宋体"/>
          <w:sz w:val="28"/>
          <w:szCs w:val="28"/>
        </w:rPr>
        <w:t>★</w:t>
      </w:r>
      <w:r>
        <w:rPr>
          <w:rFonts w:hint="eastAsia" w:ascii="宋体" w:hAnsi="宋体" w:cs="宋体"/>
          <w:sz w:val="24"/>
        </w:rPr>
        <w:t>2.1.1</w:t>
      </w:r>
      <w:r>
        <w:rPr>
          <w:rFonts w:hint="eastAsia" w:ascii="宋体" w:hAnsi="宋体" w:cs="宋体"/>
          <w:b/>
          <w:sz w:val="24"/>
        </w:rPr>
        <w:t>仪器可以随时在任何位置放置培养瓶，可处理</w:t>
      </w:r>
      <w:r>
        <w:rPr>
          <w:rFonts w:ascii="Calibri" w:hAnsi="Calibri" w:cs="Calibri"/>
          <w:b/>
          <w:sz w:val="24"/>
        </w:rPr>
        <w:t>≥</w:t>
      </w:r>
      <w:r>
        <w:rPr>
          <w:rFonts w:hint="eastAsia" w:ascii="宋体" w:hAnsi="宋体" w:cs="宋体"/>
          <w:b/>
          <w:sz w:val="24"/>
        </w:rPr>
        <w:t>120个培养瓶。</w:t>
      </w:r>
    </w:p>
    <w:p>
      <w:pPr>
        <w:spacing w:before="180" w:beforeLines="50" w:after="180" w:afterLines="50" w:line="276" w:lineRule="auto"/>
        <w:rPr>
          <w:rFonts w:hint="eastAsia" w:ascii="宋体" w:hAnsi="宋体" w:cs="宋体"/>
          <w:sz w:val="24"/>
        </w:rPr>
      </w:pPr>
      <w:r>
        <w:rPr>
          <w:rFonts w:hint="eastAsia" w:ascii="宋体" w:hAnsi="宋体" w:cs="宋体"/>
          <w:sz w:val="24"/>
        </w:rPr>
        <w:t xml:space="preserve"> 2.1.2侦测孵育器含</w:t>
      </w:r>
      <w:r>
        <w:rPr>
          <w:rFonts w:ascii="Calibri" w:hAnsi="Calibri" w:cs="Calibri"/>
          <w:sz w:val="24"/>
        </w:rPr>
        <w:t>≥</w:t>
      </w:r>
      <w:r>
        <w:rPr>
          <w:rFonts w:hint="eastAsia" w:ascii="宋体" w:hAnsi="宋体" w:cs="宋体"/>
          <w:sz w:val="24"/>
        </w:rPr>
        <w:t>120个瓶位。操作者可自行设置每个抽屉进行血液、体液培养试验的种类</w:t>
      </w:r>
    </w:p>
    <w:p>
      <w:pPr>
        <w:spacing w:before="180" w:beforeLines="50" w:after="180" w:afterLines="50" w:line="276" w:lineRule="auto"/>
        <w:rPr>
          <w:rFonts w:hint="eastAsia" w:ascii="宋体" w:hAnsi="宋体" w:cs="宋体"/>
          <w:sz w:val="24"/>
        </w:rPr>
      </w:pPr>
      <w:r>
        <w:rPr>
          <w:rFonts w:hint="eastAsia" w:ascii="宋体" w:hAnsi="宋体" w:cs="宋体"/>
          <w:sz w:val="24"/>
        </w:rPr>
        <w:t>2.1.3连续监测培养瓶，每10分钟扫描检测每个瓶位一次，为使用者提供早期检测结果</w:t>
      </w:r>
    </w:p>
    <w:p>
      <w:pPr>
        <w:spacing w:before="180" w:beforeLines="50" w:after="180" w:afterLines="50" w:line="276" w:lineRule="auto"/>
        <w:rPr>
          <w:rFonts w:hint="eastAsia" w:ascii="宋体" w:hAnsi="宋体" w:cs="宋体"/>
          <w:sz w:val="24"/>
        </w:rPr>
      </w:pPr>
      <w:r>
        <w:rPr>
          <w:rFonts w:hint="eastAsia" w:ascii="宋体" w:hAnsi="宋体"/>
          <w:sz w:val="28"/>
          <w:szCs w:val="28"/>
        </w:rPr>
        <w:t>★</w:t>
      </w:r>
      <w:r>
        <w:rPr>
          <w:rFonts w:hint="eastAsia" w:ascii="宋体" w:hAnsi="宋体" w:cs="宋体"/>
          <w:sz w:val="24"/>
        </w:rPr>
        <w:t>2.1.4</w:t>
      </w:r>
      <w:r>
        <w:rPr>
          <w:rFonts w:hint="eastAsia" w:ascii="宋体" w:hAnsi="宋体" w:cs="宋体"/>
          <w:b/>
          <w:sz w:val="24"/>
        </w:rPr>
        <w:t>采用液乳感应技术检测细菌、真菌</w:t>
      </w:r>
    </w:p>
    <w:p>
      <w:pPr>
        <w:spacing w:before="180" w:beforeLines="50" w:after="180" w:afterLines="50" w:line="276" w:lineRule="auto"/>
        <w:rPr>
          <w:rFonts w:hint="eastAsia" w:ascii="宋体" w:hAnsi="宋体" w:cs="宋体"/>
          <w:sz w:val="24"/>
        </w:rPr>
      </w:pPr>
      <w:r>
        <w:rPr>
          <w:rFonts w:hint="eastAsia" w:ascii="宋体" w:hAnsi="宋体" w:cs="宋体"/>
          <w:sz w:val="24"/>
        </w:rPr>
        <w:t>2.1.5具有FDA核准体液（胸腹水、脑脊液等）培养功能</w:t>
      </w:r>
    </w:p>
    <w:p>
      <w:pPr>
        <w:spacing w:before="180" w:beforeLines="50" w:after="180" w:afterLines="50" w:line="276" w:lineRule="auto"/>
        <w:rPr>
          <w:rFonts w:hint="eastAsia" w:ascii="宋体" w:hAnsi="宋体" w:cs="宋体"/>
          <w:sz w:val="24"/>
        </w:rPr>
      </w:pPr>
      <w:r>
        <w:rPr>
          <w:rFonts w:hint="eastAsia" w:ascii="宋体" w:hAnsi="宋体" w:cs="宋体"/>
          <w:sz w:val="24"/>
        </w:rPr>
        <w:t>2.1.6采用触摸屏式操作介面并提供细菌生长曲线</w:t>
      </w:r>
    </w:p>
    <w:p>
      <w:pPr>
        <w:spacing w:before="180" w:beforeLines="50" w:after="180" w:afterLines="50" w:line="276" w:lineRule="auto"/>
        <w:rPr>
          <w:rFonts w:hint="eastAsia" w:ascii="宋体" w:hAnsi="宋体" w:cs="宋体"/>
          <w:sz w:val="24"/>
        </w:rPr>
      </w:pPr>
      <w:r>
        <w:rPr>
          <w:rFonts w:hint="eastAsia" w:ascii="宋体" w:hAnsi="宋体" w:cs="宋体"/>
          <w:sz w:val="24"/>
        </w:rPr>
        <w:t>2.1.7仪器培养槽有自我检测以完成质量控制功能</w:t>
      </w:r>
    </w:p>
    <w:p>
      <w:pPr>
        <w:spacing w:before="180" w:beforeLines="50" w:after="180" w:afterLines="50" w:line="276" w:lineRule="auto"/>
        <w:rPr>
          <w:rFonts w:hint="eastAsia" w:ascii="宋体" w:hAnsi="宋体" w:cs="宋体"/>
          <w:b/>
          <w:sz w:val="24"/>
        </w:rPr>
      </w:pPr>
      <w:r>
        <w:rPr>
          <w:rFonts w:hint="eastAsia" w:ascii="宋体" w:hAnsi="宋体" w:cs="宋体"/>
          <w:sz w:val="24"/>
        </w:rPr>
        <w:t>2.1.8</w:t>
      </w:r>
      <w:r>
        <w:rPr>
          <w:rFonts w:hint="eastAsia" w:ascii="宋体" w:hAnsi="宋体" w:cs="宋体"/>
          <w:b/>
          <w:sz w:val="24"/>
        </w:rPr>
        <w:t>模块化设计，具备高容量扩充能力，以适应医院的快速发展。样本容量最多扩展至</w:t>
      </w:r>
      <w:r>
        <w:rPr>
          <w:rFonts w:ascii="Calibri" w:hAnsi="Calibri" w:cs="Calibri"/>
          <w:b/>
          <w:sz w:val="24"/>
        </w:rPr>
        <w:t>≥</w:t>
      </w:r>
      <w:r>
        <w:rPr>
          <w:rFonts w:hint="eastAsia" w:ascii="宋体" w:hAnsi="宋体" w:cs="宋体"/>
          <w:b/>
          <w:sz w:val="24"/>
        </w:rPr>
        <w:t>1400培养瓶</w:t>
      </w:r>
    </w:p>
    <w:p>
      <w:pPr>
        <w:spacing w:before="180" w:beforeLines="50" w:after="180" w:afterLines="50" w:line="276" w:lineRule="auto"/>
        <w:rPr>
          <w:rFonts w:hint="eastAsia" w:ascii="宋体" w:hAnsi="宋体" w:cs="宋体"/>
          <w:sz w:val="24"/>
        </w:rPr>
      </w:pPr>
      <w:r>
        <w:rPr>
          <w:rFonts w:hint="eastAsia" w:ascii="宋体" w:hAnsi="宋体" w:cs="宋体"/>
          <w:sz w:val="24"/>
        </w:rPr>
        <w:t>2.2、技术特性</w:t>
      </w:r>
    </w:p>
    <w:p>
      <w:pPr>
        <w:spacing w:before="180" w:beforeLines="50" w:after="180" w:afterLines="50" w:line="276" w:lineRule="auto"/>
        <w:rPr>
          <w:rFonts w:hint="eastAsia" w:ascii="宋体" w:hAnsi="宋体" w:cs="宋体"/>
          <w:sz w:val="24"/>
        </w:rPr>
      </w:pPr>
      <w:r>
        <w:rPr>
          <w:rFonts w:hint="eastAsia" w:ascii="宋体" w:hAnsi="宋体"/>
          <w:sz w:val="28"/>
          <w:szCs w:val="28"/>
        </w:rPr>
        <w:t>★</w:t>
      </w:r>
      <w:r>
        <w:rPr>
          <w:rFonts w:hint="eastAsia" w:ascii="宋体" w:hAnsi="宋体" w:cs="宋体"/>
          <w:sz w:val="24"/>
        </w:rPr>
        <w:t>2.2.1采用活性碳吸附中和抗生素和毒素，采用二氧化碳改变颜色的技术来测试微生物的生长，能准确监测微生物所产生的二氧化碳，减少假阳性率</w:t>
      </w:r>
    </w:p>
    <w:p>
      <w:pPr>
        <w:spacing w:before="180" w:beforeLines="50" w:after="180" w:afterLines="50" w:line="276" w:lineRule="auto"/>
        <w:rPr>
          <w:rFonts w:hint="eastAsia" w:ascii="宋体" w:hAnsi="宋体" w:cs="宋体"/>
          <w:sz w:val="24"/>
        </w:rPr>
      </w:pPr>
      <w:r>
        <w:rPr>
          <w:rFonts w:hint="eastAsia" w:ascii="宋体" w:hAnsi="宋体" w:cs="宋体"/>
          <w:sz w:val="24"/>
        </w:rPr>
        <w:t>2.2.2</w:t>
      </w:r>
      <w:r>
        <w:rPr>
          <w:rFonts w:hint="eastAsia" w:ascii="宋体" w:hAnsi="宋体" w:cs="宋体"/>
          <w:b/>
          <w:sz w:val="24"/>
        </w:rPr>
        <w:t>采用不易碎的碳纤维塑胶培养瓶，</w:t>
      </w:r>
      <w:r>
        <w:rPr>
          <w:rFonts w:hint="eastAsia" w:ascii="宋体" w:hAnsi="宋体" w:cs="宋体"/>
          <w:sz w:val="24"/>
        </w:rPr>
        <w:t>确保生物安全性</w:t>
      </w:r>
    </w:p>
    <w:p>
      <w:pPr>
        <w:spacing w:before="180" w:beforeLines="50" w:after="180" w:afterLines="50" w:line="276" w:lineRule="auto"/>
        <w:rPr>
          <w:rFonts w:hint="eastAsia" w:ascii="宋体" w:hAnsi="宋体" w:cs="宋体"/>
          <w:b/>
          <w:sz w:val="24"/>
        </w:rPr>
      </w:pPr>
      <w:r>
        <w:rPr>
          <w:rFonts w:hint="eastAsia" w:ascii="宋体" w:hAnsi="宋体" w:cs="宋体"/>
          <w:sz w:val="24"/>
        </w:rPr>
        <w:t>2.2.3培养瓶在光照下稳定，</w:t>
      </w:r>
      <w:r>
        <w:rPr>
          <w:rFonts w:hint="eastAsia" w:ascii="宋体" w:hAnsi="宋体" w:cs="宋体"/>
          <w:b/>
          <w:sz w:val="24"/>
        </w:rPr>
        <w:t>培养瓶有效期≧12个月</w:t>
      </w:r>
    </w:p>
    <w:p>
      <w:pPr>
        <w:spacing w:before="180" w:beforeLines="50" w:after="180" w:afterLines="50" w:line="276" w:lineRule="auto"/>
        <w:rPr>
          <w:rFonts w:hint="eastAsia" w:ascii="宋体" w:hAnsi="宋体" w:cs="宋体"/>
          <w:sz w:val="24"/>
        </w:rPr>
      </w:pPr>
      <w:r>
        <w:rPr>
          <w:rFonts w:hint="eastAsia" w:ascii="宋体" w:hAnsi="宋体"/>
          <w:sz w:val="28"/>
          <w:szCs w:val="28"/>
        </w:rPr>
        <w:t>★</w:t>
      </w:r>
      <w:r>
        <w:rPr>
          <w:rFonts w:hint="eastAsia" w:ascii="宋体" w:hAnsi="宋体" w:cs="宋体"/>
          <w:sz w:val="24"/>
        </w:rPr>
        <w:t>2.2.4</w:t>
      </w:r>
      <w:r>
        <w:rPr>
          <w:rFonts w:hint="eastAsia" w:ascii="宋体" w:hAnsi="宋体" w:cs="宋体"/>
          <w:b/>
          <w:sz w:val="24"/>
        </w:rPr>
        <w:t>检测计算方法</w:t>
      </w:r>
      <w:r>
        <w:rPr>
          <w:rFonts w:ascii="Calibri" w:hAnsi="Calibri" w:cs="Calibri"/>
          <w:b/>
          <w:sz w:val="24"/>
        </w:rPr>
        <w:t>≥</w:t>
      </w:r>
      <w:r>
        <w:rPr>
          <w:rFonts w:hint="eastAsia" w:ascii="宋体" w:hAnsi="宋体" w:cs="宋体"/>
          <w:b/>
          <w:sz w:val="24"/>
        </w:rPr>
        <w:t xml:space="preserve"> 3种：起始阈值、速率、连续加速度，具备延迟放瓶功能；</w:t>
      </w:r>
    </w:p>
    <w:p>
      <w:pPr>
        <w:spacing w:before="180" w:beforeLines="50" w:after="180" w:afterLines="50" w:line="276" w:lineRule="auto"/>
        <w:rPr>
          <w:rFonts w:hint="eastAsia" w:ascii="宋体" w:hAnsi="宋体" w:cs="宋体"/>
          <w:sz w:val="24"/>
        </w:rPr>
      </w:pPr>
      <w:r>
        <w:rPr>
          <w:rFonts w:hint="eastAsia" w:ascii="宋体" w:hAnsi="宋体" w:cs="宋体"/>
          <w:sz w:val="24"/>
        </w:rPr>
        <w:t>三.使用耗材：培养瓶</w:t>
      </w:r>
    </w:p>
    <w:p>
      <w:pPr>
        <w:spacing w:before="180" w:beforeLines="50" w:after="180" w:afterLines="50" w:line="276" w:lineRule="auto"/>
        <w:rPr>
          <w:rFonts w:hint="eastAsia" w:ascii="宋体" w:hAnsi="宋体" w:cs="宋体"/>
          <w:sz w:val="24"/>
        </w:rPr>
      </w:pPr>
      <w:r>
        <w:rPr>
          <w:rFonts w:hint="eastAsia" w:ascii="宋体" w:hAnsi="宋体" w:cs="宋体"/>
          <w:sz w:val="24"/>
        </w:rPr>
        <w:t>3.1  每一个培养瓶内底部都装有一个可供自动微生物监测系统之用的密封的感应器</w:t>
      </w:r>
    </w:p>
    <w:p>
      <w:pPr>
        <w:spacing w:before="180" w:beforeLines="50" w:after="180" w:afterLines="50" w:line="276" w:lineRule="auto"/>
        <w:rPr>
          <w:rFonts w:hint="eastAsia" w:ascii="宋体" w:hAnsi="宋体" w:cs="宋体"/>
          <w:sz w:val="24"/>
        </w:rPr>
      </w:pPr>
      <w:r>
        <w:rPr>
          <w:rFonts w:hint="eastAsia" w:ascii="宋体" w:hAnsi="宋体" w:cs="宋体"/>
          <w:sz w:val="24"/>
        </w:rPr>
        <w:t>3.2  瓶底的感应器，也可通过肉眼观察监控微生物生长状态，非侵入式监测：减少被检样品交叉污染、不需外接气体，减少工作程序；</w:t>
      </w:r>
    </w:p>
    <w:p>
      <w:pPr>
        <w:spacing w:before="180" w:beforeLines="50" w:after="180" w:afterLines="50" w:line="276" w:lineRule="auto"/>
        <w:rPr>
          <w:rFonts w:hint="eastAsia" w:ascii="宋体" w:hAnsi="宋体" w:cs="宋体"/>
          <w:sz w:val="24"/>
        </w:rPr>
      </w:pPr>
      <w:r>
        <w:rPr>
          <w:rFonts w:hint="eastAsia" w:ascii="宋体" w:hAnsi="宋体" w:cs="宋体"/>
          <w:sz w:val="24"/>
        </w:rPr>
        <w:t>3.3瓶上的标签包含了下列相关信息：培养基的类型、培养瓶的编号、有效日期、批号和厂商名称</w:t>
      </w:r>
    </w:p>
    <w:p>
      <w:pPr>
        <w:spacing w:before="180" w:beforeLines="50" w:after="180" w:afterLines="50" w:line="276" w:lineRule="auto"/>
        <w:rPr>
          <w:rFonts w:hint="eastAsia" w:ascii="宋体" w:hAnsi="宋体" w:cs="宋体"/>
          <w:sz w:val="24"/>
        </w:rPr>
      </w:pPr>
      <w:r>
        <w:rPr>
          <w:rFonts w:hint="eastAsia" w:ascii="宋体" w:hAnsi="宋体" w:cs="宋体"/>
          <w:sz w:val="24"/>
        </w:rPr>
        <w:t>3.4培养瓶的ID号也是条型码，是每一个瓶唯一的识别代码，可按虚线将标签部分撕下，既方便病人又便于瓶子的跟踪。</w:t>
      </w:r>
    </w:p>
    <w:p>
      <w:pPr>
        <w:spacing w:before="180" w:beforeLines="50" w:after="180" w:afterLines="50" w:line="276" w:lineRule="auto"/>
        <w:rPr>
          <w:rFonts w:hint="eastAsia" w:ascii="宋体" w:hAnsi="宋体" w:cs="宋体"/>
          <w:sz w:val="24"/>
        </w:rPr>
      </w:pPr>
      <w:r>
        <w:rPr>
          <w:rFonts w:hint="eastAsia" w:ascii="宋体" w:hAnsi="宋体" w:cs="宋体"/>
          <w:sz w:val="24"/>
        </w:rPr>
        <w:t>3.5每一批培养瓶都附有一致性或质控文件</w:t>
      </w:r>
    </w:p>
    <w:p>
      <w:pPr>
        <w:spacing w:before="180" w:beforeLines="50" w:after="180" w:afterLines="50" w:line="276" w:lineRule="auto"/>
        <w:rPr>
          <w:rFonts w:hint="eastAsia" w:ascii="宋体" w:hAnsi="宋体" w:cs="宋体"/>
          <w:sz w:val="24"/>
        </w:rPr>
      </w:pPr>
      <w:r>
        <w:rPr>
          <w:rFonts w:hint="eastAsia" w:ascii="宋体" w:hAnsi="宋体" w:cs="宋体"/>
          <w:sz w:val="24"/>
        </w:rPr>
        <w:t>四：硬件</w:t>
      </w:r>
    </w:p>
    <w:p>
      <w:pPr>
        <w:spacing w:before="180" w:beforeLines="50" w:after="180" w:afterLines="50" w:line="276" w:lineRule="auto"/>
        <w:rPr>
          <w:rFonts w:hint="eastAsia" w:ascii="宋体" w:hAnsi="宋体" w:cs="宋体"/>
          <w:sz w:val="24"/>
        </w:rPr>
      </w:pPr>
      <w:r>
        <w:rPr>
          <w:rFonts w:hint="eastAsia" w:ascii="宋体" w:hAnsi="宋体" w:cs="宋体"/>
          <w:sz w:val="24"/>
        </w:rPr>
        <w:t>4.1 高容量多功能资料管理系统：除可打印各种报表以外，还可运用于流行病学统计、人口统计学统计、血液培养资料统计及分析等，系统资料自动拷贝：依实验室的状况设定自动拷贝的时间，避免资料的损失；</w:t>
      </w:r>
    </w:p>
    <w:p>
      <w:pPr>
        <w:spacing w:before="180" w:beforeLines="50" w:after="180" w:afterLines="50" w:line="276" w:lineRule="auto"/>
        <w:rPr>
          <w:rFonts w:hint="eastAsia" w:ascii="宋体" w:hAnsi="宋体" w:cs="宋体"/>
          <w:sz w:val="24"/>
        </w:rPr>
      </w:pPr>
      <w:r>
        <w:rPr>
          <w:rFonts w:hint="eastAsia" w:ascii="宋体" w:hAnsi="宋体" w:cs="宋体"/>
          <w:sz w:val="24"/>
        </w:rPr>
        <w:t>4.2仪器所需的环境条件范围（除非有其他的要求）</w:t>
      </w:r>
    </w:p>
    <w:p>
      <w:pPr>
        <w:spacing w:before="180" w:beforeLines="50" w:after="180" w:afterLines="50" w:line="276" w:lineRule="auto"/>
        <w:rPr>
          <w:rFonts w:hint="eastAsia" w:ascii="宋体" w:hAnsi="宋体" w:cs="宋体"/>
          <w:sz w:val="24"/>
        </w:rPr>
      </w:pPr>
      <w:r>
        <w:rPr>
          <w:rFonts w:hint="eastAsia" w:ascii="宋体" w:hAnsi="宋体" w:cs="宋体"/>
          <w:sz w:val="24"/>
        </w:rPr>
        <w:t>温度： 10 -35 ° C，相对湿度： 30% - 85%</w:t>
      </w:r>
    </w:p>
    <w:p>
      <w:pPr>
        <w:spacing w:before="180" w:beforeLines="50" w:after="180" w:afterLines="50" w:line="276" w:lineRule="auto"/>
        <w:rPr>
          <w:rFonts w:hint="eastAsia" w:ascii="宋体" w:hAnsi="宋体" w:cs="宋体"/>
          <w:sz w:val="24"/>
        </w:rPr>
      </w:pPr>
      <w:r>
        <w:rPr>
          <w:rFonts w:hint="eastAsia" w:ascii="宋体" w:hAnsi="宋体" w:cs="宋体"/>
          <w:sz w:val="24"/>
        </w:rPr>
        <w:t>4.3仪器的工作电源：220 V  +/- 6%， 50 Hz  +/- 2%</w:t>
      </w:r>
    </w:p>
    <w:p>
      <w:pPr>
        <w:spacing w:before="180" w:beforeLines="50" w:after="180" w:afterLines="50" w:line="276" w:lineRule="auto"/>
        <w:rPr>
          <w:rFonts w:hint="eastAsia" w:ascii="宋体" w:hAnsi="宋体" w:cs="宋体"/>
          <w:sz w:val="24"/>
        </w:rPr>
      </w:pPr>
      <w:r>
        <w:rPr>
          <w:rFonts w:hint="eastAsia" w:ascii="宋体" w:hAnsi="宋体" w:cs="宋体"/>
          <w:sz w:val="24"/>
        </w:rPr>
        <w:t>4.4标配UPS不间断电源（系统满负荷工作时间不低于1小时）。</w:t>
      </w:r>
    </w:p>
    <w:p>
      <w:pPr>
        <w:rPr>
          <w:rFonts w:hint="default" w:ascii="宋体" w:hAnsi="宋体" w:cs="宋体"/>
          <w:color w:val="000000"/>
          <w:sz w:val="24"/>
          <w:szCs w:val="24"/>
          <w:lang w:val="en-US" w:eastAsia="zh-CN"/>
        </w:rPr>
      </w:pPr>
    </w:p>
    <w:p>
      <w:pPr>
        <w:rPr>
          <w:rFonts w:hint="default" w:ascii="宋体" w:hAnsi="宋体" w:cs="宋体"/>
          <w:color w:val="000000"/>
          <w:sz w:val="24"/>
          <w:szCs w:val="24"/>
          <w:lang w:val="en-US" w:eastAsia="zh-CN"/>
        </w:rPr>
      </w:pPr>
    </w:p>
    <w:p>
      <w:pPr>
        <w:rPr>
          <w:rFonts w:hint="default" w:ascii="宋体" w:hAnsi="宋体" w:cs="宋体"/>
          <w:color w:val="000000"/>
          <w:sz w:val="24"/>
          <w:szCs w:val="24"/>
          <w:lang w:val="en-US" w:eastAsia="zh-CN"/>
        </w:rPr>
      </w:pPr>
    </w:p>
    <w:p>
      <w:pPr>
        <w:rPr>
          <w:rFonts w:hint="default" w:ascii="宋体" w:hAnsi="宋体" w:cs="宋体"/>
          <w:color w:val="000000"/>
          <w:sz w:val="24"/>
          <w:szCs w:val="24"/>
          <w:lang w:val="en-US" w:eastAsia="zh-CN"/>
        </w:rPr>
      </w:pPr>
    </w:p>
    <w:p>
      <w:pPr>
        <w:rPr>
          <w:rFonts w:hint="default" w:ascii="宋体" w:hAnsi="宋体" w:cs="宋体"/>
          <w:color w:val="000000"/>
          <w:sz w:val="24"/>
          <w:szCs w:val="24"/>
          <w:lang w:val="en-US" w:eastAsia="zh-CN"/>
        </w:rPr>
      </w:pPr>
    </w:p>
    <w:p>
      <w:pPr>
        <w:rPr>
          <w:rFonts w:hint="default" w:ascii="宋体" w:hAnsi="宋体" w:cs="宋体"/>
          <w:color w:val="000000"/>
          <w:sz w:val="24"/>
          <w:szCs w:val="24"/>
          <w:lang w:val="en-US" w:eastAsia="zh-CN"/>
        </w:rPr>
      </w:pPr>
    </w:p>
    <w:p>
      <w:pPr>
        <w:rPr>
          <w:rFonts w:hint="default" w:ascii="宋体" w:hAnsi="宋体" w:cs="宋体"/>
          <w:color w:val="000000"/>
          <w:sz w:val="24"/>
          <w:szCs w:val="24"/>
          <w:lang w:val="en-US" w:eastAsia="zh-CN"/>
        </w:rPr>
      </w:pPr>
    </w:p>
    <w:p>
      <w:pPr>
        <w:rPr>
          <w:rFonts w:hint="default" w:ascii="宋体" w:hAnsi="宋体" w:cs="宋体"/>
          <w:color w:val="000000"/>
          <w:sz w:val="24"/>
          <w:szCs w:val="24"/>
          <w:lang w:val="en-US" w:eastAsia="zh-CN"/>
        </w:rPr>
      </w:pPr>
    </w:p>
    <w:p>
      <w:pPr>
        <w:rPr>
          <w:rFonts w:hint="default" w:ascii="宋体" w:hAnsi="宋体" w:cs="宋体"/>
          <w:color w:val="000000"/>
          <w:sz w:val="24"/>
          <w:szCs w:val="24"/>
          <w:lang w:val="en-US" w:eastAsia="zh-CN"/>
        </w:rPr>
      </w:pPr>
    </w:p>
    <w:p>
      <w:pPr>
        <w:rPr>
          <w:rFonts w:hint="default" w:ascii="宋体" w:hAnsi="宋体" w:cs="宋体"/>
          <w:color w:val="000000"/>
          <w:sz w:val="24"/>
          <w:szCs w:val="24"/>
          <w:lang w:val="en-US" w:eastAsia="zh-CN"/>
        </w:rPr>
      </w:pPr>
    </w:p>
    <w:p>
      <w:pPr>
        <w:rPr>
          <w:rFonts w:hint="default" w:ascii="宋体" w:hAnsi="宋体" w:cs="宋体"/>
          <w:color w:val="000000"/>
          <w:sz w:val="24"/>
          <w:szCs w:val="24"/>
          <w:lang w:val="en-US" w:eastAsia="zh-CN"/>
        </w:rPr>
      </w:pPr>
    </w:p>
    <w:p>
      <w:pPr>
        <w:rPr>
          <w:rFonts w:hint="default" w:ascii="宋体" w:hAnsi="宋体" w:cs="宋体"/>
          <w:color w:val="000000"/>
          <w:sz w:val="24"/>
          <w:szCs w:val="24"/>
          <w:lang w:val="en-US" w:eastAsia="zh-CN"/>
        </w:rPr>
      </w:pPr>
    </w:p>
    <w:p>
      <w:pPr>
        <w:rPr>
          <w:rFonts w:hint="default" w:ascii="宋体" w:hAnsi="宋体" w:cs="宋体"/>
          <w:color w:val="000000"/>
          <w:sz w:val="24"/>
          <w:szCs w:val="24"/>
          <w:lang w:val="en-US" w:eastAsia="zh-CN"/>
        </w:rPr>
      </w:pPr>
    </w:p>
    <w:p>
      <w:pPr>
        <w:rPr>
          <w:rFonts w:hint="default" w:ascii="宋体" w:hAnsi="宋体" w:cs="宋体"/>
          <w:color w:val="000000"/>
          <w:sz w:val="24"/>
          <w:szCs w:val="24"/>
          <w:lang w:val="en-US" w:eastAsia="zh-CN"/>
        </w:rPr>
      </w:pPr>
    </w:p>
    <w:p>
      <w:pPr>
        <w:rPr>
          <w:rFonts w:hint="default" w:ascii="宋体" w:hAnsi="宋体" w:cs="宋体"/>
          <w:color w:val="000000"/>
          <w:sz w:val="24"/>
          <w:szCs w:val="24"/>
          <w:lang w:val="en-US" w:eastAsia="zh-CN"/>
        </w:rPr>
      </w:pPr>
    </w:p>
    <w:p>
      <w:pPr>
        <w:rPr>
          <w:rFonts w:hint="default" w:ascii="宋体" w:hAnsi="宋体" w:cs="宋体"/>
          <w:color w:val="000000"/>
          <w:sz w:val="24"/>
          <w:szCs w:val="24"/>
          <w:lang w:val="en-US" w:eastAsia="zh-CN"/>
        </w:rPr>
      </w:pPr>
    </w:p>
    <w:p>
      <w:pPr>
        <w:rPr>
          <w:rFonts w:hint="default" w:ascii="宋体" w:hAnsi="宋体" w:cs="宋体"/>
          <w:color w:val="000000"/>
          <w:sz w:val="24"/>
          <w:szCs w:val="24"/>
          <w:lang w:val="en-US" w:eastAsia="zh-CN"/>
        </w:rPr>
      </w:pPr>
    </w:p>
    <w:p>
      <w:pPr>
        <w:rPr>
          <w:rFonts w:hint="default" w:ascii="宋体" w:hAnsi="宋体" w:cs="宋体"/>
          <w:color w:val="000000"/>
          <w:sz w:val="24"/>
          <w:szCs w:val="24"/>
          <w:lang w:val="en-US" w:eastAsia="zh-CN"/>
        </w:rPr>
      </w:pPr>
    </w:p>
    <w:p>
      <w:pPr>
        <w:spacing w:after="0"/>
        <w:jc w:val="center"/>
        <w:rPr>
          <w:rFonts w:hint="eastAsia" w:ascii="宋体" w:hAnsi="宋体"/>
          <w:sz w:val="24"/>
          <w:szCs w:val="24"/>
        </w:rPr>
      </w:pPr>
      <w:r>
        <w:rPr>
          <w:rFonts w:hint="eastAsia" w:ascii="宋体" w:hAnsi="宋体" w:cs="宋体"/>
          <w:b/>
          <w:color w:val="333333"/>
          <w:sz w:val="30"/>
          <w:szCs w:val="30"/>
        </w:rPr>
        <w:t>全自动细菌分枝杆菌培养监测系统技术参数</w:t>
      </w:r>
    </w:p>
    <w:p>
      <w:pPr>
        <w:spacing w:before="180" w:beforeLines="50" w:after="180" w:afterLines="50" w:line="276" w:lineRule="auto"/>
        <w:rPr>
          <w:rFonts w:hint="eastAsia" w:ascii="宋体" w:hAnsi="宋体" w:cs="宋体"/>
          <w:sz w:val="24"/>
        </w:rPr>
      </w:pPr>
      <w:r>
        <w:rPr>
          <w:rFonts w:hint="eastAsia" w:ascii="宋体" w:hAnsi="宋体" w:cs="宋体"/>
          <w:sz w:val="24"/>
        </w:rPr>
        <w:t>一、适用范围</w:t>
      </w:r>
    </w:p>
    <w:p>
      <w:pPr>
        <w:spacing w:before="180" w:beforeLines="50" w:after="180" w:afterLines="50" w:line="276" w:lineRule="auto"/>
        <w:rPr>
          <w:rFonts w:hint="eastAsia" w:ascii="宋体" w:hAnsi="宋体" w:cs="宋体"/>
          <w:sz w:val="24"/>
        </w:rPr>
      </w:pPr>
      <w:r>
        <w:rPr>
          <w:rFonts w:hint="eastAsia" w:ascii="宋体" w:hAnsi="宋体" w:cs="宋体"/>
          <w:sz w:val="24"/>
        </w:rPr>
        <w:t>1.1适用于临床实验室全自动非侵入性对血液、体液进行培养检测。</w:t>
      </w:r>
    </w:p>
    <w:p>
      <w:pPr>
        <w:spacing w:before="180" w:beforeLines="50" w:after="180" w:afterLines="50" w:line="276" w:lineRule="auto"/>
        <w:rPr>
          <w:rFonts w:hint="eastAsia" w:ascii="宋体" w:hAnsi="宋体" w:cs="宋体"/>
          <w:sz w:val="24"/>
        </w:rPr>
      </w:pPr>
      <w:r>
        <w:rPr>
          <w:rFonts w:hint="eastAsia" w:ascii="宋体" w:hAnsi="宋体" w:cs="宋体"/>
          <w:sz w:val="24"/>
        </w:rPr>
        <w:t>1.2仪器和培养瓶具有SFDA或CFDA认证</w:t>
      </w:r>
    </w:p>
    <w:p>
      <w:pPr>
        <w:spacing w:before="180" w:beforeLines="50" w:after="180" w:afterLines="50" w:line="276" w:lineRule="auto"/>
        <w:rPr>
          <w:rFonts w:hint="eastAsia" w:ascii="宋体" w:hAnsi="宋体" w:cs="宋体"/>
          <w:sz w:val="24"/>
        </w:rPr>
      </w:pPr>
      <w:r>
        <w:rPr>
          <w:rFonts w:hint="eastAsia" w:ascii="宋体" w:hAnsi="宋体"/>
          <w:sz w:val="28"/>
          <w:szCs w:val="28"/>
        </w:rPr>
        <w:t>★</w:t>
      </w:r>
      <w:r>
        <w:rPr>
          <w:rFonts w:hint="eastAsia" w:ascii="宋体" w:hAnsi="宋体" w:cs="宋体"/>
          <w:sz w:val="24"/>
        </w:rPr>
        <w:t>1.3仪器原装进口设备</w:t>
      </w:r>
    </w:p>
    <w:p>
      <w:pPr>
        <w:spacing w:before="180" w:beforeLines="50" w:after="180" w:afterLines="50" w:line="276" w:lineRule="auto"/>
        <w:rPr>
          <w:rFonts w:hint="eastAsia" w:ascii="宋体" w:hAnsi="宋体" w:cs="宋体"/>
          <w:sz w:val="24"/>
        </w:rPr>
      </w:pPr>
      <w:r>
        <w:rPr>
          <w:rFonts w:hint="eastAsia" w:ascii="宋体" w:hAnsi="宋体" w:cs="宋体"/>
          <w:sz w:val="24"/>
        </w:rPr>
        <w:t>二、技术要求</w:t>
      </w:r>
    </w:p>
    <w:p>
      <w:pPr>
        <w:spacing w:before="180" w:beforeLines="50" w:after="180" w:afterLines="50" w:line="276" w:lineRule="auto"/>
        <w:rPr>
          <w:rFonts w:hint="eastAsia" w:ascii="宋体" w:hAnsi="宋体" w:cs="宋体"/>
          <w:sz w:val="24"/>
        </w:rPr>
      </w:pPr>
      <w:r>
        <w:rPr>
          <w:rFonts w:hint="eastAsia" w:ascii="宋体" w:hAnsi="宋体" w:cs="宋体"/>
          <w:sz w:val="24"/>
        </w:rPr>
        <w:t>2.1、功能</w:t>
      </w:r>
    </w:p>
    <w:p>
      <w:pPr>
        <w:spacing w:before="180" w:beforeLines="50" w:after="180" w:afterLines="50" w:line="276" w:lineRule="auto"/>
        <w:rPr>
          <w:rFonts w:hint="eastAsia" w:ascii="宋体" w:hAnsi="宋体" w:cs="宋体"/>
          <w:b/>
          <w:sz w:val="24"/>
        </w:rPr>
      </w:pPr>
      <w:r>
        <w:rPr>
          <w:rFonts w:hint="eastAsia" w:ascii="宋体" w:hAnsi="宋体"/>
          <w:sz w:val="28"/>
          <w:szCs w:val="28"/>
        </w:rPr>
        <w:t>★</w:t>
      </w:r>
      <w:r>
        <w:rPr>
          <w:rFonts w:hint="eastAsia" w:ascii="宋体" w:hAnsi="宋体" w:cs="宋体"/>
          <w:sz w:val="24"/>
        </w:rPr>
        <w:t>2.1.1</w:t>
      </w:r>
      <w:r>
        <w:rPr>
          <w:rFonts w:hint="eastAsia" w:ascii="宋体" w:hAnsi="宋体" w:cs="宋体"/>
          <w:b/>
          <w:sz w:val="24"/>
        </w:rPr>
        <w:t>仪器可以随时在任何位置放置培养瓶，可处理</w:t>
      </w:r>
      <w:r>
        <w:rPr>
          <w:rFonts w:ascii="Calibri" w:hAnsi="Calibri" w:cs="Calibri"/>
          <w:b/>
          <w:sz w:val="24"/>
        </w:rPr>
        <w:t>≥</w:t>
      </w:r>
      <w:r>
        <w:rPr>
          <w:rFonts w:hint="eastAsia" w:ascii="宋体" w:hAnsi="宋体" w:cs="宋体"/>
          <w:b/>
          <w:sz w:val="24"/>
        </w:rPr>
        <w:t>240个培养瓶。</w:t>
      </w:r>
    </w:p>
    <w:p>
      <w:pPr>
        <w:spacing w:before="180" w:beforeLines="50" w:after="180" w:afterLines="50" w:line="276" w:lineRule="auto"/>
        <w:rPr>
          <w:rFonts w:hint="eastAsia" w:ascii="宋体" w:hAnsi="宋体" w:cs="宋体"/>
          <w:sz w:val="24"/>
        </w:rPr>
      </w:pPr>
      <w:r>
        <w:rPr>
          <w:rFonts w:hint="eastAsia" w:ascii="宋体" w:hAnsi="宋体" w:cs="宋体"/>
          <w:sz w:val="24"/>
        </w:rPr>
        <w:t xml:space="preserve"> 2.1.2侦测孵育器含</w:t>
      </w:r>
      <w:r>
        <w:rPr>
          <w:rFonts w:ascii="Calibri" w:hAnsi="Calibri" w:cs="Calibri"/>
          <w:sz w:val="24"/>
        </w:rPr>
        <w:t>≥</w:t>
      </w:r>
      <w:r>
        <w:rPr>
          <w:rFonts w:hint="eastAsia" w:ascii="宋体" w:hAnsi="宋体" w:cs="宋体"/>
          <w:sz w:val="24"/>
        </w:rPr>
        <w:t>240个瓶位。操作者可自行设置每个抽屉进行血液、体液培养试验的种类</w:t>
      </w:r>
    </w:p>
    <w:p>
      <w:pPr>
        <w:spacing w:before="180" w:beforeLines="50" w:after="180" w:afterLines="50" w:line="276" w:lineRule="auto"/>
        <w:rPr>
          <w:rFonts w:hint="eastAsia" w:ascii="宋体" w:hAnsi="宋体" w:cs="宋体"/>
          <w:sz w:val="24"/>
        </w:rPr>
      </w:pPr>
      <w:r>
        <w:rPr>
          <w:rFonts w:hint="eastAsia" w:ascii="宋体" w:hAnsi="宋体" w:cs="宋体"/>
          <w:sz w:val="24"/>
        </w:rPr>
        <w:t>2.1.3连续监测培养瓶，每10分钟扫描检测每个瓶位一次，为使用者提供早期检测结果</w:t>
      </w:r>
    </w:p>
    <w:p>
      <w:pPr>
        <w:spacing w:before="180" w:beforeLines="50" w:after="180" w:afterLines="50" w:line="276" w:lineRule="auto"/>
        <w:rPr>
          <w:rFonts w:hint="eastAsia" w:ascii="宋体" w:hAnsi="宋体" w:cs="宋体"/>
          <w:sz w:val="24"/>
        </w:rPr>
      </w:pPr>
      <w:r>
        <w:rPr>
          <w:rFonts w:hint="eastAsia" w:ascii="宋体" w:hAnsi="宋体"/>
          <w:sz w:val="28"/>
          <w:szCs w:val="28"/>
        </w:rPr>
        <w:t>★</w:t>
      </w:r>
      <w:r>
        <w:rPr>
          <w:rFonts w:hint="eastAsia" w:ascii="宋体" w:hAnsi="宋体" w:cs="宋体"/>
          <w:sz w:val="24"/>
        </w:rPr>
        <w:t>2.1.4</w:t>
      </w:r>
      <w:r>
        <w:rPr>
          <w:rFonts w:hint="eastAsia" w:ascii="宋体" w:hAnsi="宋体" w:cs="宋体"/>
          <w:b/>
          <w:sz w:val="24"/>
        </w:rPr>
        <w:t>采用液乳感应技术检测细菌、真菌</w:t>
      </w:r>
    </w:p>
    <w:p>
      <w:pPr>
        <w:spacing w:before="180" w:beforeLines="50" w:after="180" w:afterLines="50" w:line="276" w:lineRule="auto"/>
        <w:rPr>
          <w:rFonts w:hint="eastAsia" w:ascii="宋体" w:hAnsi="宋体" w:cs="宋体"/>
          <w:sz w:val="24"/>
        </w:rPr>
      </w:pPr>
      <w:r>
        <w:rPr>
          <w:rFonts w:hint="eastAsia" w:ascii="宋体" w:hAnsi="宋体" w:cs="宋体"/>
          <w:sz w:val="24"/>
        </w:rPr>
        <w:t>2.1.5具有FDA核准体液（胸腹水、脑脊液等）培养功能</w:t>
      </w:r>
    </w:p>
    <w:p>
      <w:pPr>
        <w:spacing w:before="180" w:beforeLines="50" w:after="180" w:afterLines="50" w:line="276" w:lineRule="auto"/>
        <w:rPr>
          <w:rFonts w:hint="eastAsia" w:ascii="宋体" w:hAnsi="宋体" w:cs="宋体"/>
          <w:sz w:val="24"/>
        </w:rPr>
      </w:pPr>
      <w:r>
        <w:rPr>
          <w:rFonts w:hint="eastAsia" w:ascii="宋体" w:hAnsi="宋体" w:cs="宋体"/>
          <w:sz w:val="24"/>
        </w:rPr>
        <w:t>2.1.6采用触摸屏式操作介面并提供细菌生长曲线</w:t>
      </w:r>
    </w:p>
    <w:p>
      <w:pPr>
        <w:spacing w:before="180" w:beforeLines="50" w:after="180" w:afterLines="50" w:line="276" w:lineRule="auto"/>
        <w:rPr>
          <w:rFonts w:hint="eastAsia" w:ascii="宋体" w:hAnsi="宋体" w:cs="宋体"/>
          <w:sz w:val="24"/>
        </w:rPr>
      </w:pPr>
      <w:r>
        <w:rPr>
          <w:rFonts w:hint="eastAsia" w:ascii="宋体" w:hAnsi="宋体" w:cs="宋体"/>
          <w:sz w:val="24"/>
        </w:rPr>
        <w:t>2.1.7仪器培养槽有自我检测以完成质量控制功能</w:t>
      </w:r>
    </w:p>
    <w:p>
      <w:pPr>
        <w:spacing w:before="180" w:beforeLines="50" w:after="180" w:afterLines="50" w:line="276" w:lineRule="auto"/>
        <w:rPr>
          <w:rFonts w:hint="eastAsia" w:ascii="宋体" w:hAnsi="宋体" w:cs="宋体"/>
          <w:b/>
          <w:sz w:val="24"/>
        </w:rPr>
      </w:pPr>
      <w:r>
        <w:rPr>
          <w:rFonts w:hint="eastAsia" w:ascii="宋体" w:hAnsi="宋体" w:cs="宋体"/>
          <w:sz w:val="24"/>
        </w:rPr>
        <w:t>2.1.8</w:t>
      </w:r>
      <w:r>
        <w:rPr>
          <w:rFonts w:hint="eastAsia" w:ascii="宋体" w:hAnsi="宋体" w:cs="宋体"/>
          <w:b/>
          <w:sz w:val="24"/>
        </w:rPr>
        <w:t>模块化设计，具备高容量扩充能力，以适应医院的快速发展。样本容量最多扩展至1400培养瓶</w:t>
      </w:r>
    </w:p>
    <w:p>
      <w:pPr>
        <w:spacing w:before="180" w:beforeLines="50" w:after="180" w:afterLines="50" w:line="276" w:lineRule="auto"/>
        <w:rPr>
          <w:rFonts w:hint="eastAsia" w:ascii="宋体" w:hAnsi="宋体" w:cs="宋体"/>
          <w:sz w:val="24"/>
        </w:rPr>
      </w:pPr>
      <w:r>
        <w:rPr>
          <w:rFonts w:hint="eastAsia" w:ascii="宋体" w:hAnsi="宋体" w:cs="宋体"/>
          <w:sz w:val="24"/>
        </w:rPr>
        <w:t>2.2、技术特性</w:t>
      </w:r>
    </w:p>
    <w:p>
      <w:pPr>
        <w:spacing w:before="180" w:beforeLines="50" w:after="180" w:afterLines="50" w:line="276" w:lineRule="auto"/>
        <w:rPr>
          <w:rFonts w:hint="eastAsia" w:ascii="宋体" w:hAnsi="宋体" w:cs="宋体"/>
          <w:sz w:val="24"/>
        </w:rPr>
      </w:pPr>
      <w:r>
        <w:rPr>
          <w:rFonts w:hint="eastAsia" w:ascii="宋体" w:hAnsi="宋体"/>
          <w:sz w:val="28"/>
          <w:szCs w:val="28"/>
        </w:rPr>
        <w:t>★</w:t>
      </w:r>
      <w:r>
        <w:rPr>
          <w:rFonts w:hint="eastAsia" w:ascii="宋体" w:hAnsi="宋体" w:cs="宋体"/>
          <w:sz w:val="24"/>
        </w:rPr>
        <w:t>2.2.1采用活性碳吸附中和抗生素和毒素，采用二氧化碳改变颜色的技术来测试微生物的生长，能准确监测微生物所产生的二氧化碳，减少假阳性率</w:t>
      </w:r>
    </w:p>
    <w:p>
      <w:pPr>
        <w:spacing w:before="180" w:beforeLines="50" w:after="180" w:afterLines="50" w:line="276" w:lineRule="auto"/>
        <w:rPr>
          <w:rFonts w:hint="eastAsia" w:ascii="宋体" w:hAnsi="宋体" w:cs="宋体"/>
          <w:sz w:val="24"/>
        </w:rPr>
      </w:pPr>
      <w:r>
        <w:rPr>
          <w:rFonts w:hint="eastAsia" w:ascii="宋体" w:hAnsi="宋体" w:cs="宋体"/>
          <w:sz w:val="24"/>
        </w:rPr>
        <w:t>2.2.2</w:t>
      </w:r>
      <w:r>
        <w:rPr>
          <w:rFonts w:hint="eastAsia" w:ascii="宋体" w:hAnsi="宋体" w:cs="宋体"/>
          <w:b/>
          <w:sz w:val="24"/>
        </w:rPr>
        <w:t>采用不易碎的碳纤维塑胶培养瓶，</w:t>
      </w:r>
      <w:r>
        <w:rPr>
          <w:rFonts w:hint="eastAsia" w:ascii="宋体" w:hAnsi="宋体" w:cs="宋体"/>
          <w:sz w:val="24"/>
        </w:rPr>
        <w:t>确保生物安全性</w:t>
      </w:r>
    </w:p>
    <w:p>
      <w:pPr>
        <w:spacing w:before="180" w:beforeLines="50" w:after="180" w:afterLines="50" w:line="276" w:lineRule="auto"/>
        <w:rPr>
          <w:rFonts w:hint="eastAsia" w:ascii="宋体" w:hAnsi="宋体" w:cs="宋体"/>
          <w:b/>
          <w:sz w:val="24"/>
        </w:rPr>
      </w:pPr>
      <w:r>
        <w:rPr>
          <w:rFonts w:hint="eastAsia" w:ascii="宋体" w:hAnsi="宋体" w:cs="宋体"/>
          <w:sz w:val="24"/>
        </w:rPr>
        <w:t>2.2.3培养瓶在光照下稳定，</w:t>
      </w:r>
      <w:r>
        <w:rPr>
          <w:rFonts w:hint="eastAsia" w:ascii="宋体" w:hAnsi="宋体" w:cs="宋体"/>
          <w:b/>
          <w:sz w:val="24"/>
        </w:rPr>
        <w:t>培养瓶有效期≧12个月</w:t>
      </w:r>
    </w:p>
    <w:p>
      <w:pPr>
        <w:spacing w:before="180" w:beforeLines="50" w:after="180" w:afterLines="50" w:line="276" w:lineRule="auto"/>
        <w:rPr>
          <w:rFonts w:hint="eastAsia" w:ascii="宋体" w:hAnsi="宋体" w:cs="宋体"/>
          <w:sz w:val="24"/>
        </w:rPr>
      </w:pPr>
      <w:r>
        <w:rPr>
          <w:rFonts w:hint="eastAsia" w:ascii="宋体" w:hAnsi="宋体"/>
          <w:sz w:val="28"/>
          <w:szCs w:val="28"/>
        </w:rPr>
        <w:t>★</w:t>
      </w:r>
      <w:r>
        <w:rPr>
          <w:rFonts w:hint="eastAsia" w:ascii="宋体" w:hAnsi="宋体" w:cs="宋体"/>
          <w:sz w:val="24"/>
        </w:rPr>
        <w:t>2.2.4</w:t>
      </w:r>
      <w:r>
        <w:rPr>
          <w:rFonts w:hint="eastAsia" w:ascii="宋体" w:hAnsi="宋体" w:cs="宋体"/>
          <w:b/>
          <w:sz w:val="24"/>
        </w:rPr>
        <w:t>检测计算方法</w:t>
      </w:r>
      <w:r>
        <w:rPr>
          <w:rFonts w:ascii="Calibri" w:hAnsi="Calibri" w:cs="Calibri"/>
          <w:b/>
          <w:sz w:val="24"/>
        </w:rPr>
        <w:t>≥</w:t>
      </w:r>
      <w:r>
        <w:rPr>
          <w:rFonts w:hint="eastAsia" w:ascii="宋体" w:hAnsi="宋体" w:cs="宋体"/>
          <w:b/>
          <w:sz w:val="24"/>
        </w:rPr>
        <w:t xml:space="preserve"> 3种：起始阈值、速率、连续加速度，具备延迟放瓶功能；</w:t>
      </w:r>
    </w:p>
    <w:p>
      <w:pPr>
        <w:spacing w:before="180" w:beforeLines="50" w:after="180" w:afterLines="50" w:line="276" w:lineRule="auto"/>
        <w:rPr>
          <w:rFonts w:hint="eastAsia" w:ascii="宋体" w:hAnsi="宋体" w:cs="宋体"/>
          <w:sz w:val="24"/>
        </w:rPr>
      </w:pPr>
      <w:r>
        <w:rPr>
          <w:rFonts w:hint="eastAsia" w:ascii="宋体" w:hAnsi="宋体" w:cs="宋体"/>
          <w:sz w:val="24"/>
        </w:rPr>
        <w:t>三.使用耗材：培养瓶</w:t>
      </w:r>
    </w:p>
    <w:p>
      <w:pPr>
        <w:spacing w:before="180" w:beforeLines="50" w:after="180" w:afterLines="50" w:line="276" w:lineRule="auto"/>
        <w:rPr>
          <w:rFonts w:hint="eastAsia" w:ascii="宋体" w:hAnsi="宋体" w:cs="宋体"/>
          <w:sz w:val="24"/>
        </w:rPr>
      </w:pPr>
      <w:r>
        <w:rPr>
          <w:rFonts w:hint="eastAsia" w:ascii="宋体" w:hAnsi="宋体" w:cs="宋体"/>
          <w:sz w:val="24"/>
        </w:rPr>
        <w:t>3.1  每一个培养瓶内底部都装有一个可供自动微生物监测系统之用的密封的感应器</w:t>
      </w:r>
    </w:p>
    <w:p>
      <w:pPr>
        <w:spacing w:before="180" w:beforeLines="50" w:after="180" w:afterLines="50" w:line="276" w:lineRule="auto"/>
        <w:rPr>
          <w:rFonts w:hint="eastAsia" w:ascii="宋体" w:hAnsi="宋体" w:cs="宋体"/>
          <w:sz w:val="24"/>
        </w:rPr>
      </w:pPr>
      <w:r>
        <w:rPr>
          <w:rFonts w:hint="eastAsia" w:ascii="宋体" w:hAnsi="宋体" w:cs="宋体"/>
          <w:sz w:val="24"/>
        </w:rPr>
        <w:t>3.2  瓶底的感应器，也可通过肉眼观察监控微生物生长状态，非侵入式监测：减少被检样品交叉污染、不需外接气体，减少工作程序；</w:t>
      </w:r>
    </w:p>
    <w:p>
      <w:pPr>
        <w:spacing w:before="180" w:beforeLines="50" w:after="180" w:afterLines="50" w:line="276" w:lineRule="auto"/>
        <w:rPr>
          <w:rFonts w:hint="eastAsia" w:ascii="宋体" w:hAnsi="宋体" w:cs="宋体"/>
          <w:sz w:val="24"/>
        </w:rPr>
      </w:pPr>
      <w:r>
        <w:rPr>
          <w:rFonts w:hint="eastAsia" w:ascii="宋体" w:hAnsi="宋体" w:cs="宋体"/>
          <w:sz w:val="24"/>
        </w:rPr>
        <w:t>3.3瓶上的标签包含了下列相关信息：培养基的类型、培养瓶的编号、有效日期、批号和厂商名称</w:t>
      </w:r>
    </w:p>
    <w:p>
      <w:pPr>
        <w:spacing w:before="180" w:beforeLines="50" w:after="180" w:afterLines="50" w:line="276" w:lineRule="auto"/>
        <w:rPr>
          <w:rFonts w:hint="eastAsia" w:ascii="宋体" w:hAnsi="宋体" w:cs="宋体"/>
          <w:sz w:val="24"/>
        </w:rPr>
      </w:pPr>
      <w:r>
        <w:rPr>
          <w:rFonts w:hint="eastAsia" w:ascii="宋体" w:hAnsi="宋体" w:cs="宋体"/>
          <w:sz w:val="24"/>
        </w:rPr>
        <w:t>3.4培养瓶的ID号也是条型码，是每一个瓶唯一的识别代码，可按虚线将标签部分撕下，既方便病人又便于瓶子的跟踪。</w:t>
      </w:r>
    </w:p>
    <w:p>
      <w:pPr>
        <w:spacing w:before="180" w:beforeLines="50" w:after="180" w:afterLines="50" w:line="276" w:lineRule="auto"/>
        <w:rPr>
          <w:rFonts w:hint="eastAsia" w:ascii="宋体" w:hAnsi="宋体" w:cs="宋体"/>
          <w:sz w:val="24"/>
        </w:rPr>
      </w:pPr>
      <w:r>
        <w:rPr>
          <w:rFonts w:hint="eastAsia" w:ascii="宋体" w:hAnsi="宋体" w:cs="宋体"/>
          <w:sz w:val="24"/>
        </w:rPr>
        <w:t>3.5每一批培养瓶都附有一致性或质控文件</w:t>
      </w:r>
    </w:p>
    <w:p>
      <w:pPr>
        <w:spacing w:before="180" w:beforeLines="50" w:after="180" w:afterLines="50" w:line="276" w:lineRule="auto"/>
        <w:rPr>
          <w:rFonts w:hint="eastAsia" w:ascii="宋体" w:hAnsi="宋体" w:cs="宋体"/>
          <w:sz w:val="24"/>
        </w:rPr>
      </w:pPr>
      <w:r>
        <w:rPr>
          <w:rFonts w:hint="eastAsia" w:ascii="宋体" w:hAnsi="宋体" w:cs="宋体"/>
          <w:sz w:val="24"/>
        </w:rPr>
        <w:t>四：硬件</w:t>
      </w:r>
    </w:p>
    <w:p>
      <w:pPr>
        <w:spacing w:before="180" w:beforeLines="50" w:after="180" w:afterLines="50" w:line="276" w:lineRule="auto"/>
        <w:rPr>
          <w:rFonts w:hint="eastAsia" w:ascii="宋体" w:hAnsi="宋体" w:cs="宋体"/>
          <w:sz w:val="24"/>
        </w:rPr>
      </w:pPr>
      <w:r>
        <w:rPr>
          <w:rFonts w:hint="eastAsia" w:ascii="宋体" w:hAnsi="宋体" w:cs="宋体"/>
          <w:sz w:val="24"/>
        </w:rPr>
        <w:t>4.1 高容量多功能资料管理系统：除可打印各种报表以外，还可运用于流行病学统计、人口统计学统计、血液培养资料统计及分析等，系统资料自动拷贝：依实验室的状况设定自动拷贝的时间，避免资料的损失；</w:t>
      </w:r>
    </w:p>
    <w:p>
      <w:pPr>
        <w:spacing w:before="180" w:beforeLines="50" w:after="180" w:afterLines="50" w:line="276" w:lineRule="auto"/>
        <w:rPr>
          <w:rFonts w:hint="eastAsia" w:ascii="宋体" w:hAnsi="宋体" w:cs="宋体"/>
          <w:sz w:val="24"/>
        </w:rPr>
      </w:pPr>
      <w:r>
        <w:rPr>
          <w:rFonts w:hint="eastAsia" w:ascii="宋体" w:hAnsi="宋体" w:cs="宋体"/>
          <w:sz w:val="24"/>
        </w:rPr>
        <w:t>4.2仪器所需的环境条件范围（除非有其他的要求）</w:t>
      </w:r>
    </w:p>
    <w:p>
      <w:pPr>
        <w:spacing w:before="180" w:beforeLines="50" w:after="180" w:afterLines="50" w:line="276" w:lineRule="auto"/>
        <w:rPr>
          <w:rFonts w:hint="eastAsia" w:ascii="宋体" w:hAnsi="宋体" w:cs="宋体"/>
          <w:sz w:val="24"/>
        </w:rPr>
      </w:pPr>
      <w:r>
        <w:rPr>
          <w:rFonts w:hint="eastAsia" w:ascii="宋体" w:hAnsi="宋体" w:cs="宋体"/>
          <w:sz w:val="24"/>
        </w:rPr>
        <w:t>温度： 10 -35 ° C，相对湿度： 30% - 85%</w:t>
      </w:r>
    </w:p>
    <w:p>
      <w:pPr>
        <w:spacing w:before="180" w:beforeLines="50" w:after="180" w:afterLines="50" w:line="276" w:lineRule="auto"/>
        <w:rPr>
          <w:rFonts w:hint="eastAsia" w:ascii="宋体" w:hAnsi="宋体" w:cs="宋体"/>
          <w:sz w:val="24"/>
        </w:rPr>
      </w:pPr>
      <w:r>
        <w:rPr>
          <w:rFonts w:hint="eastAsia" w:ascii="宋体" w:hAnsi="宋体" w:cs="宋体"/>
          <w:sz w:val="24"/>
        </w:rPr>
        <w:t>4.3仪器的工作电源：220 V  +/- 6%， 50 Hz  +/- 2%</w:t>
      </w:r>
    </w:p>
    <w:p>
      <w:pPr>
        <w:spacing w:before="180" w:beforeLines="50" w:after="180" w:afterLines="50" w:line="276" w:lineRule="auto"/>
        <w:rPr>
          <w:rFonts w:hint="eastAsia" w:ascii="宋体" w:hAnsi="宋体" w:cs="宋体"/>
          <w:sz w:val="24"/>
        </w:rPr>
      </w:pPr>
      <w:r>
        <w:rPr>
          <w:rFonts w:hint="eastAsia" w:ascii="宋体" w:hAnsi="宋体" w:cs="宋体"/>
          <w:sz w:val="24"/>
        </w:rPr>
        <w:t>4.4标配UPS不间断电源（系统满负荷工作时间不低于1小时）。</w:t>
      </w:r>
    </w:p>
    <w:p>
      <w:pPr>
        <w:rPr>
          <w:rFonts w:hint="default" w:ascii="宋体" w:hAnsi="宋体" w:cs="宋体"/>
          <w:color w:val="000000"/>
          <w:sz w:val="24"/>
          <w:szCs w:val="24"/>
          <w:lang w:val="en-US" w:eastAsia="zh-CN"/>
        </w:rPr>
      </w:pPr>
    </w:p>
    <w:p>
      <w:pPr>
        <w:rPr>
          <w:rFonts w:hint="default" w:ascii="宋体" w:hAnsi="宋体" w:cs="宋体"/>
          <w:color w:val="000000"/>
          <w:sz w:val="24"/>
          <w:szCs w:val="24"/>
          <w:lang w:val="en-US" w:eastAsia="zh-CN"/>
        </w:rPr>
      </w:pPr>
    </w:p>
    <w:p>
      <w:pPr>
        <w:rPr>
          <w:rFonts w:hint="default" w:ascii="宋体" w:hAnsi="宋体" w:cs="宋体"/>
          <w:color w:val="000000"/>
          <w:sz w:val="24"/>
          <w:szCs w:val="24"/>
          <w:lang w:val="en-US" w:eastAsia="zh-CN"/>
        </w:rPr>
      </w:pPr>
    </w:p>
    <w:p>
      <w:pPr>
        <w:rPr>
          <w:rFonts w:hint="default" w:ascii="宋体" w:hAnsi="宋体" w:cs="宋体"/>
          <w:color w:val="000000"/>
          <w:sz w:val="24"/>
          <w:szCs w:val="24"/>
          <w:lang w:val="en-US" w:eastAsia="zh-CN"/>
        </w:rPr>
      </w:pPr>
    </w:p>
    <w:p>
      <w:pPr>
        <w:rPr>
          <w:rFonts w:hint="default" w:ascii="宋体" w:hAnsi="宋体" w:cs="宋体"/>
          <w:color w:val="000000"/>
          <w:sz w:val="24"/>
          <w:szCs w:val="24"/>
          <w:lang w:val="en-US" w:eastAsia="zh-CN"/>
        </w:rPr>
      </w:pPr>
    </w:p>
    <w:p>
      <w:pPr>
        <w:rPr>
          <w:rFonts w:hint="default" w:ascii="宋体" w:hAnsi="宋体" w:cs="宋体"/>
          <w:color w:val="000000"/>
          <w:sz w:val="24"/>
          <w:szCs w:val="24"/>
          <w:lang w:val="en-US" w:eastAsia="zh-CN"/>
        </w:rPr>
      </w:pPr>
    </w:p>
    <w:p>
      <w:pPr>
        <w:rPr>
          <w:rFonts w:hint="default" w:ascii="宋体" w:hAnsi="宋体" w:cs="宋体"/>
          <w:color w:val="000000"/>
          <w:sz w:val="24"/>
          <w:szCs w:val="24"/>
          <w:lang w:val="en-US" w:eastAsia="zh-CN"/>
        </w:rPr>
      </w:pPr>
    </w:p>
    <w:p>
      <w:pPr>
        <w:rPr>
          <w:rFonts w:hint="default" w:ascii="宋体" w:hAnsi="宋体" w:cs="宋体"/>
          <w:color w:val="000000"/>
          <w:sz w:val="24"/>
          <w:szCs w:val="24"/>
          <w:lang w:val="en-US" w:eastAsia="zh-CN"/>
        </w:rPr>
      </w:pPr>
    </w:p>
    <w:p>
      <w:pPr>
        <w:rPr>
          <w:rFonts w:hint="default" w:ascii="宋体" w:hAnsi="宋体" w:cs="宋体"/>
          <w:color w:val="000000"/>
          <w:sz w:val="24"/>
          <w:szCs w:val="24"/>
          <w:lang w:val="en-US" w:eastAsia="zh-CN"/>
        </w:rPr>
      </w:pPr>
    </w:p>
    <w:p>
      <w:pPr>
        <w:rPr>
          <w:rFonts w:hint="default" w:ascii="宋体" w:hAnsi="宋体" w:cs="宋体"/>
          <w:color w:val="000000"/>
          <w:sz w:val="24"/>
          <w:szCs w:val="24"/>
          <w:lang w:val="en-US" w:eastAsia="zh-CN"/>
        </w:rPr>
      </w:pPr>
    </w:p>
    <w:p>
      <w:pPr>
        <w:rPr>
          <w:rFonts w:hint="default" w:ascii="宋体" w:hAnsi="宋体" w:cs="宋体"/>
          <w:color w:val="000000"/>
          <w:sz w:val="24"/>
          <w:szCs w:val="24"/>
          <w:lang w:val="en-US" w:eastAsia="zh-CN"/>
        </w:rPr>
      </w:pPr>
    </w:p>
    <w:p>
      <w:pPr>
        <w:rPr>
          <w:rFonts w:hint="default" w:ascii="宋体" w:hAnsi="宋体" w:cs="宋体"/>
          <w:color w:val="000000"/>
          <w:sz w:val="24"/>
          <w:szCs w:val="24"/>
          <w:lang w:val="en-US" w:eastAsia="zh-CN"/>
        </w:rPr>
      </w:pPr>
    </w:p>
    <w:p>
      <w:pPr>
        <w:rPr>
          <w:rFonts w:hint="default" w:ascii="宋体" w:hAnsi="宋体" w:cs="宋体"/>
          <w:color w:val="000000"/>
          <w:sz w:val="24"/>
          <w:szCs w:val="24"/>
          <w:lang w:val="en-US" w:eastAsia="zh-CN"/>
        </w:rPr>
      </w:pPr>
    </w:p>
    <w:p>
      <w:pPr>
        <w:rPr>
          <w:rFonts w:hint="default" w:ascii="宋体" w:hAnsi="宋体" w:cs="宋体"/>
          <w:color w:val="000000"/>
          <w:sz w:val="24"/>
          <w:szCs w:val="24"/>
          <w:lang w:val="en-US" w:eastAsia="zh-CN"/>
        </w:rPr>
      </w:pPr>
    </w:p>
    <w:p>
      <w:pPr>
        <w:rPr>
          <w:rFonts w:hint="default" w:ascii="宋体" w:hAnsi="宋体" w:cs="宋体"/>
          <w:color w:val="000000"/>
          <w:sz w:val="24"/>
          <w:szCs w:val="24"/>
          <w:lang w:val="en-US" w:eastAsia="zh-CN"/>
        </w:rPr>
      </w:pPr>
    </w:p>
    <w:p>
      <w:pPr>
        <w:rPr>
          <w:rFonts w:hint="default" w:ascii="宋体" w:hAnsi="宋体" w:cs="宋体"/>
          <w:color w:val="000000"/>
          <w:sz w:val="24"/>
          <w:szCs w:val="24"/>
          <w:lang w:val="en-US" w:eastAsia="zh-CN"/>
        </w:rPr>
      </w:pPr>
    </w:p>
    <w:p>
      <w:pPr>
        <w:rPr>
          <w:rFonts w:hint="default" w:ascii="宋体" w:hAnsi="宋体" w:cs="宋体"/>
          <w:color w:val="000000"/>
          <w:sz w:val="24"/>
          <w:szCs w:val="24"/>
          <w:lang w:val="en-US" w:eastAsia="zh-CN"/>
        </w:rPr>
      </w:pPr>
    </w:p>
    <w:p>
      <w:pPr>
        <w:rPr>
          <w:rFonts w:hint="default" w:ascii="宋体" w:hAnsi="宋体" w:cs="宋体"/>
          <w:color w:val="000000"/>
          <w:sz w:val="24"/>
          <w:szCs w:val="24"/>
          <w:lang w:val="en-US" w:eastAsia="zh-CN"/>
        </w:rPr>
      </w:pPr>
    </w:p>
    <w:p>
      <w:pPr>
        <w:spacing w:line="320" w:lineRule="exact"/>
        <w:jc w:val="center"/>
        <w:rPr>
          <w:rFonts w:hint="eastAsia" w:ascii="宋体" w:hAnsi="宋体" w:cs="宋体"/>
          <w:b/>
          <w:sz w:val="24"/>
        </w:rPr>
      </w:pPr>
      <w:r>
        <w:rPr>
          <w:rFonts w:hint="eastAsia" w:ascii="宋体" w:hAnsi="宋体" w:cs="宋体"/>
          <w:bCs/>
          <w:sz w:val="32"/>
          <w:szCs w:val="32"/>
        </w:rPr>
        <w:t>全自动微生物药敏鉴定分析系统技术参数</w:t>
      </w:r>
    </w:p>
    <w:p>
      <w:pPr>
        <w:numPr>
          <w:ilvl w:val="0"/>
          <w:numId w:val="6"/>
        </w:numPr>
        <w:spacing w:line="320" w:lineRule="exact"/>
        <w:rPr>
          <w:rFonts w:hint="eastAsia" w:ascii="宋体" w:hAnsi="宋体" w:cs="宋体"/>
          <w:sz w:val="24"/>
        </w:rPr>
      </w:pPr>
      <w:r>
        <w:rPr>
          <w:rFonts w:hint="eastAsia" w:ascii="宋体" w:hAnsi="宋体" w:cs="宋体"/>
          <w:color w:val="000000"/>
          <w:sz w:val="24"/>
          <w:shd w:val="clear" w:color="auto" w:fill="FFFFFF"/>
        </w:rPr>
        <w:t>★</w:t>
      </w:r>
      <w:r>
        <w:rPr>
          <w:rFonts w:hint="eastAsia" w:ascii="宋体" w:hAnsi="宋体" w:cs="宋体"/>
          <w:sz w:val="24"/>
        </w:rPr>
        <w:t>原装进口，仪器和鉴定/药敏试验卡均通过美国药品食品管理局FDA认证。</w:t>
      </w:r>
    </w:p>
    <w:p>
      <w:pPr>
        <w:numPr>
          <w:ilvl w:val="0"/>
          <w:numId w:val="6"/>
        </w:numPr>
        <w:spacing w:line="320" w:lineRule="exact"/>
        <w:rPr>
          <w:rFonts w:hint="eastAsia" w:ascii="宋体" w:hAnsi="宋体" w:cs="宋体"/>
          <w:sz w:val="24"/>
        </w:rPr>
      </w:pPr>
      <w:r>
        <w:rPr>
          <w:rFonts w:hint="eastAsia" w:ascii="宋体" w:hAnsi="宋体" w:cs="宋体"/>
          <w:sz w:val="24"/>
        </w:rPr>
        <w:t>需提供制造厂家的授权文件，具有SFDA/CFDA仪器注册证和鉴定/药敏试剂注册证双证书。</w:t>
      </w:r>
    </w:p>
    <w:p>
      <w:pPr>
        <w:numPr>
          <w:ilvl w:val="0"/>
          <w:numId w:val="6"/>
        </w:numPr>
        <w:spacing w:line="320" w:lineRule="exact"/>
        <w:rPr>
          <w:rFonts w:hint="eastAsia" w:ascii="宋体" w:hAnsi="宋体" w:cs="宋体"/>
          <w:sz w:val="24"/>
        </w:rPr>
      </w:pPr>
      <w:r>
        <w:rPr>
          <w:rFonts w:hint="eastAsia" w:ascii="宋体" w:hAnsi="宋体" w:cs="宋体"/>
          <w:color w:val="000000"/>
          <w:sz w:val="24"/>
          <w:shd w:val="clear" w:color="auto" w:fill="FFFFFF"/>
        </w:rPr>
        <w:t>★</w:t>
      </w:r>
      <w:r>
        <w:rPr>
          <w:rFonts w:hint="eastAsia" w:ascii="宋体" w:hAnsi="宋体" w:cs="宋体"/>
          <w:sz w:val="24"/>
        </w:rPr>
        <w:t>仪器能鉴定革兰氏阴性杆菌、革兰氏阳性球菌、酵母菌、嗜血杆菌、奈瑟氏菌、厌氧菌及棒状杆菌、革兰氏阳性</w:t>
      </w:r>
      <w:r>
        <w:rPr>
          <w:rStyle w:val="10"/>
          <w:rFonts w:hint="eastAsia" w:ascii="宋体" w:hAnsi="宋体" w:cs="宋体"/>
          <w:i w:val="0"/>
          <w:sz w:val="24"/>
        </w:rPr>
        <w:t>芽胞</w:t>
      </w:r>
      <w:r>
        <w:rPr>
          <w:rFonts w:hint="eastAsia" w:ascii="宋体" w:hAnsi="宋体" w:cs="宋体"/>
          <w:sz w:val="24"/>
        </w:rPr>
        <w:t>杆菌等。</w:t>
      </w:r>
    </w:p>
    <w:p>
      <w:pPr>
        <w:numPr>
          <w:ilvl w:val="0"/>
          <w:numId w:val="6"/>
        </w:numPr>
        <w:spacing w:line="320" w:lineRule="exact"/>
        <w:rPr>
          <w:rFonts w:hint="eastAsia" w:ascii="宋体" w:hAnsi="宋体" w:cs="宋体"/>
          <w:sz w:val="24"/>
        </w:rPr>
      </w:pPr>
      <w:r>
        <w:rPr>
          <w:rFonts w:hint="eastAsia" w:ascii="宋体" w:hAnsi="宋体" w:cs="宋体"/>
          <w:sz w:val="24"/>
        </w:rPr>
        <w:t>每种药敏试验卡提供20-40种抗生素以上试验结果，其中单一种抗生素试验完成即可</w:t>
      </w:r>
      <w:r>
        <w:rPr>
          <w:rStyle w:val="10"/>
          <w:rFonts w:hint="eastAsia" w:ascii="宋体" w:hAnsi="宋体" w:cs="宋体"/>
          <w:i w:val="0"/>
          <w:sz w:val="24"/>
        </w:rPr>
        <w:t>快速</w:t>
      </w:r>
      <w:r>
        <w:rPr>
          <w:rFonts w:hint="eastAsia" w:ascii="宋体" w:hAnsi="宋体" w:cs="宋体"/>
          <w:sz w:val="24"/>
        </w:rPr>
        <w:t>单独发出药敏报告，以便临床急救病人优先使用已完成的该抗生素结果。</w:t>
      </w:r>
    </w:p>
    <w:p>
      <w:pPr>
        <w:numPr>
          <w:ilvl w:val="0"/>
          <w:numId w:val="6"/>
        </w:numPr>
        <w:tabs>
          <w:tab w:val="left" w:pos="9216"/>
        </w:tabs>
        <w:spacing w:line="320" w:lineRule="exact"/>
        <w:rPr>
          <w:rStyle w:val="10"/>
          <w:rFonts w:hint="eastAsia" w:ascii="宋体" w:hAnsi="宋体" w:cs="宋体"/>
          <w:i w:val="0"/>
          <w:iCs w:val="0"/>
          <w:sz w:val="24"/>
        </w:rPr>
      </w:pPr>
      <w:r>
        <w:rPr>
          <w:rFonts w:hint="eastAsia" w:ascii="宋体" w:hAnsi="宋体" w:cs="宋体"/>
          <w:sz w:val="24"/>
        </w:rPr>
        <w:t>药敏试验符合国际通用监测标准，具有检测肺炎链球菌的快速药敏试验卡。</w:t>
      </w:r>
    </w:p>
    <w:p>
      <w:pPr>
        <w:numPr>
          <w:ilvl w:val="0"/>
          <w:numId w:val="6"/>
        </w:numPr>
        <w:spacing w:line="320" w:lineRule="exact"/>
        <w:rPr>
          <w:rFonts w:hint="eastAsia" w:ascii="宋体" w:hAnsi="宋体" w:cs="宋体"/>
          <w:sz w:val="24"/>
        </w:rPr>
      </w:pPr>
      <w:r>
        <w:rPr>
          <w:rFonts w:hint="eastAsia" w:ascii="宋体" w:hAnsi="宋体" w:cs="宋体"/>
          <w:sz w:val="24"/>
        </w:rPr>
        <w:t>细菌鉴定、药敏时间：平均时间为2至8小时。</w:t>
      </w:r>
    </w:p>
    <w:p>
      <w:pPr>
        <w:numPr>
          <w:ilvl w:val="0"/>
          <w:numId w:val="6"/>
        </w:numPr>
        <w:spacing w:line="320" w:lineRule="exact"/>
        <w:rPr>
          <w:rFonts w:hint="eastAsia" w:ascii="宋体" w:hAnsi="宋体" w:cs="宋体"/>
          <w:sz w:val="24"/>
        </w:rPr>
      </w:pPr>
      <w:r>
        <w:rPr>
          <w:rFonts w:hint="eastAsia" w:ascii="宋体" w:hAnsi="宋体" w:cs="宋体"/>
          <w:color w:val="000000"/>
          <w:sz w:val="24"/>
          <w:shd w:val="clear" w:color="auto" w:fill="FFFFFF"/>
        </w:rPr>
        <w:t>★</w:t>
      </w:r>
      <w:r>
        <w:rPr>
          <w:rFonts w:hint="eastAsia" w:ascii="宋体" w:hAnsi="宋体" w:cs="宋体"/>
          <w:sz w:val="24"/>
        </w:rPr>
        <w:t>细菌鉴定与药敏试验卡要求封闭式分开单独包装，试验过程中不需额外添加专用试剂</w:t>
      </w:r>
      <w:r>
        <w:rPr>
          <w:rStyle w:val="10"/>
          <w:rFonts w:hint="eastAsia" w:ascii="宋体" w:hAnsi="宋体" w:cs="宋体"/>
          <w:i w:val="0"/>
          <w:sz w:val="24"/>
        </w:rPr>
        <w:t>(降低耗材成本),</w:t>
      </w:r>
      <w:r>
        <w:rPr>
          <w:rFonts w:hint="eastAsia" w:ascii="宋体" w:hAnsi="宋体" w:cs="宋体"/>
          <w:sz w:val="24"/>
        </w:rPr>
        <w:t>保证实验室的安全性和避免菌液接种过程中的污染。</w:t>
      </w:r>
    </w:p>
    <w:p>
      <w:pPr>
        <w:numPr>
          <w:ilvl w:val="0"/>
          <w:numId w:val="6"/>
        </w:numPr>
        <w:spacing w:line="320" w:lineRule="exact"/>
        <w:rPr>
          <w:rFonts w:hint="eastAsia" w:ascii="宋体" w:hAnsi="宋体" w:cs="宋体"/>
          <w:sz w:val="24"/>
        </w:rPr>
      </w:pPr>
      <w:r>
        <w:rPr>
          <w:rFonts w:hint="eastAsia" w:ascii="宋体" w:hAnsi="宋体" w:cs="宋体"/>
          <w:sz w:val="24"/>
        </w:rPr>
        <w:t>连续式动力学测定原理，每15分钟检测一次试验卡。</w:t>
      </w:r>
    </w:p>
    <w:p>
      <w:pPr>
        <w:numPr>
          <w:ilvl w:val="0"/>
          <w:numId w:val="6"/>
        </w:numPr>
        <w:spacing w:line="320" w:lineRule="exact"/>
        <w:rPr>
          <w:rFonts w:hint="eastAsia" w:ascii="宋体" w:hAnsi="宋体" w:cs="宋体"/>
          <w:sz w:val="24"/>
        </w:rPr>
      </w:pPr>
      <w:r>
        <w:rPr>
          <w:rFonts w:hint="eastAsia" w:ascii="宋体" w:hAnsi="宋体" w:cs="宋体"/>
          <w:sz w:val="24"/>
        </w:rPr>
        <w:t>测试通量，可同时进行</w:t>
      </w:r>
      <w:r>
        <w:rPr>
          <w:rFonts w:ascii="Calibri" w:hAnsi="Calibri" w:cs="Calibri"/>
          <w:sz w:val="24"/>
        </w:rPr>
        <w:t>≥</w:t>
      </w:r>
      <w:r>
        <w:rPr>
          <w:rFonts w:hint="eastAsia" w:ascii="宋体" w:hAnsi="宋体" w:cs="宋体"/>
          <w:sz w:val="24"/>
        </w:rPr>
        <w:t>120个鉴定或药敏试验。</w:t>
      </w:r>
    </w:p>
    <w:p>
      <w:pPr>
        <w:numPr>
          <w:ilvl w:val="0"/>
          <w:numId w:val="6"/>
        </w:numPr>
        <w:spacing w:line="320" w:lineRule="exact"/>
        <w:rPr>
          <w:rFonts w:hint="eastAsia" w:ascii="宋体" w:hAnsi="宋体" w:cs="宋体"/>
          <w:sz w:val="24"/>
        </w:rPr>
      </w:pPr>
      <w:r>
        <w:rPr>
          <w:rFonts w:hint="eastAsia" w:ascii="宋体" w:hAnsi="宋体" w:cs="宋体"/>
          <w:sz w:val="24"/>
        </w:rPr>
        <w:t>仪器操作过程全自动化，提供高智能工作站：包括条码扫描仪、钮形记忆芯片和条形码标本，菌液充入试卡、卡片的密封、装载和卸载全部为自动化进行。</w:t>
      </w:r>
    </w:p>
    <w:p>
      <w:pPr>
        <w:numPr>
          <w:ilvl w:val="0"/>
          <w:numId w:val="6"/>
        </w:numPr>
        <w:spacing w:line="320" w:lineRule="exact"/>
        <w:rPr>
          <w:rFonts w:hint="eastAsia" w:ascii="宋体" w:hAnsi="宋体" w:cs="宋体"/>
          <w:sz w:val="24"/>
        </w:rPr>
      </w:pPr>
      <w:r>
        <w:rPr>
          <w:rFonts w:hint="eastAsia" w:ascii="宋体" w:hAnsi="宋体" w:cs="宋体"/>
          <w:sz w:val="24"/>
        </w:rPr>
        <w:t>系统可以直接生成WHONET软件的数据格式和图表，可实现与WHONET软件的无缝链接。</w:t>
      </w:r>
    </w:p>
    <w:p>
      <w:pPr>
        <w:spacing w:line="320" w:lineRule="exact"/>
        <w:rPr>
          <w:rFonts w:hint="eastAsia" w:ascii="宋体" w:hAnsi="宋体" w:cs="宋体"/>
          <w:sz w:val="24"/>
        </w:rPr>
      </w:pPr>
      <w:r>
        <w:rPr>
          <w:rFonts w:hint="eastAsia" w:ascii="宋体" w:hAnsi="宋体" w:cs="宋体"/>
          <w:sz w:val="24"/>
        </w:rPr>
        <w:t>12.提供电子比浊仪，精确配置菌液浓度，达到标准化操作流程。</w:t>
      </w:r>
    </w:p>
    <w:p>
      <w:pPr>
        <w:spacing w:line="320" w:lineRule="exact"/>
        <w:ind w:left="480" w:hanging="480" w:hangingChars="200"/>
        <w:rPr>
          <w:rFonts w:hint="eastAsia" w:ascii="宋体" w:hAnsi="宋体" w:cs="宋体"/>
          <w:sz w:val="24"/>
        </w:rPr>
      </w:pPr>
      <w:r>
        <w:rPr>
          <w:rFonts w:hint="eastAsia" w:ascii="宋体" w:hAnsi="宋体" w:cs="宋体"/>
          <w:sz w:val="24"/>
        </w:rPr>
        <w:t>13.</w:t>
      </w:r>
      <w:r>
        <w:rPr>
          <w:rFonts w:hint="eastAsia" w:ascii="宋体" w:hAnsi="宋体" w:cs="宋体"/>
          <w:color w:val="000000"/>
          <w:sz w:val="24"/>
          <w:shd w:val="clear" w:color="auto" w:fill="FFFFFF"/>
        </w:rPr>
        <w:t>★</w:t>
      </w:r>
      <w:r>
        <w:rPr>
          <w:rFonts w:hint="eastAsia" w:ascii="宋体" w:hAnsi="宋体" w:cs="宋体"/>
          <w:sz w:val="24"/>
        </w:rPr>
        <w:t>专家系统的功能：</w:t>
      </w:r>
    </w:p>
    <w:p>
      <w:pPr>
        <w:numPr>
          <w:ilvl w:val="1"/>
          <w:numId w:val="6"/>
        </w:numPr>
        <w:spacing w:line="320" w:lineRule="exact"/>
        <w:rPr>
          <w:rFonts w:hint="eastAsia" w:ascii="宋体" w:hAnsi="宋体" w:cs="宋体"/>
          <w:sz w:val="24"/>
        </w:rPr>
      </w:pPr>
      <w:r>
        <w:rPr>
          <w:rFonts w:hint="eastAsia" w:ascii="宋体" w:hAnsi="宋体" w:cs="宋体"/>
          <w:sz w:val="24"/>
        </w:rPr>
        <w:t>能确认鉴定及药敏结果的准确性；</w:t>
      </w:r>
    </w:p>
    <w:p>
      <w:pPr>
        <w:numPr>
          <w:ilvl w:val="1"/>
          <w:numId w:val="6"/>
        </w:numPr>
        <w:spacing w:line="320" w:lineRule="exact"/>
        <w:rPr>
          <w:rFonts w:hint="eastAsia" w:ascii="宋体" w:hAnsi="宋体" w:cs="宋体"/>
          <w:sz w:val="24"/>
        </w:rPr>
      </w:pPr>
      <w:r>
        <w:rPr>
          <w:rFonts w:hint="eastAsia" w:ascii="宋体" w:hAnsi="宋体" w:cs="宋体"/>
          <w:sz w:val="24"/>
        </w:rPr>
        <w:t>可检出每菌株拥有的一种或多种耐药表型（</w:t>
      </w:r>
      <w:r>
        <w:rPr>
          <w:rStyle w:val="10"/>
          <w:rFonts w:hint="eastAsia" w:ascii="宋体" w:hAnsi="宋体" w:cs="宋体"/>
          <w:i w:val="0"/>
          <w:sz w:val="24"/>
        </w:rPr>
        <w:t>并可以检测低水平耐药）</w:t>
      </w:r>
      <w:r>
        <w:rPr>
          <w:rFonts w:hint="eastAsia" w:ascii="宋体" w:hAnsi="宋体" w:cs="宋体"/>
          <w:sz w:val="24"/>
        </w:rPr>
        <w:t>；</w:t>
      </w:r>
    </w:p>
    <w:p>
      <w:pPr>
        <w:numPr>
          <w:ilvl w:val="1"/>
          <w:numId w:val="6"/>
        </w:numPr>
        <w:spacing w:line="320" w:lineRule="exact"/>
        <w:rPr>
          <w:rFonts w:hint="eastAsia" w:ascii="宋体" w:hAnsi="宋体" w:cs="宋体"/>
          <w:sz w:val="24"/>
        </w:rPr>
      </w:pPr>
      <w:r>
        <w:rPr>
          <w:rFonts w:hint="eastAsia" w:ascii="宋体" w:hAnsi="宋体" w:cs="宋体"/>
          <w:sz w:val="24"/>
        </w:rPr>
        <w:t>可根据耐药表型提示耐药机理，及定量MIC分布图,包含</w:t>
      </w:r>
      <w:r>
        <w:rPr>
          <w:rFonts w:ascii="Calibri" w:hAnsi="Calibri" w:cs="Calibri"/>
          <w:sz w:val="24"/>
        </w:rPr>
        <w:t>≥</w:t>
      </w:r>
      <w:r>
        <w:rPr>
          <w:rFonts w:hint="eastAsia" w:ascii="宋体" w:hAnsi="宋体" w:cs="宋体"/>
          <w:sz w:val="24"/>
        </w:rPr>
        <w:t>55000个MIC分布，</w:t>
      </w:r>
      <w:r>
        <w:rPr>
          <w:rFonts w:ascii="Calibri" w:hAnsi="Calibri" w:cs="Calibri"/>
          <w:sz w:val="24"/>
        </w:rPr>
        <w:t>≥</w:t>
      </w:r>
      <w:r>
        <w:rPr>
          <w:rFonts w:hint="eastAsia" w:ascii="宋体" w:hAnsi="宋体" w:cs="宋体"/>
          <w:sz w:val="24"/>
        </w:rPr>
        <w:t>4000种表型，</w:t>
      </w:r>
      <w:r>
        <w:rPr>
          <w:rFonts w:ascii="Calibri" w:hAnsi="Calibri" w:cs="Calibri"/>
          <w:sz w:val="24"/>
        </w:rPr>
        <w:t>≥</w:t>
      </w:r>
      <w:r>
        <w:rPr>
          <w:rFonts w:hint="eastAsia" w:ascii="宋体" w:hAnsi="宋体" w:cs="宋体"/>
          <w:sz w:val="24"/>
        </w:rPr>
        <w:t>110种耐药机制；</w:t>
      </w:r>
    </w:p>
    <w:p>
      <w:pPr>
        <w:numPr>
          <w:ilvl w:val="1"/>
          <w:numId w:val="6"/>
        </w:numPr>
        <w:spacing w:line="320" w:lineRule="exact"/>
        <w:rPr>
          <w:rFonts w:hint="eastAsia" w:ascii="宋体" w:hAnsi="宋体" w:cs="宋体"/>
          <w:sz w:val="24"/>
        </w:rPr>
      </w:pPr>
      <w:r>
        <w:rPr>
          <w:rFonts w:hint="eastAsia" w:ascii="宋体" w:hAnsi="宋体" w:cs="宋体"/>
          <w:sz w:val="24"/>
        </w:rPr>
        <w:t>MIC范围：所有药物均可提供5~7个MIC浓度报告范围，完全覆盖CLSI、EUCAST的折点，满足临床根据PK/PD用药的需求;</w:t>
      </w:r>
    </w:p>
    <w:p>
      <w:pPr>
        <w:numPr>
          <w:ilvl w:val="1"/>
          <w:numId w:val="6"/>
        </w:numPr>
        <w:spacing w:line="320" w:lineRule="exact"/>
        <w:rPr>
          <w:rFonts w:hint="eastAsia" w:ascii="宋体" w:hAnsi="宋体" w:cs="宋体"/>
          <w:sz w:val="24"/>
        </w:rPr>
      </w:pPr>
      <w:r>
        <w:rPr>
          <w:rFonts w:hint="eastAsia" w:ascii="宋体" w:hAnsi="宋体" w:cs="宋体"/>
          <w:sz w:val="24"/>
        </w:rPr>
        <w:t>可根据CLSI或权威文献对药敏结果提出建议修改；</w:t>
      </w:r>
    </w:p>
    <w:p>
      <w:pPr>
        <w:numPr>
          <w:ilvl w:val="1"/>
          <w:numId w:val="6"/>
        </w:numPr>
        <w:spacing w:line="320" w:lineRule="exact"/>
        <w:rPr>
          <w:rStyle w:val="10"/>
          <w:rFonts w:hint="eastAsia" w:ascii="宋体" w:hAnsi="宋体" w:cs="宋体"/>
          <w:i w:val="0"/>
          <w:sz w:val="24"/>
        </w:rPr>
      </w:pPr>
      <w:r>
        <w:rPr>
          <w:rFonts w:hint="eastAsia" w:ascii="宋体" w:hAnsi="宋体" w:cs="宋体"/>
          <w:sz w:val="24"/>
        </w:rPr>
        <w:t>可以根据耐药机理等原理来推导未参加测试的抗生素的结果并一同报告(</w:t>
      </w:r>
      <w:r>
        <w:rPr>
          <w:rStyle w:val="10"/>
          <w:rFonts w:hint="eastAsia" w:ascii="宋体" w:hAnsi="宋体" w:cs="宋体"/>
          <w:i w:val="0"/>
          <w:sz w:val="24"/>
        </w:rPr>
        <w:t>增加了报告药敏的数量);</w:t>
      </w:r>
    </w:p>
    <w:p>
      <w:pPr>
        <w:numPr>
          <w:ilvl w:val="1"/>
          <w:numId w:val="6"/>
        </w:numPr>
        <w:spacing w:line="320" w:lineRule="exact"/>
        <w:rPr>
          <w:rFonts w:hint="eastAsia" w:ascii="宋体" w:hAnsi="宋体" w:cs="宋体"/>
          <w:sz w:val="24"/>
        </w:rPr>
      </w:pPr>
      <w:r>
        <w:rPr>
          <w:rFonts w:hint="eastAsia" w:ascii="宋体" w:hAnsi="宋体" w:cs="宋体"/>
          <w:sz w:val="24"/>
        </w:rPr>
        <w:t>在病人报告中依照临床特点提出有针对性用药指引；</w:t>
      </w:r>
    </w:p>
    <w:p>
      <w:pPr>
        <w:spacing w:line="320" w:lineRule="exact"/>
        <w:rPr>
          <w:rFonts w:hint="eastAsia" w:ascii="宋体" w:hAnsi="宋体" w:cs="宋体"/>
          <w:sz w:val="24"/>
        </w:rPr>
      </w:pPr>
      <w:r>
        <w:rPr>
          <w:rFonts w:hint="eastAsia" w:ascii="宋体" w:hAnsi="宋体" w:cs="宋体"/>
          <w:sz w:val="24"/>
        </w:rPr>
        <w:t>14.流行病学统计系统除了系统本身数据外，还必须具有预设手工检验方法的数据；</w:t>
      </w:r>
    </w:p>
    <w:p>
      <w:pPr>
        <w:spacing w:line="320" w:lineRule="exact"/>
        <w:ind w:left="480" w:hanging="480" w:hangingChars="200"/>
        <w:rPr>
          <w:rFonts w:hint="eastAsia" w:ascii="宋体" w:hAnsi="宋体" w:cs="宋体"/>
          <w:sz w:val="24"/>
        </w:rPr>
      </w:pPr>
      <w:r>
        <w:rPr>
          <w:rFonts w:hint="eastAsia" w:ascii="宋体" w:hAnsi="宋体" w:cs="宋体"/>
          <w:sz w:val="24"/>
        </w:rPr>
        <w:t>15.操作系统为WINDOWS操作系统，提供LIS或HIS系统的接口，中文汉化报告自动传输软件，无需人工转换。</w:t>
      </w:r>
    </w:p>
    <w:p>
      <w:pPr>
        <w:spacing w:line="320" w:lineRule="exact"/>
        <w:ind w:left="480" w:hanging="480" w:hangingChars="200"/>
        <w:rPr>
          <w:rFonts w:hint="eastAsia" w:ascii="宋体" w:hAnsi="宋体" w:cs="宋体"/>
          <w:sz w:val="24"/>
        </w:rPr>
      </w:pPr>
      <w:r>
        <w:rPr>
          <w:rFonts w:hint="eastAsia" w:ascii="宋体" w:hAnsi="宋体" w:cs="宋体"/>
          <w:sz w:val="24"/>
        </w:rPr>
        <w:t>16.</w:t>
      </w:r>
      <w:r>
        <w:rPr>
          <w:rFonts w:hint="eastAsia" w:ascii="宋体" w:hAnsi="宋体" w:cs="宋体"/>
          <w:color w:val="000000"/>
          <w:sz w:val="24"/>
          <w:shd w:val="clear" w:color="auto" w:fill="FFFFFF"/>
        </w:rPr>
        <w:t>★</w:t>
      </w:r>
      <w:r>
        <w:rPr>
          <w:rFonts w:hint="eastAsia" w:ascii="宋体" w:hAnsi="宋体" w:cs="宋体"/>
          <w:sz w:val="24"/>
        </w:rPr>
        <w:t>消耗品：除鉴定、药敏卡之外无其他专用附加试剂。</w:t>
      </w:r>
    </w:p>
    <w:p>
      <w:pPr>
        <w:spacing w:line="320" w:lineRule="exact"/>
        <w:ind w:left="480" w:hanging="480" w:hangingChars="200"/>
        <w:rPr>
          <w:rFonts w:hint="eastAsia" w:ascii="宋体" w:hAnsi="宋体"/>
          <w:sz w:val="24"/>
          <w:szCs w:val="24"/>
        </w:rPr>
      </w:pPr>
      <w:r>
        <w:rPr>
          <w:rFonts w:hint="eastAsia" w:ascii="宋体" w:hAnsi="宋体" w:cs="宋体"/>
          <w:sz w:val="24"/>
        </w:rPr>
        <w:t>17.</w:t>
      </w:r>
      <w:r>
        <w:rPr>
          <w:rFonts w:hint="eastAsia" w:ascii="宋体" w:hAnsi="宋体" w:cs="宋体"/>
          <w:color w:val="000000"/>
          <w:sz w:val="24"/>
          <w:shd w:val="clear" w:color="auto" w:fill="FFFFFF"/>
        </w:rPr>
        <w:t>具有完善的售后服务保证体系，提供售后服务网点及联系方式，必须提供终身售后服务支持</w:t>
      </w:r>
      <w:r>
        <w:rPr>
          <w:rFonts w:hint="eastAsia" w:ascii="宋体" w:hAnsi="宋体" w:cs="宋体"/>
          <w:sz w:val="24"/>
        </w:rPr>
        <w:t>，并及时提供最新的免费的软件升级服务。</w:t>
      </w:r>
    </w:p>
    <w:p>
      <w:pPr>
        <w:rPr>
          <w:rFonts w:hint="default" w:ascii="宋体" w:hAnsi="宋体" w:cs="宋体"/>
          <w:color w:val="000000"/>
          <w:sz w:val="24"/>
          <w:szCs w:val="24"/>
          <w:lang w:val="en-US" w:eastAsia="zh-CN"/>
        </w:rPr>
      </w:pPr>
    </w:p>
    <w:p>
      <w:pPr>
        <w:rPr>
          <w:rFonts w:hint="default" w:ascii="宋体" w:hAnsi="宋体" w:cs="宋体"/>
          <w:color w:val="000000"/>
          <w:sz w:val="24"/>
          <w:szCs w:val="24"/>
          <w:lang w:val="en-US" w:eastAsia="zh-CN"/>
        </w:rPr>
      </w:pPr>
    </w:p>
    <w:p>
      <w:pPr>
        <w:rPr>
          <w:rFonts w:hint="default" w:ascii="宋体" w:hAnsi="宋体" w:cs="宋体"/>
          <w:color w:val="000000"/>
          <w:sz w:val="24"/>
          <w:szCs w:val="24"/>
          <w:lang w:val="en-US" w:eastAsia="zh-CN"/>
        </w:rPr>
      </w:pPr>
    </w:p>
    <w:p>
      <w:pPr>
        <w:spacing w:after="0"/>
        <w:jc w:val="center"/>
        <w:rPr>
          <w:rFonts w:ascii="宋体" w:hAnsi="宋体"/>
          <w:sz w:val="30"/>
          <w:szCs w:val="30"/>
        </w:rPr>
      </w:pPr>
      <w:r>
        <w:rPr>
          <w:rFonts w:hint="eastAsia" w:ascii="宋体" w:hAnsi="宋体"/>
          <w:sz w:val="30"/>
          <w:szCs w:val="30"/>
        </w:rPr>
        <w:t>质谱仪技术参数</w:t>
      </w:r>
    </w:p>
    <w:p>
      <w:pPr>
        <w:spacing w:after="0"/>
        <w:rPr>
          <w:rFonts w:hint="eastAsia" w:ascii="宋体" w:hAnsi="宋体"/>
          <w:sz w:val="24"/>
          <w:szCs w:val="24"/>
        </w:rPr>
      </w:pPr>
    </w:p>
    <w:p>
      <w:pPr>
        <w:numPr>
          <w:ilvl w:val="0"/>
          <w:numId w:val="7"/>
        </w:numPr>
        <w:spacing w:after="0"/>
        <w:rPr>
          <w:rFonts w:hint="eastAsia"/>
          <w:szCs w:val="21"/>
        </w:rPr>
      </w:pPr>
      <w:r>
        <w:rPr>
          <w:rFonts w:hint="eastAsia"/>
          <w:b/>
          <w:szCs w:val="21"/>
        </w:rPr>
        <w:t>适用范围</w:t>
      </w:r>
      <w:r>
        <w:rPr>
          <w:rFonts w:hint="eastAsia"/>
          <w:szCs w:val="21"/>
        </w:rPr>
        <w:t>：采用MALDI-TOF质谱鉴定方法，用于微生物细菌、厌氧菌、霉菌、真菌、分枝杆菌、诺卡菌、酵母菌、丝状真菌等快速鉴定</w:t>
      </w:r>
    </w:p>
    <w:p>
      <w:pPr>
        <w:numPr>
          <w:ilvl w:val="0"/>
          <w:numId w:val="7"/>
        </w:numPr>
        <w:spacing w:after="0"/>
        <w:rPr>
          <w:szCs w:val="21"/>
        </w:rPr>
      </w:pPr>
      <w:r>
        <w:rPr>
          <w:rFonts w:hint="eastAsia"/>
          <w:b/>
          <w:bCs/>
          <w:szCs w:val="21"/>
        </w:rPr>
        <w:t>资质认证</w:t>
      </w:r>
    </w:p>
    <w:p>
      <w:pPr>
        <w:spacing w:after="0"/>
        <w:rPr>
          <w:rFonts w:hint="eastAsia"/>
          <w:szCs w:val="21"/>
        </w:rPr>
      </w:pPr>
      <w:r>
        <w:rPr>
          <w:rFonts w:hint="eastAsia" w:ascii="宋体" w:hAnsi="宋体"/>
          <w:sz w:val="28"/>
          <w:szCs w:val="28"/>
        </w:rPr>
        <w:t>★</w:t>
      </w:r>
      <w:r>
        <w:rPr>
          <w:rFonts w:hint="eastAsia"/>
          <w:szCs w:val="21"/>
        </w:rPr>
        <w:t>2.1、设备原装进口</w:t>
      </w:r>
    </w:p>
    <w:p>
      <w:pPr>
        <w:spacing w:after="0"/>
        <w:rPr>
          <w:rFonts w:hint="eastAsia"/>
          <w:szCs w:val="21"/>
        </w:rPr>
      </w:pPr>
      <w:r>
        <w:rPr>
          <w:rFonts w:hint="eastAsia"/>
          <w:szCs w:val="21"/>
          <w:lang w:val="en-US" w:eastAsia="zh-CN"/>
        </w:rPr>
        <w:t>2.2</w:t>
      </w:r>
      <w:r>
        <w:rPr>
          <w:rFonts w:hint="eastAsia"/>
          <w:szCs w:val="21"/>
        </w:rPr>
        <w:t>需获得FDA、CE认证</w:t>
      </w:r>
    </w:p>
    <w:p>
      <w:pPr>
        <w:spacing w:after="0"/>
        <w:rPr>
          <w:rFonts w:hint="eastAsia"/>
          <w:szCs w:val="21"/>
        </w:rPr>
      </w:pPr>
      <w:r>
        <w:rPr>
          <w:rFonts w:hint="eastAsia" w:ascii="宋体" w:hAnsi="宋体"/>
          <w:sz w:val="28"/>
          <w:szCs w:val="28"/>
        </w:rPr>
        <w:t>★</w:t>
      </w:r>
      <w:r>
        <w:rPr>
          <w:rFonts w:hint="eastAsia"/>
          <w:szCs w:val="21"/>
        </w:rPr>
        <w:t>2.</w:t>
      </w:r>
      <w:r>
        <w:rPr>
          <w:rFonts w:hint="eastAsia"/>
          <w:szCs w:val="21"/>
          <w:lang w:val="en-US" w:eastAsia="zh-CN"/>
        </w:rPr>
        <w:t>3</w:t>
      </w:r>
      <w:r>
        <w:rPr>
          <w:rFonts w:hint="eastAsia"/>
          <w:szCs w:val="21"/>
        </w:rPr>
        <w:t>、配套检测试剂盒：</w:t>
      </w:r>
      <w:r>
        <w:rPr>
          <w:rFonts w:hint="eastAsia"/>
        </w:rPr>
        <w:t>普通细菌检测试剂盒、真菌检测试剂盒、分枝杆菌检测试剂盒、诺卡菌检测试剂盒、霉菌检测试剂盒等</w:t>
      </w:r>
      <w:r>
        <w:rPr>
          <w:rFonts w:hint="eastAsia"/>
          <w:szCs w:val="21"/>
        </w:rPr>
        <w:t>，需获得CFDA注册认证</w:t>
      </w:r>
    </w:p>
    <w:p>
      <w:pPr>
        <w:numPr>
          <w:ilvl w:val="0"/>
          <w:numId w:val="7"/>
        </w:numPr>
        <w:spacing w:after="0"/>
        <w:rPr>
          <w:rFonts w:hint="eastAsia"/>
          <w:b/>
          <w:szCs w:val="21"/>
        </w:rPr>
      </w:pPr>
      <w:r>
        <w:rPr>
          <w:rFonts w:hint="eastAsia"/>
          <w:b/>
          <w:szCs w:val="21"/>
        </w:rPr>
        <w:t>技术指标</w:t>
      </w:r>
    </w:p>
    <w:p>
      <w:pPr>
        <w:spacing w:after="0"/>
        <w:rPr>
          <w:rFonts w:hint="eastAsia"/>
          <w:szCs w:val="21"/>
        </w:rPr>
      </w:pPr>
      <w:r>
        <w:rPr>
          <w:rFonts w:hint="eastAsia"/>
          <w:szCs w:val="21"/>
        </w:rPr>
        <w:t>3.1、1-50Hz可变重复频率的N2激光，可使用</w:t>
      </w:r>
      <w:r>
        <w:rPr>
          <w:rFonts w:ascii="Calibri" w:hAnsi="Calibri" w:cs="Calibri"/>
          <w:szCs w:val="21"/>
        </w:rPr>
        <w:t>≥</w:t>
      </w:r>
      <w:r>
        <w:rPr>
          <w:rFonts w:hint="eastAsia"/>
          <w:szCs w:val="21"/>
        </w:rPr>
        <w:t>6000万次射击，</w:t>
      </w:r>
      <w:r>
        <w:rPr>
          <w:rFonts w:hint="eastAsia"/>
        </w:rPr>
        <w:t>适用于不同的</w:t>
      </w:r>
      <w:r>
        <w:t>MALDI</w:t>
      </w:r>
      <w:r>
        <w:rPr>
          <w:rFonts w:hint="eastAsia"/>
        </w:rPr>
        <w:t>样品制备方法，</w:t>
      </w:r>
      <w:r>
        <w:rPr>
          <w:rFonts w:hint="eastAsia"/>
          <w:szCs w:val="21"/>
        </w:rPr>
        <w:t>对于高质量分析，不损失线性模式性能</w:t>
      </w:r>
    </w:p>
    <w:p>
      <w:pPr>
        <w:spacing w:after="0"/>
        <w:rPr>
          <w:rFonts w:hint="eastAsia"/>
          <w:szCs w:val="21"/>
        </w:rPr>
      </w:pPr>
      <w:r>
        <w:rPr>
          <w:rFonts w:hint="eastAsia"/>
          <w:szCs w:val="21"/>
        </w:rPr>
        <w:t>3.2、m/z范围：1-500 kDa（线性模式）</w:t>
      </w:r>
    </w:p>
    <w:p>
      <w:pPr>
        <w:spacing w:after="0"/>
        <w:rPr>
          <w:rFonts w:hint="eastAsia"/>
          <w:szCs w:val="21"/>
        </w:rPr>
      </w:pPr>
      <w:r>
        <w:rPr>
          <w:rFonts w:hint="eastAsia"/>
          <w:szCs w:val="21"/>
        </w:rPr>
        <w:t>3.3、质量分辨率：</w:t>
      </w:r>
      <w:r>
        <w:rPr>
          <w:rFonts w:hint="eastAsia"/>
          <w:b/>
          <w:szCs w:val="21"/>
        </w:rPr>
        <w:t>≥</w:t>
      </w:r>
      <w:r>
        <w:rPr>
          <w:rFonts w:hint="eastAsia"/>
          <w:szCs w:val="21"/>
        </w:rPr>
        <w:t>5000 FWHM</w:t>
      </w:r>
    </w:p>
    <w:p>
      <w:pPr>
        <w:spacing w:after="0"/>
        <w:rPr>
          <w:rFonts w:hint="eastAsia"/>
          <w:szCs w:val="21"/>
        </w:rPr>
      </w:pPr>
      <w:r>
        <w:rPr>
          <w:rFonts w:hint="eastAsia" w:ascii="宋体" w:hAnsi="宋体"/>
          <w:sz w:val="28"/>
          <w:szCs w:val="28"/>
        </w:rPr>
        <w:t>★</w:t>
      </w:r>
      <w:r>
        <w:rPr>
          <w:rFonts w:hint="eastAsia"/>
          <w:szCs w:val="21"/>
        </w:rPr>
        <w:t>3.4、质量准确度：内标法</w:t>
      </w:r>
      <w:r>
        <w:rPr>
          <w:rFonts w:ascii="Calibri" w:hAnsi="Calibri" w:cs="Calibri"/>
          <w:szCs w:val="21"/>
        </w:rPr>
        <w:t>≤</w:t>
      </w:r>
      <w:r>
        <w:rPr>
          <w:rFonts w:hint="eastAsia"/>
          <w:szCs w:val="21"/>
        </w:rPr>
        <w:t xml:space="preserve"> 30 ppm，外标法</w:t>
      </w:r>
      <w:r>
        <w:rPr>
          <w:rFonts w:ascii="Calibri" w:hAnsi="Calibri" w:cs="Calibri"/>
          <w:szCs w:val="21"/>
        </w:rPr>
        <w:t>≤</w:t>
      </w:r>
      <w:r>
        <w:rPr>
          <w:rFonts w:hint="eastAsia"/>
          <w:szCs w:val="21"/>
        </w:rPr>
        <w:t xml:space="preserve">200 ppm </w:t>
      </w:r>
    </w:p>
    <w:p>
      <w:pPr>
        <w:spacing w:after="0"/>
        <w:rPr>
          <w:rFonts w:hint="eastAsia"/>
          <w:szCs w:val="21"/>
        </w:rPr>
      </w:pPr>
      <w:r>
        <w:rPr>
          <w:rFonts w:hint="eastAsia"/>
          <w:szCs w:val="21"/>
        </w:rPr>
        <w:t>3.5、灵敏度：线性模式灵敏度</w:t>
      </w:r>
      <w:r>
        <w:rPr>
          <w:rFonts w:ascii="Calibri" w:hAnsi="Calibri" w:cs="Calibri"/>
          <w:szCs w:val="21"/>
        </w:rPr>
        <w:t>≥</w:t>
      </w:r>
      <w:r>
        <w:rPr>
          <w:rFonts w:hint="eastAsia"/>
          <w:szCs w:val="21"/>
        </w:rPr>
        <w:t>250 amol</w:t>
      </w:r>
    </w:p>
    <w:p>
      <w:pPr>
        <w:spacing w:after="0"/>
        <w:rPr>
          <w:rFonts w:hint="eastAsia"/>
          <w:szCs w:val="21"/>
        </w:rPr>
      </w:pPr>
      <w:r>
        <w:rPr>
          <w:rFonts w:hint="eastAsia"/>
          <w:szCs w:val="21"/>
        </w:rPr>
        <w:t>3.6、飞行管长度≥1.20 米</w:t>
      </w:r>
    </w:p>
    <w:p>
      <w:pPr>
        <w:spacing w:after="0"/>
        <w:rPr>
          <w:rFonts w:hint="eastAsia"/>
          <w:szCs w:val="21"/>
        </w:rPr>
      </w:pPr>
      <w:r>
        <w:rPr>
          <w:rFonts w:hint="eastAsia"/>
          <w:szCs w:val="21"/>
        </w:rPr>
        <w:t>3.7、检测通量：≥192样本/次</w:t>
      </w:r>
    </w:p>
    <w:p>
      <w:pPr>
        <w:spacing w:after="0"/>
        <w:rPr>
          <w:rFonts w:hint="eastAsia"/>
        </w:rPr>
      </w:pPr>
      <w:r>
        <w:rPr>
          <w:rFonts w:hint="eastAsia"/>
          <w:szCs w:val="21"/>
        </w:rPr>
        <w:t>3.8、</w:t>
      </w:r>
      <w:r>
        <w:rPr>
          <w:rFonts w:hint="eastAsia"/>
        </w:rPr>
        <w:t>离子源无需日常清洗，在宽质量范围内同时获得最高的分辨率</w:t>
      </w:r>
    </w:p>
    <w:p>
      <w:pPr>
        <w:spacing w:after="0"/>
        <w:rPr>
          <w:rFonts w:hint="eastAsia"/>
          <w:szCs w:val="21"/>
        </w:rPr>
      </w:pPr>
      <w:r>
        <w:rPr>
          <w:rFonts w:hint="eastAsia"/>
          <w:szCs w:val="21"/>
        </w:rPr>
        <w:t>3.9、样品板：提供一次性靶板或重复使用的靶板，独立条码，满足全程溯源性要求。</w:t>
      </w:r>
    </w:p>
    <w:p>
      <w:pPr>
        <w:spacing w:after="0"/>
        <w:rPr>
          <w:rFonts w:hint="eastAsia"/>
          <w:szCs w:val="21"/>
        </w:rPr>
      </w:pPr>
      <w:r>
        <w:rPr>
          <w:rFonts w:hint="eastAsia"/>
          <w:szCs w:val="21"/>
        </w:rPr>
        <w:t>3.10、配套商品化试剂盒，即取即用，无需手工配置</w:t>
      </w:r>
    </w:p>
    <w:p>
      <w:pPr>
        <w:spacing w:after="0"/>
        <w:rPr>
          <w:rFonts w:hint="eastAsia"/>
          <w:szCs w:val="21"/>
        </w:rPr>
      </w:pPr>
      <w:r>
        <w:rPr>
          <w:rFonts w:hint="eastAsia" w:ascii="宋体" w:hAnsi="宋体"/>
          <w:sz w:val="28"/>
          <w:szCs w:val="28"/>
        </w:rPr>
        <w:t>★</w:t>
      </w:r>
      <w:r>
        <w:rPr>
          <w:rFonts w:hint="eastAsia"/>
          <w:szCs w:val="21"/>
        </w:rPr>
        <w:t xml:space="preserve">3.11、数据库鉴定菌种数量≥2600种 </w:t>
      </w:r>
    </w:p>
    <w:p>
      <w:pPr>
        <w:spacing w:after="0"/>
        <w:rPr>
          <w:rFonts w:hint="eastAsia"/>
          <w:szCs w:val="21"/>
        </w:rPr>
      </w:pPr>
      <w:r>
        <w:rPr>
          <w:rFonts w:hint="eastAsia"/>
          <w:szCs w:val="21"/>
        </w:rPr>
        <w:t>3.12、临床数据库：采用权重矩阵原理，平均每个菌种的菌株数</w:t>
      </w:r>
      <w:r>
        <w:rPr>
          <w:rFonts w:ascii="Calibri" w:hAnsi="Calibri" w:cs="Calibri"/>
          <w:szCs w:val="21"/>
        </w:rPr>
        <w:t>≥</w:t>
      </w:r>
      <w:r>
        <w:rPr>
          <w:rFonts w:hint="eastAsia"/>
          <w:szCs w:val="21"/>
        </w:rPr>
        <w:t>17株，图谱数量</w:t>
      </w:r>
      <w:r>
        <w:rPr>
          <w:rFonts w:ascii="Calibri" w:hAnsi="Calibri" w:cs="Calibri"/>
          <w:szCs w:val="21"/>
        </w:rPr>
        <w:t>≥</w:t>
      </w:r>
      <w:r>
        <w:rPr>
          <w:rFonts w:hint="eastAsia"/>
          <w:szCs w:val="21"/>
        </w:rPr>
        <w:t>38000张，用于临床诊断</w:t>
      </w:r>
    </w:p>
    <w:p>
      <w:pPr>
        <w:spacing w:after="0"/>
        <w:rPr>
          <w:rFonts w:hint="eastAsia"/>
          <w:szCs w:val="21"/>
        </w:rPr>
      </w:pPr>
      <w:r>
        <w:rPr>
          <w:rFonts w:hint="eastAsia"/>
          <w:szCs w:val="21"/>
        </w:rPr>
        <w:t>3.13、科研数据库：采用图谱比对原理，平均每个菌种的菌株数</w:t>
      </w:r>
      <w:r>
        <w:rPr>
          <w:rFonts w:ascii="Calibri" w:hAnsi="Calibri" w:cs="Calibri"/>
          <w:szCs w:val="21"/>
        </w:rPr>
        <w:t>≥</w:t>
      </w:r>
      <w:r>
        <w:rPr>
          <w:rFonts w:hint="eastAsia"/>
          <w:szCs w:val="21"/>
        </w:rPr>
        <w:t>8株，图谱数量</w:t>
      </w:r>
      <w:r>
        <w:rPr>
          <w:rFonts w:ascii="Calibri" w:hAnsi="Calibri" w:cs="Calibri"/>
          <w:szCs w:val="21"/>
        </w:rPr>
        <w:t>≥</w:t>
      </w:r>
      <w:r>
        <w:rPr>
          <w:rFonts w:hint="eastAsia"/>
          <w:szCs w:val="21"/>
        </w:rPr>
        <w:t>18000张，用于学术研究</w:t>
      </w:r>
    </w:p>
    <w:p>
      <w:pPr>
        <w:spacing w:after="0"/>
        <w:rPr>
          <w:rFonts w:hint="eastAsia"/>
          <w:szCs w:val="21"/>
        </w:rPr>
      </w:pPr>
      <w:r>
        <w:rPr>
          <w:rFonts w:hint="eastAsia" w:ascii="宋体" w:hAnsi="宋体"/>
          <w:sz w:val="28"/>
          <w:szCs w:val="28"/>
        </w:rPr>
        <w:t>★</w:t>
      </w:r>
      <w:r>
        <w:rPr>
          <w:rFonts w:hint="eastAsia"/>
          <w:szCs w:val="21"/>
        </w:rPr>
        <w:t>3.14、标配微生物室设备管理软件，检测结果无需人工转换，自动匹配药敏结果，无缝传输至LIS/HIS系统，缩短TAT时间</w:t>
      </w:r>
    </w:p>
    <w:p>
      <w:pPr>
        <w:spacing w:after="0"/>
        <w:rPr>
          <w:rFonts w:hint="eastAsia"/>
          <w:szCs w:val="21"/>
        </w:rPr>
      </w:pPr>
      <w:r>
        <w:rPr>
          <w:rFonts w:hint="eastAsia"/>
          <w:szCs w:val="21"/>
        </w:rPr>
        <w:t>3.15、标配有远程诊断软件，设备可通过网络快速获得厂家售后团队的诊断和维护</w:t>
      </w:r>
    </w:p>
    <w:p>
      <w:pPr>
        <w:spacing w:after="0"/>
        <w:rPr>
          <w:rFonts w:hint="eastAsia"/>
          <w:b/>
          <w:szCs w:val="21"/>
        </w:rPr>
      </w:pPr>
      <w:r>
        <w:rPr>
          <w:rFonts w:hint="eastAsia"/>
          <w:b/>
          <w:bCs/>
          <w:szCs w:val="21"/>
        </w:rPr>
        <w:t>四、</w:t>
      </w:r>
      <w:r>
        <w:rPr>
          <w:rFonts w:hint="eastAsia"/>
          <w:b/>
          <w:szCs w:val="21"/>
        </w:rPr>
        <w:t>售后服务</w:t>
      </w:r>
    </w:p>
    <w:p>
      <w:pPr>
        <w:spacing w:after="0"/>
        <w:rPr>
          <w:rFonts w:hint="eastAsia"/>
          <w:szCs w:val="21"/>
        </w:rPr>
      </w:pPr>
      <w:r>
        <w:rPr>
          <w:rFonts w:hint="eastAsia"/>
          <w:szCs w:val="21"/>
        </w:rPr>
        <w:t>4.1、保修期≥1年，保修期后只收取配件费，免人工费。</w:t>
      </w:r>
    </w:p>
    <w:p>
      <w:pPr>
        <w:spacing w:after="0"/>
        <w:rPr>
          <w:rFonts w:hint="eastAsia"/>
          <w:szCs w:val="21"/>
        </w:rPr>
      </w:pPr>
      <w:r>
        <w:rPr>
          <w:rFonts w:hint="eastAsia"/>
          <w:b/>
          <w:bCs/>
          <w:szCs w:val="21"/>
        </w:rPr>
        <w:t>五、其他：</w:t>
      </w:r>
      <w:r>
        <w:rPr>
          <w:rFonts w:hint="eastAsia"/>
          <w:szCs w:val="21"/>
        </w:rPr>
        <w:t>列出配套耗材的供应价格，提供流水号，需满足安徽省集采平台采购要求</w:t>
      </w:r>
    </w:p>
    <w:p>
      <w:pPr>
        <w:rPr>
          <w:rFonts w:hint="default" w:ascii="宋体" w:hAnsi="宋体" w:cs="宋体"/>
          <w:color w:val="000000"/>
          <w:sz w:val="24"/>
          <w:szCs w:val="24"/>
          <w:lang w:val="en-US" w:eastAsia="zh-CN"/>
        </w:rPr>
      </w:pPr>
    </w:p>
    <w:p>
      <w:pPr>
        <w:rPr>
          <w:rFonts w:hint="default" w:ascii="宋体" w:hAnsi="宋体" w:cs="宋体"/>
          <w:color w:val="000000"/>
          <w:sz w:val="24"/>
          <w:szCs w:val="24"/>
          <w:lang w:val="en-US" w:eastAsia="zh-CN"/>
        </w:rPr>
      </w:pPr>
    </w:p>
    <w:p>
      <w:pPr>
        <w:rPr>
          <w:rFonts w:hint="default" w:ascii="宋体" w:hAnsi="宋体" w:cs="宋体"/>
          <w:color w:val="000000"/>
          <w:sz w:val="24"/>
          <w:szCs w:val="24"/>
          <w:lang w:val="en-US" w:eastAsia="zh-CN"/>
        </w:rPr>
      </w:pPr>
    </w:p>
    <w:p>
      <w:pPr>
        <w:rPr>
          <w:rFonts w:hint="default" w:ascii="宋体" w:hAnsi="宋体" w:cs="宋体"/>
          <w:color w:val="000000"/>
          <w:sz w:val="24"/>
          <w:szCs w:val="24"/>
          <w:lang w:val="en-US" w:eastAsia="zh-CN"/>
        </w:rPr>
      </w:pPr>
    </w:p>
    <w:p>
      <w:pPr>
        <w:rPr>
          <w:rFonts w:hint="default" w:ascii="宋体" w:hAnsi="宋体" w:cs="宋体"/>
          <w:color w:val="000000"/>
          <w:sz w:val="24"/>
          <w:szCs w:val="24"/>
          <w:lang w:val="en-US" w:eastAsia="zh-CN"/>
        </w:rPr>
      </w:pPr>
    </w:p>
    <w:p>
      <w:pPr>
        <w:rPr>
          <w:rFonts w:hint="default" w:ascii="宋体" w:hAnsi="宋体" w:cs="宋体"/>
          <w:color w:val="000000"/>
          <w:sz w:val="24"/>
          <w:szCs w:val="24"/>
          <w:lang w:val="en-US" w:eastAsia="zh-CN"/>
        </w:rPr>
      </w:pPr>
    </w:p>
    <w:p>
      <w:pPr>
        <w:spacing w:after="0"/>
        <w:jc w:val="center"/>
        <w:rPr>
          <w:rFonts w:hint="eastAsia" w:ascii="宋体" w:hAnsi="宋体"/>
          <w:color w:val="auto"/>
          <w:sz w:val="30"/>
          <w:szCs w:val="30"/>
        </w:rPr>
      </w:pPr>
      <w:r>
        <w:rPr>
          <w:rFonts w:hint="eastAsia" w:ascii="宋体" w:hAnsi="宋体"/>
          <w:color w:val="auto"/>
          <w:sz w:val="30"/>
          <w:szCs w:val="30"/>
        </w:rPr>
        <w:t>二氧化碳培养箱技术参数</w:t>
      </w:r>
    </w:p>
    <w:p>
      <w:pPr>
        <w:spacing w:after="0"/>
        <w:rPr>
          <w:rFonts w:hint="eastAsia" w:ascii="宋体" w:hAnsi="宋体"/>
          <w:color w:val="auto"/>
          <w:sz w:val="24"/>
          <w:szCs w:val="24"/>
        </w:rPr>
      </w:pPr>
    </w:p>
    <w:p>
      <w:pPr>
        <w:ind w:left="-718" w:leftChars="-342" w:firstLine="499" w:firstLineChars="238"/>
        <w:rPr>
          <w:rFonts w:hint="eastAsia"/>
          <w:b/>
          <w:bCs/>
          <w:color w:val="auto"/>
          <w:sz w:val="30"/>
          <w:szCs w:val="30"/>
        </w:rPr>
      </w:pPr>
      <w:r>
        <w:rPr>
          <w:rFonts w:hint="eastAsia"/>
          <w:color w:val="auto"/>
        </w:rPr>
        <w:t xml:space="preserve"> 一：资质要求：(放到商务评分项里</w:t>
      </w:r>
      <w:r>
        <w:rPr>
          <w:color w:val="auto"/>
        </w:rPr>
        <w:t>)</w:t>
      </w:r>
    </w:p>
    <w:p>
      <w:pPr>
        <w:rPr>
          <w:rFonts w:hint="eastAsia"/>
          <w:color w:val="auto"/>
        </w:rPr>
      </w:pPr>
      <w:r>
        <w:rPr>
          <w:rFonts w:hint="eastAsia"/>
          <w:color w:val="auto"/>
        </w:rPr>
        <w:t>1</w:t>
      </w:r>
      <w:r>
        <w:rPr>
          <w:rFonts w:hint="eastAsia" w:ascii="宋体" w:hAnsi="宋体" w:cs="宋体"/>
          <w:color w:val="auto"/>
        </w:rPr>
        <w:t>.</w:t>
      </w:r>
      <w:r>
        <w:rPr>
          <w:rFonts w:hint="eastAsia"/>
          <w:color w:val="auto"/>
        </w:rPr>
        <w:t>生产企业通过TÜV机构认证的ISO13485:2003认证，ISO9001：2008认证</w:t>
      </w:r>
    </w:p>
    <w:p>
      <w:pPr>
        <w:rPr>
          <w:rFonts w:hint="eastAsia"/>
          <w:color w:val="auto"/>
        </w:rPr>
      </w:pPr>
      <w:r>
        <w:rPr>
          <w:rFonts w:hint="eastAsia"/>
          <w:color w:val="auto"/>
        </w:rPr>
        <w:t>2</w:t>
      </w:r>
      <w:r>
        <w:rPr>
          <w:rFonts w:hint="eastAsia" w:ascii="宋体" w:hAnsi="宋体" w:cs="宋体"/>
          <w:color w:val="auto"/>
        </w:rPr>
        <w:t>.</w:t>
      </w:r>
      <w:r>
        <w:rPr>
          <w:rFonts w:hint="eastAsia"/>
          <w:color w:val="auto"/>
        </w:rPr>
        <w:t>产品通过CE质量认证、SFDA医疗器械注册证</w:t>
      </w:r>
    </w:p>
    <w:p>
      <w:pPr>
        <w:rPr>
          <w:rFonts w:hint="eastAsia"/>
          <w:color w:val="auto"/>
        </w:rPr>
      </w:pPr>
      <w:r>
        <w:rPr>
          <w:rFonts w:hint="eastAsia" w:ascii="宋体" w:hAnsi="宋体"/>
          <w:color w:val="auto"/>
          <w:lang w:eastAsia="zh-CN"/>
        </w:rPr>
        <w:t>★</w:t>
      </w:r>
      <w:r>
        <w:rPr>
          <w:rFonts w:hint="eastAsia"/>
          <w:color w:val="auto"/>
        </w:rPr>
        <w:t>3</w:t>
      </w:r>
      <w:r>
        <w:rPr>
          <w:rFonts w:hint="eastAsia" w:ascii="宋体" w:hAnsi="宋体" w:cs="宋体"/>
          <w:color w:val="auto"/>
        </w:rPr>
        <w:t>.具有</w:t>
      </w:r>
      <w:r>
        <w:rPr>
          <w:rFonts w:hint="eastAsia"/>
          <w:color w:val="auto"/>
        </w:rPr>
        <w:t>美国FDA认证，具有IVF认证证书</w:t>
      </w:r>
    </w:p>
    <w:p>
      <w:pPr>
        <w:ind w:left="-718" w:leftChars="-342" w:firstLine="499" w:firstLineChars="238"/>
        <w:rPr>
          <w:rFonts w:hint="eastAsia"/>
          <w:b/>
          <w:bCs/>
          <w:color w:val="auto"/>
          <w:sz w:val="30"/>
          <w:szCs w:val="30"/>
        </w:rPr>
      </w:pPr>
      <w:r>
        <w:rPr>
          <w:rFonts w:hint="eastAsia"/>
          <w:color w:val="auto"/>
        </w:rPr>
        <w:t xml:space="preserve">  二：技术参数：</w:t>
      </w:r>
    </w:p>
    <w:p>
      <w:pPr>
        <w:spacing w:line="420" w:lineRule="exact"/>
        <w:rPr>
          <w:rFonts w:hint="eastAsia" w:ascii="宋体" w:hAnsi="宋体" w:cs="宋体"/>
          <w:color w:val="auto"/>
        </w:rPr>
      </w:pPr>
      <w:r>
        <w:rPr>
          <w:rFonts w:hint="eastAsia" w:ascii="宋体" w:hAnsi="宋体" w:cs="宋体"/>
          <w:color w:val="auto"/>
        </w:rPr>
        <w:t>1.采用微电脑温度控制器，适用于细胞、组织、微生物等培养</w:t>
      </w:r>
    </w:p>
    <w:p>
      <w:pPr>
        <w:spacing w:line="420" w:lineRule="exact"/>
        <w:rPr>
          <w:rFonts w:hint="eastAsia"/>
          <w:color w:val="auto"/>
        </w:rPr>
      </w:pPr>
      <w:r>
        <w:rPr>
          <w:rFonts w:hint="eastAsia"/>
          <w:color w:val="auto"/>
        </w:rPr>
        <w:t>2</w:t>
      </w:r>
      <w:r>
        <w:rPr>
          <w:rFonts w:hint="eastAsia" w:ascii="宋体" w:hAnsi="宋体" w:cs="宋体"/>
          <w:color w:val="auto"/>
        </w:rPr>
        <w:t>.</w:t>
      </w:r>
      <w:r>
        <w:rPr>
          <w:rFonts w:hint="eastAsia"/>
          <w:color w:val="auto"/>
        </w:rPr>
        <w:t>气套式加热系统，加热迅速，温度.湿度恢复速度快</w:t>
      </w:r>
    </w:p>
    <w:p>
      <w:pPr>
        <w:spacing w:line="420" w:lineRule="exact"/>
        <w:rPr>
          <w:rFonts w:hint="eastAsia"/>
          <w:bCs/>
          <w:color w:val="auto"/>
          <w:szCs w:val="21"/>
        </w:rPr>
      </w:pPr>
      <w:r>
        <w:rPr>
          <w:rFonts w:hint="eastAsia"/>
          <w:bCs/>
          <w:color w:val="auto"/>
          <w:szCs w:val="21"/>
        </w:rPr>
        <w:t>3</w:t>
      </w:r>
      <w:r>
        <w:rPr>
          <w:rFonts w:hint="eastAsia" w:ascii="宋体" w:hAnsi="宋体" w:cs="宋体"/>
          <w:color w:val="auto"/>
        </w:rPr>
        <w:t>.</w:t>
      </w:r>
      <w:r>
        <w:rPr>
          <w:rFonts w:hint="eastAsia"/>
          <w:bCs/>
          <w:color w:val="auto"/>
          <w:szCs w:val="21"/>
        </w:rPr>
        <w:t>内部容积≥240L</w:t>
      </w:r>
    </w:p>
    <w:p>
      <w:pPr>
        <w:spacing w:line="420" w:lineRule="exact"/>
        <w:rPr>
          <w:rFonts w:hint="eastAsia"/>
          <w:bCs/>
          <w:color w:val="auto"/>
          <w:szCs w:val="21"/>
        </w:rPr>
      </w:pPr>
      <w:r>
        <w:rPr>
          <w:rFonts w:hint="eastAsia"/>
          <w:bCs/>
          <w:color w:val="auto"/>
          <w:szCs w:val="21"/>
        </w:rPr>
        <w:t>4</w:t>
      </w:r>
      <w:r>
        <w:rPr>
          <w:rFonts w:hint="eastAsia" w:ascii="宋体" w:hAnsi="宋体" w:cs="宋体"/>
          <w:color w:val="auto"/>
        </w:rPr>
        <w:t>.最低</w:t>
      </w:r>
      <w:r>
        <w:rPr>
          <w:rFonts w:hint="eastAsia"/>
          <w:bCs/>
          <w:color w:val="auto"/>
          <w:szCs w:val="21"/>
        </w:rPr>
        <w:t>温度控制范围为室温+5℃</w:t>
      </w:r>
    </w:p>
    <w:p>
      <w:pPr>
        <w:spacing w:line="420" w:lineRule="exact"/>
        <w:rPr>
          <w:rFonts w:hint="eastAsia"/>
          <w:color w:val="auto"/>
        </w:rPr>
      </w:pPr>
      <w:r>
        <w:rPr>
          <w:rFonts w:hint="eastAsia" w:ascii="宋体" w:hAnsi="宋体"/>
          <w:color w:val="auto"/>
          <w:lang w:eastAsia="zh-CN"/>
        </w:rPr>
        <w:t>★</w:t>
      </w:r>
      <w:r>
        <w:rPr>
          <w:rFonts w:hint="eastAsia"/>
          <w:color w:val="auto"/>
        </w:rPr>
        <w:t>5</w:t>
      </w:r>
      <w:r>
        <w:rPr>
          <w:rFonts w:hint="eastAsia" w:ascii="宋体" w:hAnsi="宋体" w:cs="宋体"/>
          <w:color w:val="auto"/>
        </w:rPr>
        <w:t>.</w:t>
      </w:r>
      <w:r>
        <w:rPr>
          <w:rFonts w:hint="eastAsia"/>
          <w:color w:val="auto"/>
        </w:rPr>
        <w:t>Pt1000温度传感器，</w:t>
      </w:r>
      <w:r>
        <w:rPr>
          <w:rFonts w:hint="eastAsia"/>
          <w:bCs/>
          <w:color w:val="auto"/>
          <w:szCs w:val="21"/>
        </w:rPr>
        <w:t>温度控制精度（℃）：±0.1℃，</w:t>
      </w:r>
      <w:r>
        <w:rPr>
          <w:rFonts w:hint="eastAsia"/>
          <w:color w:val="auto"/>
        </w:rPr>
        <w:t>带独立传感器的超温保护装置</w:t>
      </w:r>
    </w:p>
    <w:p>
      <w:pPr>
        <w:spacing w:line="420" w:lineRule="exact"/>
        <w:rPr>
          <w:rFonts w:hint="eastAsia"/>
          <w:color w:val="auto"/>
        </w:rPr>
      </w:pPr>
      <w:r>
        <w:rPr>
          <w:rFonts w:hint="eastAsia" w:ascii="宋体" w:hAnsi="宋体"/>
          <w:color w:val="auto"/>
        </w:rPr>
        <w:t>6</w:t>
      </w:r>
      <w:r>
        <w:rPr>
          <w:rFonts w:hint="eastAsia" w:ascii="宋体" w:hAnsi="宋体" w:cs="宋体"/>
          <w:color w:val="auto"/>
        </w:rPr>
        <w:t>.</w:t>
      </w:r>
      <w:r>
        <w:rPr>
          <w:rFonts w:hint="eastAsia"/>
          <w:color w:val="auto"/>
        </w:rPr>
        <w:t>标配环境温度传感器，环境温度监测功能，可根据外界温度调整门加热的功率。</w:t>
      </w:r>
    </w:p>
    <w:p>
      <w:pPr>
        <w:spacing w:line="420" w:lineRule="exact"/>
        <w:rPr>
          <w:rFonts w:hint="eastAsia"/>
          <w:color w:val="auto"/>
        </w:rPr>
      </w:pPr>
      <w:r>
        <w:rPr>
          <w:rFonts w:hint="eastAsia" w:ascii="宋体" w:hAnsi="宋体"/>
          <w:color w:val="auto"/>
          <w:lang w:eastAsia="zh-CN"/>
        </w:rPr>
        <w:t>★</w:t>
      </w:r>
      <w:r>
        <w:rPr>
          <w:rFonts w:hint="eastAsia" w:ascii="宋体" w:hAnsi="宋体"/>
          <w:color w:val="auto"/>
        </w:rPr>
        <w:t>7</w:t>
      </w:r>
      <w:r>
        <w:rPr>
          <w:rFonts w:hint="eastAsia" w:ascii="宋体" w:hAnsi="宋体" w:cs="宋体"/>
          <w:color w:val="auto"/>
        </w:rPr>
        <w:t>.</w:t>
      </w:r>
      <w:r>
        <w:rPr>
          <w:rFonts w:hint="eastAsia"/>
          <w:color w:val="auto"/>
        </w:rPr>
        <w:t>90℃湿热灭菌系统，</w:t>
      </w:r>
      <w:r>
        <w:rPr>
          <w:rFonts w:hint="eastAsia" w:ascii="宋体" w:hAnsi="宋体" w:cs="宋体"/>
          <w:color w:val="auto"/>
        </w:rPr>
        <w:t>灭菌彻底，有效地清除细菌、霉菌、真菌孢子和支原体</w:t>
      </w:r>
    </w:p>
    <w:p>
      <w:pPr>
        <w:spacing w:line="420" w:lineRule="exact"/>
        <w:rPr>
          <w:rFonts w:hint="eastAsia"/>
          <w:color w:val="auto"/>
        </w:rPr>
      </w:pPr>
      <w:r>
        <w:rPr>
          <w:rFonts w:hint="eastAsia" w:ascii="宋体" w:hAnsi="宋体"/>
          <w:color w:val="auto"/>
          <w:lang w:eastAsia="zh-CN"/>
        </w:rPr>
        <w:t>★</w:t>
      </w:r>
      <w:r>
        <w:rPr>
          <w:rFonts w:hint="eastAsia"/>
          <w:color w:val="auto"/>
        </w:rPr>
        <w:t>8</w:t>
      </w:r>
      <w:r>
        <w:rPr>
          <w:rFonts w:hint="eastAsia" w:ascii="宋体" w:hAnsi="宋体" w:cs="宋体"/>
          <w:color w:val="auto"/>
        </w:rPr>
        <w:t>.</w:t>
      </w:r>
      <w:r>
        <w:rPr>
          <w:rFonts w:hint="eastAsia"/>
          <w:color w:val="auto"/>
        </w:rPr>
        <w:t>CO2浓度传感器具有"AUTO-START"自动启动功能，自动校准，保证CO2浓度的高精确性</w:t>
      </w:r>
    </w:p>
    <w:p>
      <w:pPr>
        <w:spacing w:line="420" w:lineRule="exact"/>
        <w:rPr>
          <w:rFonts w:hint="eastAsia"/>
          <w:color w:val="000000"/>
        </w:rPr>
      </w:pPr>
      <w:r>
        <w:rPr>
          <w:rFonts w:hint="eastAsia"/>
          <w:color w:val="auto"/>
        </w:rPr>
        <w:t>9</w:t>
      </w:r>
      <w:r>
        <w:rPr>
          <w:rFonts w:hint="eastAsia" w:ascii="宋体" w:hAnsi="宋体" w:cs="宋体"/>
          <w:color w:val="auto"/>
        </w:rPr>
        <w:t>.</w:t>
      </w:r>
      <w:r>
        <w:rPr>
          <w:rFonts w:hint="eastAsia"/>
          <w:color w:val="auto"/>
        </w:rPr>
        <w:t>CO</w:t>
      </w:r>
      <w:r>
        <w:rPr>
          <w:rFonts w:hint="eastAsia"/>
          <w:color w:val="auto"/>
          <w:vertAlign w:val="subscript"/>
        </w:rPr>
        <w:t>2</w:t>
      </w:r>
      <w:r>
        <w:rPr>
          <w:rFonts w:hint="eastAsia"/>
          <w:color w:val="auto"/>
        </w:rPr>
        <w:t>进气口配备HEPA高效过滤器，对粒径≥0.3μm颗粒物过滤效率为99.9</w:t>
      </w:r>
      <w:r>
        <w:rPr>
          <w:rFonts w:hint="eastAsia"/>
          <w:color w:val="000000"/>
        </w:rPr>
        <w:t>98％</w:t>
      </w:r>
    </w:p>
    <w:p>
      <w:pPr>
        <w:spacing w:line="420" w:lineRule="exact"/>
        <w:rPr>
          <w:rFonts w:hint="eastAsia" w:ascii="宋体" w:hAnsi="宋体"/>
          <w:color w:val="000000"/>
        </w:rPr>
      </w:pPr>
      <w:r>
        <w:rPr>
          <w:rFonts w:hint="eastAsia" w:ascii="宋体" w:hAnsi="宋体"/>
          <w:color w:val="000000"/>
        </w:rPr>
        <w:t>10</w:t>
      </w:r>
      <w:r>
        <w:rPr>
          <w:rFonts w:hint="eastAsia" w:ascii="宋体" w:hAnsi="宋体" w:cs="宋体"/>
          <w:color w:val="000000"/>
        </w:rPr>
        <w:t>.</w:t>
      </w:r>
      <w:r>
        <w:rPr>
          <w:rFonts w:hint="eastAsia"/>
          <w:color w:val="000000"/>
        </w:rPr>
        <w:t>内腔及附件不锈钢采用特殊电化学处理</w:t>
      </w:r>
    </w:p>
    <w:p>
      <w:pPr>
        <w:spacing w:line="420" w:lineRule="exact"/>
        <w:rPr>
          <w:rFonts w:hint="eastAsia"/>
          <w:color w:val="000000"/>
        </w:rPr>
      </w:pPr>
      <w:r>
        <w:rPr>
          <w:rFonts w:hint="eastAsia" w:ascii="宋体" w:hAnsi="宋体"/>
          <w:color w:val="000000"/>
        </w:rPr>
        <w:t>11</w:t>
      </w:r>
      <w:r>
        <w:rPr>
          <w:rFonts w:hint="eastAsia" w:ascii="宋体" w:hAnsi="宋体" w:cs="宋体"/>
          <w:color w:val="000000"/>
        </w:rPr>
        <w:t>.</w:t>
      </w:r>
      <w:r>
        <w:rPr>
          <w:rFonts w:hint="eastAsia"/>
          <w:color w:val="000000"/>
        </w:rPr>
        <w:t>配有6扇小玻璃内门，减少对箱内环境的影响，关门后快速恢复培养环境</w:t>
      </w:r>
    </w:p>
    <w:p>
      <w:pPr>
        <w:spacing w:line="420" w:lineRule="exact"/>
        <w:rPr>
          <w:rFonts w:hint="eastAsia"/>
          <w:color w:val="000000"/>
        </w:rPr>
      </w:pPr>
      <w:r>
        <w:rPr>
          <w:rFonts w:hint="eastAsia" w:ascii="宋体" w:hAnsi="宋体"/>
        </w:rPr>
        <w:t>★</w:t>
      </w:r>
      <w:r>
        <w:rPr>
          <w:rFonts w:hint="eastAsia" w:ascii="宋体" w:hAnsi="宋体"/>
          <w:color w:val="000000"/>
        </w:rPr>
        <w:t>12</w:t>
      </w:r>
      <w:r>
        <w:rPr>
          <w:rFonts w:hint="eastAsia" w:ascii="宋体" w:hAnsi="宋体" w:cs="宋体"/>
          <w:color w:val="000000"/>
        </w:rPr>
        <w:t>.倾斜式的底盘水库式设计结构，非增湿盘,增加蒸发面积,相对湿度:≥95%，湿度恢复速度快</w:t>
      </w:r>
    </w:p>
    <w:p>
      <w:pPr>
        <w:spacing w:line="420" w:lineRule="exact"/>
        <w:rPr>
          <w:rFonts w:hint="eastAsia" w:ascii="宋体" w:hAnsi="宋体" w:cs="宋体"/>
          <w:color w:val="000000"/>
        </w:rPr>
      </w:pPr>
      <w:r>
        <w:rPr>
          <w:rFonts w:hint="eastAsia" w:ascii="宋体" w:hAnsi="宋体" w:cs="宋体"/>
          <w:color w:val="000000"/>
        </w:rPr>
        <w:t>13.具有循环风道设计，非自然对流，保证温度、湿度、CO2浓度的均一性</w:t>
      </w:r>
    </w:p>
    <w:p>
      <w:pPr>
        <w:spacing w:line="420" w:lineRule="exact"/>
        <w:rPr>
          <w:rFonts w:hint="eastAsia"/>
          <w:color w:val="000000"/>
        </w:rPr>
      </w:pPr>
      <w:r>
        <w:rPr>
          <w:rFonts w:hint="eastAsia" w:ascii="宋体" w:hAnsi="宋体"/>
          <w:color w:val="000000"/>
        </w:rPr>
        <w:t>14</w:t>
      </w:r>
      <w:r>
        <w:rPr>
          <w:rFonts w:hint="eastAsia" w:ascii="宋体" w:hAnsi="宋体" w:cs="宋体"/>
          <w:color w:val="000000"/>
        </w:rPr>
        <w:t>.具有玻璃门加热或</w:t>
      </w:r>
      <w:r>
        <w:rPr>
          <w:rFonts w:hint="eastAsia"/>
          <w:color w:val="000000"/>
        </w:rPr>
        <w:t>外门加热功能，有效避免玻璃门上产生冷凝水</w:t>
      </w:r>
    </w:p>
    <w:p>
      <w:pPr>
        <w:spacing w:line="420" w:lineRule="exact"/>
        <w:rPr>
          <w:rFonts w:hint="eastAsia"/>
          <w:color w:val="000000"/>
        </w:rPr>
      </w:pPr>
      <w:r>
        <w:rPr>
          <w:rFonts w:hint="eastAsia" w:ascii="宋体" w:hAnsi="宋体"/>
          <w:color w:val="000000"/>
        </w:rPr>
        <w:t>15</w:t>
      </w:r>
      <w:r>
        <w:rPr>
          <w:rFonts w:hint="eastAsia" w:ascii="宋体" w:hAnsi="宋体" w:cs="宋体"/>
          <w:color w:val="000000"/>
        </w:rPr>
        <w:t>.</w:t>
      </w:r>
      <w:r>
        <w:rPr>
          <w:rFonts w:hint="eastAsia"/>
          <w:color w:val="000000"/>
        </w:rPr>
        <w:t>配备</w:t>
      </w:r>
      <w:r>
        <w:rPr>
          <w:rFonts w:ascii="Calibri" w:hAnsi="Calibri" w:cs="Calibri"/>
          <w:color w:val="000000"/>
        </w:rPr>
        <w:t>≥</w:t>
      </w:r>
      <w:r>
        <w:rPr>
          <w:rFonts w:hint="eastAsia"/>
          <w:color w:val="000000"/>
        </w:rPr>
        <w:t>4个接口的钢瓶自动切换装置，同时接</w:t>
      </w:r>
      <w:r>
        <w:rPr>
          <w:rFonts w:ascii="Calibri" w:hAnsi="Calibri" w:cs="Calibri"/>
          <w:color w:val="000000"/>
        </w:rPr>
        <w:t>≥</w:t>
      </w:r>
      <w:r>
        <w:rPr>
          <w:rFonts w:hint="eastAsia"/>
          <w:color w:val="000000"/>
        </w:rPr>
        <w:t>4个钢瓶，可自动切换</w:t>
      </w:r>
    </w:p>
    <w:p>
      <w:pPr>
        <w:spacing w:line="420" w:lineRule="exact"/>
        <w:rPr>
          <w:rFonts w:hint="eastAsia"/>
          <w:color w:val="000000"/>
        </w:rPr>
      </w:pPr>
      <w:r>
        <w:rPr>
          <w:rFonts w:hint="eastAsia"/>
          <w:color w:val="000000"/>
        </w:rPr>
        <w:t>16</w:t>
      </w:r>
      <w:r>
        <w:rPr>
          <w:rFonts w:hint="eastAsia" w:ascii="宋体" w:hAnsi="宋体" w:cs="宋体"/>
          <w:color w:val="000000"/>
        </w:rPr>
        <w:t>.</w:t>
      </w:r>
      <w:r>
        <w:rPr>
          <w:rFonts w:hint="eastAsia"/>
          <w:color w:val="000000"/>
        </w:rPr>
        <w:t>标配虹吸泵，清洁方便</w:t>
      </w:r>
    </w:p>
    <w:p>
      <w:pPr>
        <w:rPr>
          <w:rFonts w:hint="default" w:ascii="宋体" w:hAnsi="宋体" w:cs="宋体"/>
          <w:color w:val="000000"/>
          <w:sz w:val="24"/>
          <w:szCs w:val="24"/>
          <w:lang w:val="en-US" w:eastAsia="zh-CN"/>
        </w:rPr>
      </w:pPr>
    </w:p>
    <w:p>
      <w:pPr>
        <w:rPr>
          <w:rFonts w:hint="default" w:ascii="宋体" w:hAnsi="宋体" w:cs="宋体"/>
          <w:color w:val="000000"/>
          <w:sz w:val="24"/>
          <w:szCs w:val="24"/>
          <w:lang w:val="en-US" w:eastAsia="zh-CN"/>
        </w:rPr>
      </w:pPr>
    </w:p>
    <w:p>
      <w:pPr>
        <w:rPr>
          <w:rFonts w:hint="default" w:ascii="宋体" w:hAnsi="宋体" w:cs="宋体"/>
          <w:color w:val="000000"/>
          <w:sz w:val="24"/>
          <w:szCs w:val="24"/>
          <w:lang w:val="en-US" w:eastAsia="zh-CN"/>
        </w:rPr>
      </w:pPr>
    </w:p>
    <w:p>
      <w:pPr>
        <w:rPr>
          <w:rFonts w:hint="default" w:ascii="宋体" w:hAnsi="宋体" w:cs="宋体"/>
          <w:color w:val="000000"/>
          <w:sz w:val="24"/>
          <w:szCs w:val="24"/>
          <w:lang w:val="en-US" w:eastAsia="zh-CN"/>
        </w:rPr>
      </w:pPr>
    </w:p>
    <w:p>
      <w:pPr>
        <w:rPr>
          <w:rFonts w:hint="default" w:ascii="宋体" w:hAnsi="宋体" w:cs="宋体"/>
          <w:color w:val="000000"/>
          <w:sz w:val="24"/>
          <w:szCs w:val="24"/>
          <w:lang w:val="en-US" w:eastAsia="zh-CN"/>
        </w:rPr>
      </w:pPr>
    </w:p>
    <w:p>
      <w:pPr>
        <w:rPr>
          <w:rFonts w:hint="default" w:ascii="宋体" w:hAnsi="宋体" w:cs="宋体"/>
          <w:color w:val="000000"/>
          <w:sz w:val="24"/>
          <w:szCs w:val="24"/>
          <w:lang w:val="en-US" w:eastAsia="zh-CN"/>
        </w:rPr>
      </w:pPr>
    </w:p>
    <w:p>
      <w:pPr>
        <w:rPr>
          <w:rFonts w:hint="default" w:ascii="宋体" w:hAnsi="宋体" w:cs="宋体"/>
          <w:color w:val="000000"/>
          <w:sz w:val="24"/>
          <w:szCs w:val="24"/>
          <w:lang w:val="en-US" w:eastAsia="zh-CN"/>
        </w:rPr>
      </w:pPr>
    </w:p>
    <w:p>
      <w:pPr>
        <w:rPr>
          <w:rFonts w:hint="default" w:ascii="宋体" w:hAnsi="宋体" w:cs="宋体"/>
          <w:color w:val="000000"/>
          <w:sz w:val="24"/>
          <w:szCs w:val="24"/>
          <w:lang w:val="en-US" w:eastAsia="zh-CN"/>
        </w:rPr>
      </w:pPr>
    </w:p>
    <w:p>
      <w:pPr>
        <w:rPr>
          <w:rFonts w:hint="default" w:ascii="宋体" w:hAnsi="宋体" w:cs="宋体"/>
          <w:color w:val="000000"/>
          <w:sz w:val="24"/>
          <w:szCs w:val="24"/>
          <w:lang w:val="en-US" w:eastAsia="zh-CN"/>
        </w:rPr>
      </w:pPr>
    </w:p>
    <w:p>
      <w:pPr>
        <w:rPr>
          <w:rFonts w:hint="default" w:ascii="宋体" w:hAnsi="宋体" w:cs="宋体"/>
          <w:color w:val="000000"/>
          <w:sz w:val="24"/>
          <w:szCs w:val="24"/>
          <w:lang w:val="en-US" w:eastAsia="zh-CN"/>
        </w:rPr>
      </w:pPr>
    </w:p>
    <w:p>
      <w:pPr>
        <w:rPr>
          <w:rFonts w:hint="default" w:ascii="宋体" w:hAnsi="宋体" w:cs="宋体"/>
          <w:color w:val="000000"/>
          <w:sz w:val="24"/>
          <w:szCs w:val="24"/>
          <w:lang w:val="en-US" w:eastAsia="zh-CN"/>
        </w:rPr>
      </w:pPr>
    </w:p>
    <w:p>
      <w:pPr>
        <w:rPr>
          <w:rFonts w:hint="default" w:ascii="宋体" w:hAnsi="宋体" w:cs="宋体"/>
          <w:color w:val="000000"/>
          <w:sz w:val="24"/>
          <w:szCs w:val="24"/>
          <w:lang w:val="en-US" w:eastAsia="zh-CN"/>
        </w:rPr>
      </w:pPr>
    </w:p>
    <w:p>
      <w:pPr>
        <w:rPr>
          <w:rFonts w:hint="default" w:ascii="宋体" w:hAnsi="宋体" w:cs="宋体"/>
          <w:color w:val="000000"/>
          <w:sz w:val="24"/>
          <w:szCs w:val="24"/>
          <w:lang w:val="en-US" w:eastAsia="zh-CN"/>
        </w:rPr>
      </w:pPr>
    </w:p>
    <w:p>
      <w:pPr>
        <w:spacing w:after="0"/>
        <w:jc w:val="center"/>
        <w:rPr>
          <w:rFonts w:hint="eastAsia" w:ascii="宋体" w:hAnsi="宋体"/>
          <w:sz w:val="32"/>
          <w:szCs w:val="32"/>
        </w:rPr>
      </w:pPr>
      <w:r>
        <w:rPr>
          <w:rFonts w:hint="eastAsia" w:ascii="宋体" w:hAnsi="宋体"/>
          <w:sz w:val="32"/>
          <w:szCs w:val="32"/>
        </w:rPr>
        <w:t>真菌G实验分析仪技术参数</w:t>
      </w:r>
    </w:p>
    <w:p>
      <w:pPr>
        <w:numPr>
          <w:ilvl w:val="0"/>
          <w:numId w:val="8"/>
        </w:numPr>
        <w:rPr>
          <w:rFonts w:hint="eastAsia"/>
        </w:rPr>
      </w:pPr>
      <w:r>
        <w:rPr>
          <w:rFonts w:hint="eastAsia"/>
        </w:rPr>
        <w:t>方法学：光度法。</w:t>
      </w:r>
    </w:p>
    <w:p>
      <w:pPr>
        <w:numPr>
          <w:ilvl w:val="0"/>
          <w:numId w:val="8"/>
        </w:numPr>
        <w:spacing w:line="440" w:lineRule="exact"/>
        <w:rPr>
          <w:rFonts w:hint="eastAsia"/>
          <w:szCs w:val="21"/>
        </w:rPr>
      </w:pPr>
      <w:r>
        <w:rPr>
          <w:rFonts w:hint="eastAsia"/>
          <w:szCs w:val="21"/>
        </w:rPr>
        <w:t>检测项目：可同时检测项目包括真菌（1-3）-β-D-葡聚糖、革兰氏阴性菌脂多糖。</w:t>
      </w:r>
    </w:p>
    <w:p>
      <w:pPr>
        <w:numPr>
          <w:ilvl w:val="0"/>
          <w:numId w:val="8"/>
        </w:numPr>
        <w:spacing w:line="440" w:lineRule="exact"/>
        <w:rPr>
          <w:rFonts w:hint="eastAsia"/>
          <w:szCs w:val="21"/>
        </w:rPr>
      </w:pPr>
      <w:r>
        <w:rPr>
          <w:rFonts w:hint="eastAsia"/>
          <w:szCs w:val="21"/>
        </w:rPr>
        <w:t>全自动溶液配置，无需人工参与，仪器</w:t>
      </w:r>
      <w:r>
        <w:rPr>
          <w:rFonts w:hint="eastAsia" w:ascii="宋体" w:hAnsi="宋体" w:cs="宋体"/>
          <w:color w:val="000000"/>
          <w:szCs w:val="21"/>
        </w:rPr>
        <w:t>顶部、</w:t>
      </w:r>
      <w:r>
        <w:rPr>
          <w:rFonts w:ascii="宋体" w:hAnsi="宋体" w:cs="宋体"/>
          <w:color w:val="000000"/>
          <w:szCs w:val="21"/>
        </w:rPr>
        <w:t>底</w:t>
      </w:r>
      <w:r>
        <w:rPr>
          <w:rFonts w:hint="eastAsia" w:ascii="宋体" w:hAnsi="宋体" w:cs="宋体"/>
          <w:color w:val="000000"/>
          <w:szCs w:val="21"/>
        </w:rPr>
        <w:t>部</w:t>
      </w:r>
      <w:r>
        <w:rPr>
          <w:rFonts w:ascii="宋体" w:hAnsi="宋体" w:cs="宋体"/>
          <w:color w:val="000000"/>
          <w:szCs w:val="21"/>
        </w:rPr>
        <w:t>及</w:t>
      </w:r>
      <w:r>
        <w:rPr>
          <w:rFonts w:hint="eastAsia" w:ascii="宋体" w:hAnsi="宋体" w:cs="宋体"/>
          <w:color w:val="000000"/>
          <w:szCs w:val="21"/>
        </w:rPr>
        <w:t>四周</w:t>
      </w:r>
      <w:r>
        <w:rPr>
          <w:szCs w:val="21"/>
        </w:rPr>
        <w:t>为</w:t>
      </w:r>
      <w:r>
        <w:rPr>
          <w:rFonts w:hint="eastAsia" w:ascii="宋体" w:hAnsi="宋体" w:cs="宋体"/>
          <w:color w:val="000000"/>
          <w:szCs w:val="21"/>
        </w:rPr>
        <w:t>全封闭结构，</w:t>
      </w:r>
      <w:r>
        <w:rPr>
          <w:rFonts w:ascii="宋体" w:hAnsi="宋体" w:cs="宋体"/>
          <w:color w:val="000000"/>
          <w:szCs w:val="21"/>
        </w:rPr>
        <w:t>前部</w:t>
      </w:r>
      <w:r>
        <w:rPr>
          <w:rFonts w:hint="eastAsia" w:ascii="宋体" w:hAnsi="宋体" w:cs="宋体"/>
          <w:color w:val="000000"/>
          <w:szCs w:val="21"/>
        </w:rPr>
        <w:t>可</w:t>
      </w:r>
      <w:r>
        <w:rPr>
          <w:rFonts w:ascii="宋体" w:hAnsi="宋体" w:cs="宋体"/>
          <w:color w:val="000000"/>
          <w:szCs w:val="21"/>
        </w:rPr>
        <w:t>开门</w:t>
      </w:r>
      <w:r>
        <w:rPr>
          <w:rFonts w:hint="eastAsia" w:ascii="宋体" w:hAnsi="宋体" w:cs="宋体"/>
          <w:color w:val="000000"/>
          <w:szCs w:val="21"/>
        </w:rPr>
        <w:t>，</w:t>
      </w:r>
      <w:r>
        <w:rPr>
          <w:rFonts w:ascii="宋体" w:hAnsi="宋体" w:cs="宋体"/>
          <w:color w:val="000000"/>
          <w:szCs w:val="21"/>
        </w:rPr>
        <w:t>防尘防灰</w:t>
      </w:r>
      <w:r>
        <w:rPr>
          <w:rFonts w:hint="eastAsia" w:ascii="宋体" w:hAnsi="宋体" w:cs="宋体"/>
          <w:color w:val="000000"/>
          <w:szCs w:val="21"/>
        </w:rPr>
        <w:t>，确保生物安全</w:t>
      </w:r>
      <w:r>
        <w:rPr>
          <w:rFonts w:hint="eastAsia"/>
          <w:szCs w:val="21"/>
        </w:rPr>
        <w:t>。</w:t>
      </w:r>
    </w:p>
    <w:p>
      <w:pPr>
        <w:numPr>
          <w:ilvl w:val="0"/>
          <w:numId w:val="8"/>
        </w:numPr>
        <w:spacing w:line="440" w:lineRule="exact"/>
        <w:rPr>
          <w:rFonts w:hint="eastAsia"/>
          <w:szCs w:val="21"/>
        </w:rPr>
      </w:pPr>
      <w:r>
        <w:rPr>
          <w:rFonts w:hint="eastAsia"/>
          <w:szCs w:val="21"/>
        </w:rPr>
        <w:t>趋势分析：系统可以对历史质控数据进行趋势分析。</w:t>
      </w:r>
    </w:p>
    <w:p>
      <w:pPr>
        <w:spacing w:line="440" w:lineRule="exact"/>
        <w:rPr>
          <w:rFonts w:hint="eastAsia" w:ascii="宋体" w:hAnsi="宋体"/>
          <w:szCs w:val="21"/>
        </w:rPr>
      </w:pPr>
      <w:r>
        <w:rPr>
          <w:rFonts w:hint="eastAsia" w:ascii="宋体" w:hAnsi="宋体"/>
          <w:szCs w:val="21"/>
        </w:rPr>
        <w:t>★五</w:t>
      </w:r>
      <w:r>
        <w:rPr>
          <w:rFonts w:hint="eastAsia"/>
          <w:szCs w:val="21"/>
        </w:rPr>
        <w:t>、加样通道：</w:t>
      </w:r>
      <w:r>
        <w:rPr>
          <w:szCs w:val="21"/>
        </w:rPr>
        <w:t>2</w:t>
      </w:r>
      <w:r>
        <w:rPr>
          <w:rFonts w:hint="eastAsia"/>
          <w:szCs w:val="21"/>
        </w:rPr>
        <w:t>个独立加样通道，</w:t>
      </w:r>
      <w:r>
        <w:rPr>
          <w:rFonts w:hint="eastAsia" w:ascii="宋体" w:hAnsi="宋体" w:cs="宋体"/>
          <w:szCs w:val="21"/>
        </w:rPr>
        <w:t>任意通道Y(内外)方向</w:t>
      </w:r>
      <w:r>
        <w:rPr>
          <w:rFonts w:hint="eastAsia"/>
          <w:szCs w:val="21"/>
        </w:rPr>
        <w:t>移动时不干扰其他通道，工作中两加样通道可分开距离最大≥300mm；使用白色透明的一次性加样针</w:t>
      </w:r>
      <w:r>
        <w:rPr>
          <w:rFonts w:hint="eastAsia"/>
          <w:szCs w:val="21"/>
          <w:lang w:eastAsia="zh-CN"/>
        </w:rPr>
        <w:t>，</w:t>
      </w:r>
      <w:r>
        <w:rPr>
          <w:rFonts w:hint="eastAsia"/>
          <w:szCs w:val="21"/>
        </w:rPr>
        <w:t>杜绝使用钢针</w:t>
      </w:r>
      <w:r>
        <w:rPr>
          <w:rFonts w:hint="eastAsia" w:ascii="宋体" w:hAnsi="宋体"/>
          <w:szCs w:val="21"/>
        </w:rPr>
        <w:t>。</w:t>
      </w:r>
    </w:p>
    <w:p>
      <w:pPr>
        <w:spacing w:line="440" w:lineRule="exact"/>
        <w:rPr>
          <w:szCs w:val="21"/>
        </w:rPr>
      </w:pPr>
      <w:r>
        <w:rPr>
          <w:rFonts w:hint="eastAsia" w:ascii="宋体" w:hAnsi="宋体"/>
          <w:szCs w:val="21"/>
        </w:rPr>
        <w:t>★六</w:t>
      </w:r>
      <w:r>
        <w:rPr>
          <w:rFonts w:hint="eastAsia"/>
          <w:szCs w:val="21"/>
        </w:rPr>
        <w:t>、探测原理：</w:t>
      </w:r>
      <w:r>
        <w:rPr>
          <w:rFonts w:hint="eastAsia" w:ascii="宋体" w:hAnsi="宋体"/>
          <w:szCs w:val="21"/>
        </w:rPr>
        <w:t>具有</w:t>
      </w:r>
      <w:r>
        <w:rPr>
          <w:rFonts w:hint="eastAsia"/>
          <w:szCs w:val="21"/>
        </w:rPr>
        <w:t>液面探测和凝块检测报警功能，探测原理为压力感应式液面和凝块探测原理，不可使用电容感应式原理探测。</w:t>
      </w:r>
    </w:p>
    <w:p>
      <w:pPr>
        <w:spacing w:line="440" w:lineRule="exact"/>
        <w:rPr>
          <w:rFonts w:hint="eastAsia" w:ascii="宋体" w:hAnsi="宋体"/>
          <w:szCs w:val="21"/>
        </w:rPr>
      </w:pPr>
      <w:r>
        <w:rPr>
          <w:rFonts w:hint="eastAsia" w:ascii="宋体" w:hAnsi="宋体"/>
          <w:szCs w:val="21"/>
        </w:rPr>
        <w:t>★七</w:t>
      </w:r>
      <w:r>
        <w:rPr>
          <w:rFonts w:hint="eastAsia"/>
          <w:szCs w:val="21"/>
        </w:rPr>
        <w:t>、</w:t>
      </w:r>
      <w:r>
        <w:rPr>
          <w:rFonts w:hint="eastAsia" w:ascii="宋体" w:hAnsi="宋体"/>
          <w:szCs w:val="21"/>
        </w:rPr>
        <w:t xml:space="preserve">加样精密度： </w:t>
      </w:r>
    </w:p>
    <w:p>
      <w:pPr>
        <w:spacing w:line="440" w:lineRule="exact"/>
        <w:ind w:left="1467" w:leftChars="171" w:hanging="1108" w:hangingChars="528"/>
        <w:rPr>
          <w:rFonts w:hint="eastAsia" w:ascii="宋体" w:hAnsi="宋体"/>
          <w:szCs w:val="21"/>
        </w:rPr>
      </w:pPr>
      <w:r>
        <w:rPr>
          <w:rFonts w:hint="eastAsia" w:ascii="宋体" w:hAnsi="宋体"/>
          <w:szCs w:val="21"/>
        </w:rPr>
        <w:t>加样量为10ul时，精度（CV）≤3%，准确度±5%；</w:t>
      </w:r>
    </w:p>
    <w:p>
      <w:pPr>
        <w:spacing w:line="440" w:lineRule="exact"/>
        <w:ind w:left="1467" w:leftChars="171" w:hanging="1108" w:hangingChars="528"/>
        <w:rPr>
          <w:rFonts w:hint="eastAsia" w:ascii="宋体" w:hAnsi="宋体"/>
          <w:szCs w:val="21"/>
        </w:rPr>
      </w:pPr>
      <w:r>
        <w:rPr>
          <w:rFonts w:hint="eastAsia" w:ascii="宋体" w:hAnsi="宋体"/>
          <w:szCs w:val="21"/>
        </w:rPr>
        <w:t>加样量为100ul时，精度（CV）≤1%，准确度±2.5%；</w:t>
      </w:r>
    </w:p>
    <w:p>
      <w:pPr>
        <w:spacing w:line="440" w:lineRule="exact"/>
        <w:ind w:left="1467" w:leftChars="171" w:hanging="1108" w:hangingChars="528"/>
        <w:rPr>
          <w:rFonts w:hint="eastAsia" w:ascii="宋体" w:hAnsi="宋体"/>
          <w:szCs w:val="21"/>
        </w:rPr>
      </w:pPr>
      <w:r>
        <w:rPr>
          <w:rFonts w:hint="eastAsia" w:ascii="宋体" w:hAnsi="宋体"/>
          <w:szCs w:val="21"/>
        </w:rPr>
        <w:t>加样量为1000ul时，精度（CV）≤0.8%，准确度±1%；</w:t>
      </w:r>
    </w:p>
    <w:p>
      <w:pPr>
        <w:spacing w:line="440" w:lineRule="exact"/>
        <w:rPr>
          <w:rFonts w:ascii="宋体" w:hAnsi="宋体"/>
          <w:szCs w:val="21"/>
        </w:rPr>
      </w:pPr>
      <w:r>
        <w:rPr>
          <w:rFonts w:hint="eastAsia" w:ascii="宋体" w:hAnsi="宋体"/>
          <w:szCs w:val="21"/>
        </w:rPr>
        <w:t>八、样品量：每次实验可同时检测</w:t>
      </w:r>
      <w:r>
        <w:rPr>
          <w:rFonts w:ascii="Calibri" w:hAnsi="Calibri" w:cs="Calibri"/>
          <w:szCs w:val="21"/>
        </w:rPr>
        <w:t>≥</w:t>
      </w:r>
      <w:r>
        <w:rPr>
          <w:rFonts w:hint="eastAsia" w:ascii="宋体" w:hAnsi="宋体"/>
          <w:szCs w:val="21"/>
        </w:rPr>
        <w:t>64个标本。</w:t>
      </w:r>
    </w:p>
    <w:p>
      <w:pPr>
        <w:spacing w:line="440" w:lineRule="exact"/>
        <w:rPr>
          <w:rFonts w:hint="eastAsia" w:ascii="宋体" w:hAnsi="宋体"/>
          <w:szCs w:val="21"/>
        </w:rPr>
      </w:pPr>
      <w:r>
        <w:rPr>
          <w:rFonts w:hint="eastAsia" w:ascii="宋体" w:hAnsi="宋体"/>
          <w:szCs w:val="21"/>
        </w:rPr>
        <w:t>九、分配速度：试剂分配速度≤</w:t>
      </w:r>
      <w:r>
        <w:rPr>
          <w:rFonts w:ascii="宋体" w:hAnsi="宋体"/>
          <w:szCs w:val="21"/>
        </w:rPr>
        <w:t>3</w:t>
      </w:r>
      <w:r>
        <w:rPr>
          <w:rFonts w:hint="eastAsia" w:ascii="宋体" w:hAnsi="宋体"/>
          <w:szCs w:val="21"/>
        </w:rPr>
        <w:t>分钟/96个。</w:t>
      </w:r>
    </w:p>
    <w:p>
      <w:pPr>
        <w:spacing w:line="440" w:lineRule="exact"/>
        <w:rPr>
          <w:rFonts w:hint="eastAsia" w:ascii="宋体" w:hAnsi="宋体"/>
          <w:szCs w:val="21"/>
        </w:rPr>
      </w:pPr>
      <w:r>
        <w:rPr>
          <w:rFonts w:hint="eastAsia" w:ascii="宋体" w:hAnsi="宋体"/>
          <w:szCs w:val="21"/>
        </w:rPr>
        <w:t>十、专用试剂位：可同时装载≥4种溶液。</w:t>
      </w:r>
    </w:p>
    <w:p>
      <w:pPr>
        <w:spacing w:line="440" w:lineRule="exact"/>
        <w:rPr>
          <w:rFonts w:hint="eastAsia" w:ascii="宋体" w:hAnsi="宋体"/>
          <w:szCs w:val="21"/>
        </w:rPr>
      </w:pPr>
      <w:r>
        <w:rPr>
          <w:rFonts w:hint="eastAsia" w:ascii="宋体" w:hAnsi="宋体"/>
          <w:szCs w:val="21"/>
        </w:rPr>
        <w:t>十一、功率：设备功率</w:t>
      </w:r>
      <w:r>
        <w:rPr>
          <w:rFonts w:ascii="Calibri" w:hAnsi="Calibri" w:cs="Calibri"/>
          <w:szCs w:val="21"/>
        </w:rPr>
        <w:t>≤</w:t>
      </w:r>
      <w:r>
        <w:rPr>
          <w:rFonts w:hint="eastAsia" w:ascii="宋体" w:hAnsi="宋体"/>
          <w:szCs w:val="21"/>
        </w:rPr>
        <w:t>650W，总功率</w:t>
      </w:r>
      <w:r>
        <w:rPr>
          <w:rFonts w:ascii="Calibri" w:hAnsi="Calibri" w:cs="Calibri"/>
          <w:szCs w:val="21"/>
        </w:rPr>
        <w:t>≤</w:t>
      </w:r>
      <w:r>
        <w:rPr>
          <w:rFonts w:hint="eastAsia" w:ascii="宋体" w:hAnsi="宋体"/>
          <w:szCs w:val="21"/>
        </w:rPr>
        <w:t>1000W。</w:t>
      </w:r>
    </w:p>
    <w:p>
      <w:pPr>
        <w:spacing w:line="440" w:lineRule="exact"/>
        <w:rPr>
          <w:rFonts w:ascii="宋体" w:hAnsi="宋体"/>
          <w:szCs w:val="21"/>
        </w:rPr>
      </w:pPr>
      <w:r>
        <w:rPr>
          <w:rFonts w:hint="eastAsia" w:ascii="宋体" w:hAnsi="宋体"/>
          <w:szCs w:val="21"/>
        </w:rPr>
        <w:t>十二、尺寸：长</w:t>
      </w:r>
      <w:r>
        <w:rPr>
          <w:rFonts w:ascii="Arial" w:hAnsi="Arial" w:cs="Arial"/>
          <w:szCs w:val="21"/>
        </w:rPr>
        <w:t>×</w:t>
      </w:r>
      <w:r>
        <w:rPr>
          <w:rFonts w:hint="eastAsia" w:ascii="宋体" w:hAnsi="宋体"/>
          <w:szCs w:val="21"/>
        </w:rPr>
        <w:t>宽</w:t>
      </w:r>
      <w:r>
        <w:rPr>
          <w:rFonts w:ascii="Arial" w:hAnsi="Arial" w:cs="Arial"/>
          <w:szCs w:val="21"/>
        </w:rPr>
        <w:t>×</w:t>
      </w:r>
      <w:r>
        <w:rPr>
          <w:rFonts w:hint="eastAsia" w:ascii="宋体" w:hAnsi="宋体"/>
          <w:szCs w:val="21"/>
        </w:rPr>
        <w:t>高：约1260</w:t>
      </w:r>
      <w:r>
        <w:rPr>
          <w:rFonts w:ascii="Arial" w:hAnsi="Arial" w:cs="Arial"/>
          <w:szCs w:val="21"/>
        </w:rPr>
        <w:t>×</w:t>
      </w:r>
      <w:r>
        <w:rPr>
          <w:rFonts w:hint="eastAsia" w:ascii="宋体" w:hAnsi="宋体"/>
          <w:szCs w:val="21"/>
        </w:rPr>
        <w:t>775</w:t>
      </w:r>
      <w:r>
        <w:rPr>
          <w:rFonts w:ascii="Arial" w:hAnsi="Arial" w:cs="Arial"/>
          <w:szCs w:val="21"/>
        </w:rPr>
        <w:t>×</w:t>
      </w:r>
      <w:r>
        <w:rPr>
          <w:rFonts w:hint="eastAsia" w:ascii="宋体" w:hAnsi="宋体"/>
          <w:szCs w:val="21"/>
        </w:rPr>
        <w:t>860mm。</w:t>
      </w:r>
    </w:p>
    <w:p>
      <w:pPr>
        <w:spacing w:line="440" w:lineRule="exact"/>
        <w:rPr>
          <w:rFonts w:hint="eastAsia" w:ascii="宋体" w:hAnsi="宋体"/>
          <w:szCs w:val="21"/>
        </w:rPr>
      </w:pPr>
      <w:r>
        <w:rPr>
          <w:rFonts w:hint="eastAsia" w:ascii="宋体" w:hAnsi="宋体"/>
          <w:szCs w:val="21"/>
        </w:rPr>
        <w:t>十三、软件与功能：1、界面简单操作快捷，具有器械检查和临床检查的功能；</w:t>
      </w:r>
    </w:p>
    <w:p>
      <w:pPr>
        <w:spacing w:line="440" w:lineRule="exact"/>
        <w:rPr>
          <w:rFonts w:hint="eastAsia" w:ascii="宋体" w:hAnsi="宋体"/>
          <w:szCs w:val="21"/>
        </w:rPr>
      </w:pPr>
      <w:r>
        <w:rPr>
          <w:rFonts w:hint="eastAsia" w:ascii="宋体" w:hAnsi="宋体"/>
          <w:szCs w:val="21"/>
        </w:rPr>
        <w:t>2、采用数据库管理文件，可随时查看和分析历史检测数据，可连接医院LIS系统；</w:t>
      </w:r>
    </w:p>
    <w:p>
      <w:pPr>
        <w:spacing w:line="440" w:lineRule="exact"/>
        <w:rPr>
          <w:rFonts w:hint="eastAsia" w:ascii="宋体" w:hAnsi="宋体"/>
          <w:szCs w:val="21"/>
        </w:rPr>
      </w:pPr>
      <w:r>
        <w:rPr>
          <w:rFonts w:hint="eastAsia" w:ascii="宋体" w:hAnsi="宋体"/>
          <w:szCs w:val="21"/>
        </w:rPr>
        <w:t>3、具有用户密码和保护功能；</w:t>
      </w:r>
    </w:p>
    <w:p>
      <w:pPr>
        <w:spacing w:line="440" w:lineRule="exact"/>
        <w:rPr>
          <w:rFonts w:hint="eastAsia" w:ascii="宋体" w:hAnsi="宋体"/>
          <w:szCs w:val="21"/>
        </w:rPr>
      </w:pPr>
      <w:r>
        <w:rPr>
          <w:rFonts w:hint="eastAsia" w:ascii="宋体" w:hAnsi="宋体"/>
          <w:szCs w:val="21"/>
        </w:rPr>
        <w:t>4、检测结束后自动进行数据分析；</w:t>
      </w:r>
    </w:p>
    <w:p>
      <w:pPr>
        <w:spacing w:line="440" w:lineRule="exact"/>
        <w:rPr>
          <w:rFonts w:hint="eastAsia" w:ascii="宋体" w:hAnsi="宋体"/>
          <w:szCs w:val="21"/>
        </w:rPr>
      </w:pPr>
      <w:r>
        <w:rPr>
          <w:rFonts w:hint="eastAsia" w:ascii="宋体" w:hAnsi="宋体"/>
          <w:szCs w:val="21"/>
        </w:rPr>
        <w:t>5、具有动态曲线分析功能，可打印曲线；</w:t>
      </w:r>
    </w:p>
    <w:p>
      <w:pPr>
        <w:spacing w:line="440" w:lineRule="exact"/>
        <w:rPr>
          <w:rFonts w:hint="eastAsia" w:ascii="宋体" w:hAnsi="宋体"/>
          <w:szCs w:val="21"/>
        </w:rPr>
      </w:pPr>
      <w:r>
        <w:rPr>
          <w:rFonts w:hint="eastAsia" w:ascii="宋体" w:hAnsi="宋体"/>
          <w:szCs w:val="21"/>
        </w:rPr>
        <w:t>6、自动计算检测项目的含量等，可自动判读结果阳性或阴性，可打印检验单和报告。</w:t>
      </w:r>
    </w:p>
    <w:p>
      <w:pPr>
        <w:spacing w:line="440" w:lineRule="exact"/>
        <w:rPr>
          <w:rFonts w:hint="eastAsia" w:ascii="宋体" w:hAnsi="宋体"/>
          <w:szCs w:val="21"/>
        </w:rPr>
      </w:pPr>
      <w:r>
        <w:rPr>
          <w:rFonts w:hint="eastAsia" w:ascii="宋体" w:hAnsi="宋体"/>
          <w:szCs w:val="21"/>
        </w:rPr>
        <w:t>★十四、报警：具备声、光报警的双重报警系统功能，灯光报警使用专用警示灯，非开关按钮指示灯或照明灯。</w:t>
      </w:r>
    </w:p>
    <w:p>
      <w:pPr>
        <w:spacing w:line="440" w:lineRule="exact"/>
        <w:rPr>
          <w:rFonts w:hint="eastAsia" w:ascii="宋体" w:hAnsi="宋体"/>
          <w:szCs w:val="21"/>
        </w:rPr>
      </w:pPr>
      <w:r>
        <w:rPr>
          <w:rFonts w:hint="eastAsia" w:ascii="宋体" w:hAnsi="宋体"/>
          <w:szCs w:val="21"/>
        </w:rPr>
        <w:t>十五、电脑：国内品牌电脑</w:t>
      </w:r>
      <w:r>
        <w:rPr>
          <w:rFonts w:hint="eastAsia" w:ascii="宋体" w:hAnsi="宋体"/>
          <w:szCs w:val="21"/>
          <w:lang w:eastAsia="zh-CN"/>
        </w:rPr>
        <w:t>（</w:t>
      </w:r>
      <w:r>
        <w:rPr>
          <w:rFonts w:hint="eastAsia" w:ascii="宋体" w:hAnsi="宋体"/>
          <w:szCs w:val="21"/>
          <w:lang w:val="en-US" w:eastAsia="zh-CN"/>
        </w:rPr>
        <w:t>建议增加配置</w:t>
      </w:r>
      <w:r>
        <w:rPr>
          <w:rFonts w:hint="eastAsia" w:ascii="宋体" w:hAnsi="宋体"/>
          <w:szCs w:val="21"/>
          <w:lang w:eastAsia="zh-CN"/>
        </w:rPr>
        <w:t>）</w:t>
      </w:r>
      <w:r>
        <w:rPr>
          <w:rFonts w:hint="eastAsia" w:ascii="宋体" w:hAnsi="宋体"/>
          <w:szCs w:val="21"/>
        </w:rPr>
        <w:t>。</w:t>
      </w:r>
    </w:p>
    <w:p>
      <w:pPr>
        <w:spacing w:line="440" w:lineRule="exact"/>
        <w:rPr>
          <w:rFonts w:hint="eastAsia" w:ascii="宋体" w:hAnsi="宋体"/>
          <w:szCs w:val="21"/>
        </w:rPr>
      </w:pPr>
      <w:r>
        <w:rPr>
          <w:rFonts w:hint="eastAsia" w:ascii="宋体" w:hAnsi="宋体"/>
          <w:szCs w:val="21"/>
        </w:rPr>
        <w:t>十六、工作环境：温度15℃-32℃；湿度30%-80%。</w:t>
      </w:r>
    </w:p>
    <w:p>
      <w:pPr>
        <w:rPr>
          <w:rFonts w:hint="default" w:ascii="宋体" w:hAnsi="宋体" w:cs="宋体"/>
          <w:color w:val="000000"/>
          <w:sz w:val="24"/>
          <w:szCs w:val="24"/>
          <w:lang w:val="en-US" w:eastAsia="zh-CN"/>
        </w:rPr>
      </w:pPr>
    </w:p>
    <w:p>
      <w:pPr>
        <w:rPr>
          <w:rFonts w:hint="default" w:ascii="宋体" w:hAnsi="宋体" w:cs="宋体"/>
          <w:color w:val="000000"/>
          <w:sz w:val="24"/>
          <w:szCs w:val="24"/>
          <w:lang w:val="en-US" w:eastAsia="zh-CN"/>
        </w:rPr>
      </w:pPr>
    </w:p>
    <w:p>
      <w:pPr>
        <w:rPr>
          <w:rFonts w:hint="default" w:ascii="宋体" w:hAnsi="宋体" w:cs="宋体"/>
          <w:color w:val="000000"/>
          <w:sz w:val="24"/>
          <w:szCs w:val="24"/>
          <w:lang w:val="en-US" w:eastAsia="zh-CN"/>
        </w:rPr>
      </w:pPr>
    </w:p>
    <w:p>
      <w:pPr>
        <w:jc w:val="center"/>
        <w:rPr>
          <w:rFonts w:hint="eastAsia" w:ascii="宋体" w:hAnsi="宋体"/>
          <w:bCs/>
          <w:sz w:val="30"/>
          <w:szCs w:val="30"/>
        </w:rPr>
      </w:pPr>
      <w:r>
        <w:rPr>
          <w:rFonts w:hint="eastAsia" w:ascii="宋体" w:hAnsi="宋体"/>
          <w:bCs/>
          <w:sz w:val="30"/>
          <w:szCs w:val="30"/>
        </w:rPr>
        <w:t>全自动革兰染片仪技术参数</w:t>
      </w:r>
    </w:p>
    <w:tbl>
      <w:tblPr>
        <w:tblStyle w:val="8"/>
        <w:tblW w:w="79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3"/>
        <w:gridCol w:w="6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993" w:type="dxa"/>
            <w:noWrap w:val="0"/>
            <w:vAlign w:val="top"/>
          </w:tcPr>
          <w:p>
            <w:pPr>
              <w:jc w:val="center"/>
              <w:rPr>
                <w:rFonts w:ascii="宋体" w:hAnsi="宋体"/>
                <w:b/>
                <w:bCs/>
                <w:color w:val="000000"/>
                <w:sz w:val="28"/>
                <w:szCs w:val="36"/>
              </w:rPr>
            </w:pPr>
            <w:r>
              <w:rPr>
                <w:rFonts w:hint="eastAsia" w:ascii="宋体" w:hAnsi="宋体"/>
                <w:b/>
                <w:bCs/>
                <w:color w:val="000000"/>
                <w:sz w:val="28"/>
                <w:szCs w:val="36"/>
              </w:rPr>
              <w:t>序 号</w:t>
            </w:r>
          </w:p>
        </w:tc>
        <w:tc>
          <w:tcPr>
            <w:tcW w:w="6946" w:type="dxa"/>
            <w:noWrap w:val="0"/>
            <w:vAlign w:val="top"/>
          </w:tcPr>
          <w:p>
            <w:pPr>
              <w:jc w:val="center"/>
              <w:rPr>
                <w:rFonts w:ascii="宋体" w:hAnsi="宋体"/>
                <w:b/>
                <w:bCs/>
                <w:color w:val="000000"/>
                <w:sz w:val="28"/>
                <w:szCs w:val="36"/>
              </w:rPr>
            </w:pPr>
            <w:r>
              <w:rPr>
                <w:rFonts w:hint="eastAsia" w:ascii="宋体" w:hAnsi="宋体"/>
                <w:b/>
                <w:bCs/>
                <w:color w:val="000000"/>
                <w:sz w:val="28"/>
                <w:szCs w:val="36"/>
              </w:rPr>
              <w:t>主要技术参数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noWrap w:val="0"/>
            <w:vAlign w:val="top"/>
          </w:tcPr>
          <w:p>
            <w:pPr>
              <w:jc w:val="center"/>
              <w:rPr>
                <w:rFonts w:ascii="宋体" w:hAnsi="宋体"/>
                <w:b/>
                <w:bCs/>
                <w:color w:val="000000"/>
                <w:sz w:val="24"/>
              </w:rPr>
            </w:pPr>
            <w:r>
              <w:rPr>
                <w:rFonts w:ascii="宋体" w:hAnsi="宋体"/>
                <w:b/>
                <w:bCs/>
                <w:color w:val="000000"/>
                <w:sz w:val="24"/>
              </w:rPr>
              <w:t>1.0</w:t>
            </w:r>
          </w:p>
        </w:tc>
        <w:tc>
          <w:tcPr>
            <w:tcW w:w="6946" w:type="dxa"/>
            <w:noWrap w:val="0"/>
            <w:vAlign w:val="top"/>
          </w:tcPr>
          <w:p>
            <w:pPr>
              <w:rPr>
                <w:rFonts w:ascii="宋体" w:hAnsi="宋体"/>
                <w:b/>
                <w:bCs/>
                <w:color w:val="000000"/>
                <w:sz w:val="24"/>
              </w:rPr>
            </w:pPr>
            <w:r>
              <w:rPr>
                <w:rFonts w:hint="eastAsia" w:ascii="宋体" w:hAnsi="宋体"/>
                <w:b/>
                <w:bCs/>
                <w:color w:val="000000"/>
                <w:sz w:val="24"/>
              </w:rPr>
              <w:t>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noWrap w:val="0"/>
            <w:vAlign w:val="top"/>
          </w:tcPr>
          <w:p>
            <w:pPr>
              <w:jc w:val="center"/>
              <w:rPr>
                <w:rFonts w:ascii="宋体" w:hAnsi="宋体"/>
                <w:color w:val="000000"/>
              </w:rPr>
            </w:pPr>
            <w:r>
              <w:rPr>
                <w:rFonts w:ascii="宋体" w:hAnsi="宋体"/>
                <w:color w:val="000000"/>
              </w:rPr>
              <w:t>1.1</w:t>
            </w:r>
          </w:p>
        </w:tc>
        <w:tc>
          <w:tcPr>
            <w:tcW w:w="6946" w:type="dxa"/>
            <w:noWrap w:val="0"/>
            <w:vAlign w:val="top"/>
          </w:tcPr>
          <w:p>
            <w:pPr>
              <w:rPr>
                <w:rFonts w:hint="eastAsia" w:ascii="宋体" w:hAnsi="宋体"/>
                <w:color w:val="000000"/>
              </w:rPr>
            </w:pPr>
            <w:r>
              <w:rPr>
                <w:rFonts w:hint="eastAsia" w:ascii="宋体" w:hAnsi="宋体"/>
                <w:color w:val="000000"/>
              </w:rPr>
              <w:t>用于各类标本涂片的自动化革兰染色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noWrap w:val="0"/>
            <w:vAlign w:val="top"/>
          </w:tcPr>
          <w:p>
            <w:pPr>
              <w:jc w:val="center"/>
              <w:rPr>
                <w:rFonts w:ascii="宋体" w:hAnsi="宋体"/>
                <w:b/>
                <w:bCs/>
                <w:color w:val="000000"/>
                <w:sz w:val="24"/>
              </w:rPr>
            </w:pPr>
            <w:r>
              <w:rPr>
                <w:rFonts w:ascii="宋体" w:hAnsi="宋体"/>
                <w:b/>
                <w:bCs/>
                <w:color w:val="000000"/>
                <w:sz w:val="24"/>
              </w:rPr>
              <w:t>2.0</w:t>
            </w:r>
          </w:p>
        </w:tc>
        <w:tc>
          <w:tcPr>
            <w:tcW w:w="6946" w:type="dxa"/>
            <w:noWrap w:val="0"/>
            <w:vAlign w:val="top"/>
          </w:tcPr>
          <w:p>
            <w:pPr>
              <w:rPr>
                <w:rFonts w:ascii="宋体" w:hAnsi="宋体"/>
                <w:b/>
                <w:bCs/>
                <w:color w:val="000000"/>
                <w:sz w:val="24"/>
              </w:rPr>
            </w:pPr>
            <w:r>
              <w:rPr>
                <w:rFonts w:hint="eastAsia" w:ascii="宋体" w:hAnsi="宋体"/>
                <w:b/>
                <w:bCs/>
                <w:color w:val="000000"/>
                <w:sz w:val="24"/>
              </w:rPr>
              <w:t>可应用的标本类型包括：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noWrap w:val="0"/>
            <w:vAlign w:val="top"/>
          </w:tcPr>
          <w:p>
            <w:pPr>
              <w:jc w:val="center"/>
              <w:rPr>
                <w:rFonts w:ascii="宋体" w:hAnsi="宋体"/>
                <w:color w:val="000000"/>
              </w:rPr>
            </w:pPr>
            <w:r>
              <w:rPr>
                <w:rFonts w:ascii="宋体" w:hAnsi="宋体"/>
                <w:color w:val="000000"/>
              </w:rPr>
              <w:t>2.1</w:t>
            </w:r>
          </w:p>
        </w:tc>
        <w:tc>
          <w:tcPr>
            <w:tcW w:w="6946" w:type="dxa"/>
            <w:noWrap w:val="0"/>
            <w:vAlign w:val="center"/>
          </w:tcPr>
          <w:p>
            <w:pPr>
              <w:rPr>
                <w:rFonts w:ascii="宋体" w:hAnsi="宋体" w:cs="宋体"/>
                <w:sz w:val="24"/>
              </w:rPr>
            </w:pPr>
            <w:r>
              <w:rPr>
                <w:rFonts w:hint="eastAsia"/>
                <w:lang w:eastAsia="zh-CN"/>
              </w:rPr>
              <w:t>★</w:t>
            </w:r>
            <w:r>
              <w:rPr>
                <w:rFonts w:hint="eastAsia"/>
              </w:rPr>
              <w:t>血液、呼吸道分泌物、肺泡灌洗液、脑脊液、粪便、痰、尿液、</w:t>
            </w:r>
            <w:r>
              <w:rPr>
                <w:rFonts w:hint="eastAsia" w:ascii="宋体" w:hAnsi="宋体"/>
                <w:color w:val="000000"/>
                <w:szCs w:val="28"/>
              </w:rPr>
              <w:t>生殖道分泌物等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noWrap w:val="0"/>
            <w:vAlign w:val="top"/>
          </w:tcPr>
          <w:p>
            <w:pPr>
              <w:jc w:val="center"/>
              <w:rPr>
                <w:rFonts w:hint="eastAsia" w:ascii="宋体" w:hAnsi="宋体"/>
                <w:b/>
                <w:bCs/>
                <w:color w:val="000000"/>
                <w:sz w:val="24"/>
              </w:rPr>
            </w:pPr>
            <w:r>
              <w:rPr>
                <w:rFonts w:hint="eastAsia" w:ascii="宋体" w:hAnsi="宋体"/>
                <w:b/>
                <w:bCs/>
                <w:color w:val="000000"/>
                <w:sz w:val="24"/>
              </w:rPr>
              <w:t>3.0</w:t>
            </w:r>
          </w:p>
        </w:tc>
        <w:tc>
          <w:tcPr>
            <w:tcW w:w="6946" w:type="dxa"/>
            <w:noWrap w:val="0"/>
            <w:vAlign w:val="top"/>
          </w:tcPr>
          <w:p>
            <w:pPr>
              <w:rPr>
                <w:rFonts w:ascii="宋体" w:hAnsi="宋体"/>
                <w:b/>
                <w:bCs/>
                <w:color w:val="000000"/>
                <w:sz w:val="24"/>
              </w:rPr>
            </w:pPr>
            <w:r>
              <w:rPr>
                <w:rFonts w:hint="eastAsia" w:ascii="宋体" w:hAnsi="宋体"/>
                <w:b/>
                <w:bCs/>
                <w:color w:val="000000"/>
                <w:sz w:val="24"/>
              </w:rPr>
              <w:t>自动化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noWrap w:val="0"/>
            <w:vAlign w:val="top"/>
          </w:tcPr>
          <w:p>
            <w:pPr>
              <w:jc w:val="center"/>
              <w:rPr>
                <w:rFonts w:hint="eastAsia" w:ascii="宋体" w:hAnsi="宋体"/>
                <w:color w:val="000000"/>
              </w:rPr>
            </w:pPr>
            <w:r>
              <w:rPr>
                <w:rFonts w:hint="eastAsia" w:ascii="宋体" w:hAnsi="宋体"/>
                <w:color w:val="000000"/>
              </w:rPr>
              <w:t>3.1</w:t>
            </w:r>
          </w:p>
        </w:tc>
        <w:tc>
          <w:tcPr>
            <w:tcW w:w="6946" w:type="dxa"/>
            <w:noWrap w:val="0"/>
            <w:vAlign w:val="top"/>
          </w:tcPr>
          <w:p>
            <w:pPr>
              <w:rPr>
                <w:rFonts w:hint="eastAsia"/>
              </w:rPr>
            </w:pPr>
            <w:r>
              <w:rPr>
                <w:rFonts w:hint="eastAsia"/>
              </w:rPr>
              <w:t>染色流程全自动化，只需加载玻片，其余无需人工介入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noWrap w:val="0"/>
            <w:vAlign w:val="top"/>
          </w:tcPr>
          <w:p>
            <w:pPr>
              <w:jc w:val="center"/>
              <w:rPr>
                <w:rFonts w:hint="eastAsia" w:ascii="宋体" w:hAnsi="宋体"/>
                <w:color w:val="000000"/>
              </w:rPr>
            </w:pPr>
            <w:r>
              <w:rPr>
                <w:rFonts w:hint="eastAsia" w:ascii="宋体" w:hAnsi="宋体"/>
                <w:color w:val="000000"/>
              </w:rPr>
              <w:t>3.2</w:t>
            </w:r>
          </w:p>
        </w:tc>
        <w:tc>
          <w:tcPr>
            <w:tcW w:w="6946" w:type="dxa"/>
            <w:noWrap w:val="0"/>
            <w:vAlign w:val="top"/>
          </w:tcPr>
          <w:p>
            <w:pPr>
              <w:rPr>
                <w:rFonts w:hint="eastAsia"/>
              </w:rPr>
            </w:pPr>
            <w:r>
              <w:rPr>
                <w:rFonts w:hint="eastAsia"/>
              </w:rPr>
              <w:t>染色完成时，玻片已离心干燥，可直接镜检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noWrap w:val="0"/>
            <w:vAlign w:val="top"/>
          </w:tcPr>
          <w:p>
            <w:pPr>
              <w:jc w:val="center"/>
              <w:rPr>
                <w:rFonts w:hint="eastAsia" w:ascii="宋体" w:hAnsi="宋体"/>
                <w:color w:val="000000"/>
              </w:rPr>
            </w:pPr>
            <w:r>
              <w:rPr>
                <w:rFonts w:hint="eastAsia" w:ascii="宋体" w:hAnsi="宋体"/>
                <w:color w:val="000000"/>
              </w:rPr>
              <w:t>3</w:t>
            </w:r>
            <w:r>
              <w:rPr>
                <w:rFonts w:ascii="宋体" w:hAnsi="宋体"/>
                <w:color w:val="000000"/>
              </w:rPr>
              <w:t>.</w:t>
            </w:r>
            <w:r>
              <w:rPr>
                <w:rFonts w:hint="eastAsia" w:ascii="宋体" w:hAnsi="宋体"/>
                <w:color w:val="000000"/>
              </w:rPr>
              <w:t>3</w:t>
            </w:r>
          </w:p>
        </w:tc>
        <w:tc>
          <w:tcPr>
            <w:tcW w:w="6946" w:type="dxa"/>
            <w:noWrap w:val="0"/>
            <w:vAlign w:val="top"/>
          </w:tcPr>
          <w:p>
            <w:r>
              <w:rPr>
                <w:rFonts w:hint="eastAsia"/>
                <w:lang w:eastAsia="zh-CN"/>
              </w:rPr>
              <w:t>★</w:t>
            </w:r>
            <w:r>
              <w:rPr>
                <w:rFonts w:hint="eastAsia"/>
              </w:rPr>
              <w:t>标准的染色流程（固定、结晶紫初染、冲洗、碘液媒染、冲洗、脱色＋复染、干燥）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noWrap w:val="0"/>
            <w:vAlign w:val="top"/>
          </w:tcPr>
          <w:p>
            <w:pPr>
              <w:jc w:val="center"/>
              <w:rPr>
                <w:rFonts w:hint="eastAsia" w:ascii="宋体" w:hAnsi="宋体"/>
                <w:color w:val="000000"/>
              </w:rPr>
            </w:pPr>
            <w:r>
              <w:rPr>
                <w:rFonts w:hint="eastAsia" w:ascii="宋体" w:hAnsi="宋体"/>
                <w:color w:val="000000"/>
              </w:rPr>
              <w:t>3</w:t>
            </w:r>
            <w:r>
              <w:rPr>
                <w:rFonts w:ascii="宋体" w:hAnsi="宋体"/>
                <w:color w:val="000000"/>
              </w:rPr>
              <w:t>.</w:t>
            </w:r>
            <w:r>
              <w:rPr>
                <w:rFonts w:hint="eastAsia" w:ascii="宋体" w:hAnsi="宋体"/>
                <w:color w:val="000000"/>
              </w:rPr>
              <w:t>4</w:t>
            </w:r>
          </w:p>
        </w:tc>
        <w:tc>
          <w:tcPr>
            <w:tcW w:w="6946" w:type="dxa"/>
            <w:noWrap w:val="0"/>
            <w:vAlign w:val="top"/>
          </w:tcPr>
          <w:p>
            <w:r>
              <w:rPr>
                <w:rFonts w:hint="eastAsia"/>
                <w:lang w:eastAsia="zh-CN"/>
              </w:rPr>
              <w:t>★</w:t>
            </w:r>
            <w:r>
              <w:rPr>
                <w:rFonts w:hint="eastAsia"/>
              </w:rPr>
              <w:t>喷雾式染色原理，节约试剂用量，且玻片间无交叉污染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noWrap w:val="0"/>
            <w:vAlign w:val="top"/>
          </w:tcPr>
          <w:p>
            <w:pPr>
              <w:jc w:val="center"/>
              <w:rPr>
                <w:rFonts w:hint="eastAsia" w:ascii="宋体" w:hAnsi="宋体"/>
                <w:color w:val="000000"/>
              </w:rPr>
            </w:pPr>
            <w:r>
              <w:rPr>
                <w:rFonts w:hint="eastAsia" w:ascii="宋体" w:hAnsi="宋体"/>
                <w:color w:val="000000"/>
              </w:rPr>
              <w:t>3</w:t>
            </w:r>
            <w:r>
              <w:rPr>
                <w:rFonts w:ascii="宋体" w:hAnsi="宋体"/>
                <w:color w:val="000000"/>
              </w:rPr>
              <w:t>.</w:t>
            </w:r>
            <w:r>
              <w:rPr>
                <w:rFonts w:hint="eastAsia" w:ascii="宋体" w:hAnsi="宋体"/>
                <w:color w:val="000000"/>
              </w:rPr>
              <w:t>5</w:t>
            </w:r>
          </w:p>
        </w:tc>
        <w:tc>
          <w:tcPr>
            <w:tcW w:w="6946" w:type="dxa"/>
            <w:noWrap w:val="0"/>
            <w:vAlign w:val="top"/>
          </w:tcPr>
          <w:p>
            <w:pPr>
              <w:tabs>
                <w:tab w:val="left" w:pos="660"/>
              </w:tabs>
              <w:rPr>
                <w:rFonts w:hint="eastAsia"/>
              </w:rPr>
            </w:pPr>
            <w:r>
              <w:rPr>
                <w:rFonts w:hint="eastAsia"/>
              </w:rPr>
              <w:t>可选择机外加热固定涂片，或机内酒精固定涂片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noWrap w:val="0"/>
            <w:vAlign w:val="top"/>
          </w:tcPr>
          <w:p>
            <w:pPr>
              <w:jc w:val="center"/>
              <w:rPr>
                <w:rFonts w:hint="eastAsia" w:ascii="宋体" w:hAnsi="宋体"/>
                <w:color w:val="000000"/>
              </w:rPr>
            </w:pPr>
            <w:r>
              <w:rPr>
                <w:rFonts w:hint="eastAsia" w:ascii="宋体" w:hAnsi="宋体"/>
                <w:color w:val="000000"/>
              </w:rPr>
              <w:t>3.6</w:t>
            </w:r>
          </w:p>
        </w:tc>
        <w:tc>
          <w:tcPr>
            <w:tcW w:w="6946" w:type="dxa"/>
            <w:noWrap w:val="0"/>
            <w:vAlign w:val="top"/>
          </w:tcPr>
          <w:p>
            <w:pPr>
              <w:rPr>
                <w:rFonts w:hint="eastAsia"/>
              </w:rPr>
            </w:pPr>
            <w:r>
              <w:rPr>
                <w:rFonts w:hint="eastAsia"/>
              </w:rPr>
              <w:t>一次可染色</w:t>
            </w:r>
            <w:r>
              <w:rPr>
                <w:rFonts w:ascii="Calibri" w:hAnsi="Calibri" w:cs="Calibri"/>
              </w:rPr>
              <w:t>≥</w:t>
            </w:r>
            <w:r>
              <w:rPr>
                <w:rFonts w:hint="eastAsia"/>
              </w:rPr>
              <w:t>12张玻片，每小时可染色</w:t>
            </w:r>
            <w:r>
              <w:rPr>
                <w:rFonts w:ascii="Calibri" w:hAnsi="Calibri" w:cs="Calibri"/>
              </w:rPr>
              <w:t>≥</w:t>
            </w:r>
            <w:r>
              <w:rPr>
                <w:rFonts w:hint="eastAsia"/>
              </w:rPr>
              <w:t>120张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noWrap w:val="0"/>
            <w:vAlign w:val="top"/>
          </w:tcPr>
          <w:p>
            <w:pPr>
              <w:jc w:val="center"/>
              <w:rPr>
                <w:rFonts w:hint="eastAsia" w:ascii="宋体" w:hAnsi="宋体"/>
                <w:bCs/>
                <w:color w:val="000000"/>
              </w:rPr>
            </w:pPr>
            <w:r>
              <w:rPr>
                <w:rFonts w:hint="eastAsia" w:ascii="宋体" w:hAnsi="宋体"/>
                <w:bCs/>
                <w:color w:val="000000"/>
              </w:rPr>
              <w:t>3.7</w:t>
            </w:r>
          </w:p>
        </w:tc>
        <w:tc>
          <w:tcPr>
            <w:tcW w:w="6946" w:type="dxa"/>
            <w:noWrap w:val="0"/>
            <w:vAlign w:val="top"/>
          </w:tcPr>
          <w:p>
            <w:r>
              <w:rPr>
                <w:rFonts w:hint="eastAsia"/>
                <w:lang w:eastAsia="zh-CN"/>
              </w:rPr>
              <w:t>★</w:t>
            </w:r>
            <w:r>
              <w:rPr>
                <w:rFonts w:hint="eastAsia"/>
              </w:rPr>
              <w:t>单次染色时间在230～320秒之间，如加上机内酒精固定，时间在300～420秒之间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noWrap w:val="0"/>
            <w:vAlign w:val="top"/>
          </w:tcPr>
          <w:p>
            <w:pPr>
              <w:jc w:val="center"/>
              <w:rPr>
                <w:rFonts w:hint="eastAsia" w:ascii="宋体" w:hAnsi="宋体"/>
                <w:bCs/>
                <w:color w:val="000000"/>
              </w:rPr>
            </w:pPr>
            <w:r>
              <w:rPr>
                <w:rFonts w:hint="eastAsia" w:ascii="宋体" w:hAnsi="宋体"/>
                <w:bCs/>
                <w:color w:val="000000"/>
              </w:rPr>
              <w:t>3.8</w:t>
            </w:r>
          </w:p>
        </w:tc>
        <w:tc>
          <w:tcPr>
            <w:tcW w:w="6946" w:type="dxa"/>
            <w:noWrap w:val="0"/>
            <w:vAlign w:val="top"/>
          </w:tcPr>
          <w:p>
            <w:r>
              <w:rPr>
                <w:rFonts w:hint="eastAsia"/>
              </w:rPr>
              <w:t>每套染液（500ml/瓶）可染600～1200张玻片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noWrap w:val="0"/>
            <w:vAlign w:val="top"/>
          </w:tcPr>
          <w:p>
            <w:pPr>
              <w:jc w:val="center"/>
              <w:rPr>
                <w:rFonts w:hint="eastAsia" w:ascii="宋体" w:hAnsi="宋体"/>
                <w:color w:val="000000"/>
              </w:rPr>
            </w:pPr>
            <w:r>
              <w:rPr>
                <w:rFonts w:hint="eastAsia" w:ascii="宋体" w:hAnsi="宋体"/>
                <w:color w:val="000000"/>
              </w:rPr>
              <w:t>3.9</w:t>
            </w:r>
          </w:p>
        </w:tc>
        <w:tc>
          <w:tcPr>
            <w:tcW w:w="6946" w:type="dxa"/>
            <w:noWrap w:val="0"/>
            <w:vAlign w:val="top"/>
          </w:tcPr>
          <w:p>
            <w:pPr>
              <w:rPr>
                <w:rFonts w:hint="eastAsia"/>
              </w:rPr>
            </w:pPr>
            <w:r>
              <w:rPr>
                <w:rFonts w:hint="eastAsia"/>
              </w:rPr>
              <w:t>全封闭系统，不需要接近水槽，不污染实验室环境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noWrap w:val="0"/>
            <w:vAlign w:val="top"/>
          </w:tcPr>
          <w:p>
            <w:pPr>
              <w:jc w:val="center"/>
              <w:rPr>
                <w:rFonts w:hint="eastAsia" w:ascii="宋体" w:hAnsi="宋体"/>
                <w:b/>
                <w:bCs/>
                <w:color w:val="000000"/>
                <w:sz w:val="24"/>
              </w:rPr>
            </w:pPr>
            <w:r>
              <w:rPr>
                <w:rFonts w:hint="eastAsia" w:ascii="宋体" w:hAnsi="宋体"/>
                <w:b/>
                <w:bCs/>
                <w:color w:val="000000"/>
                <w:sz w:val="24"/>
              </w:rPr>
              <w:t>4.0</w:t>
            </w:r>
          </w:p>
        </w:tc>
        <w:tc>
          <w:tcPr>
            <w:tcW w:w="6946" w:type="dxa"/>
            <w:noWrap w:val="0"/>
            <w:vAlign w:val="top"/>
          </w:tcPr>
          <w:p>
            <w:pPr>
              <w:rPr>
                <w:rFonts w:hint="eastAsia" w:ascii="宋体" w:hAnsi="宋体"/>
                <w:b/>
                <w:bCs/>
                <w:color w:val="000000"/>
                <w:sz w:val="24"/>
              </w:rPr>
            </w:pPr>
            <w:r>
              <w:rPr>
                <w:rFonts w:hint="eastAsia" w:ascii="宋体" w:hAnsi="宋体"/>
                <w:b/>
                <w:bCs/>
                <w:color w:val="000000"/>
                <w:sz w:val="24"/>
              </w:rPr>
              <w:t>细胞离心功能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noWrap w:val="0"/>
            <w:vAlign w:val="top"/>
          </w:tcPr>
          <w:p>
            <w:pPr>
              <w:jc w:val="center"/>
              <w:rPr>
                <w:rFonts w:hint="eastAsia" w:ascii="宋体" w:hAnsi="宋体"/>
                <w:color w:val="000000"/>
              </w:rPr>
            </w:pPr>
            <w:r>
              <w:rPr>
                <w:rFonts w:hint="eastAsia" w:ascii="宋体" w:hAnsi="宋体"/>
                <w:color w:val="000000"/>
              </w:rPr>
              <w:t>4.1</w:t>
            </w:r>
          </w:p>
        </w:tc>
        <w:tc>
          <w:tcPr>
            <w:tcW w:w="6946" w:type="dxa"/>
            <w:noWrap w:val="0"/>
            <w:vAlign w:val="top"/>
          </w:tcPr>
          <w:p>
            <w:pPr>
              <w:rPr>
                <w:rFonts w:hint="eastAsia"/>
              </w:rPr>
            </w:pPr>
            <w:r>
              <w:rPr>
                <w:rFonts w:hint="eastAsia"/>
              </w:rPr>
              <w:t>选配细胞离心转子，可增加细胞离心功能，方便制备感染性标本涂片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noWrap w:val="0"/>
            <w:vAlign w:val="top"/>
          </w:tcPr>
          <w:p>
            <w:pPr>
              <w:jc w:val="center"/>
              <w:rPr>
                <w:rFonts w:hint="eastAsia" w:ascii="宋体" w:hAnsi="宋体"/>
                <w:b/>
                <w:bCs/>
                <w:color w:val="000000"/>
                <w:sz w:val="24"/>
              </w:rPr>
            </w:pPr>
            <w:r>
              <w:rPr>
                <w:rFonts w:hint="eastAsia" w:ascii="宋体" w:hAnsi="宋体"/>
                <w:b/>
                <w:bCs/>
                <w:color w:val="000000"/>
                <w:sz w:val="24"/>
              </w:rPr>
              <w:t>5.0</w:t>
            </w:r>
          </w:p>
        </w:tc>
        <w:tc>
          <w:tcPr>
            <w:tcW w:w="6946" w:type="dxa"/>
            <w:noWrap w:val="0"/>
            <w:vAlign w:val="top"/>
          </w:tcPr>
          <w:p>
            <w:pPr>
              <w:rPr>
                <w:rFonts w:hint="eastAsia" w:ascii="宋体" w:hAnsi="宋体"/>
                <w:b/>
                <w:bCs/>
                <w:color w:val="000000"/>
                <w:sz w:val="24"/>
                <w:szCs w:val="17"/>
              </w:rPr>
            </w:pPr>
            <w:r>
              <w:rPr>
                <w:rFonts w:hint="eastAsia" w:ascii="宋体" w:hAnsi="宋体"/>
                <w:b/>
                <w:bCs/>
                <w:color w:val="000000"/>
                <w:sz w:val="24"/>
                <w:szCs w:val="17"/>
              </w:rPr>
              <w:t>耗材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noWrap w:val="0"/>
            <w:vAlign w:val="top"/>
          </w:tcPr>
          <w:p>
            <w:pPr>
              <w:jc w:val="center"/>
              <w:rPr>
                <w:rFonts w:hint="eastAsia" w:ascii="宋体" w:hAnsi="宋体"/>
                <w:color w:val="000000"/>
              </w:rPr>
            </w:pPr>
            <w:r>
              <w:rPr>
                <w:rFonts w:hint="eastAsia" w:ascii="宋体" w:hAnsi="宋体"/>
                <w:color w:val="000000"/>
              </w:rPr>
              <w:t>5.1</w:t>
            </w:r>
          </w:p>
        </w:tc>
        <w:tc>
          <w:tcPr>
            <w:tcW w:w="6946" w:type="dxa"/>
            <w:noWrap w:val="0"/>
            <w:vAlign w:val="center"/>
          </w:tcPr>
          <w:p>
            <w:pPr>
              <w:rPr>
                <w:rFonts w:ascii="宋体" w:hAnsi="宋体" w:cs="宋体"/>
                <w:color w:val="000000"/>
                <w:sz w:val="24"/>
              </w:rPr>
            </w:pPr>
            <w:r>
              <w:rPr>
                <w:rFonts w:hint="eastAsia"/>
                <w:color w:val="000000"/>
              </w:rPr>
              <w:t xml:space="preserve">4种脱色复染液：品红或 or 番红 (含或不含丙酮)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noWrap w:val="0"/>
            <w:vAlign w:val="top"/>
          </w:tcPr>
          <w:p>
            <w:pPr>
              <w:jc w:val="center"/>
              <w:rPr>
                <w:rFonts w:hint="eastAsia" w:ascii="宋体" w:hAnsi="宋体"/>
                <w:color w:val="000000"/>
              </w:rPr>
            </w:pPr>
            <w:r>
              <w:rPr>
                <w:rFonts w:hint="eastAsia" w:ascii="宋体" w:hAnsi="宋体"/>
                <w:color w:val="000000"/>
              </w:rPr>
              <w:t>5.2</w:t>
            </w:r>
          </w:p>
        </w:tc>
        <w:tc>
          <w:tcPr>
            <w:tcW w:w="6946" w:type="dxa"/>
            <w:noWrap w:val="0"/>
            <w:vAlign w:val="center"/>
          </w:tcPr>
          <w:p>
            <w:pPr>
              <w:rPr>
                <w:rFonts w:ascii="宋体" w:hAnsi="宋体" w:cs="宋体"/>
                <w:sz w:val="24"/>
              </w:rPr>
            </w:pPr>
            <w:r>
              <w:rPr>
                <w:rFonts w:hint="eastAsia"/>
              </w:rPr>
              <w:t xml:space="preserve">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noWrap w:val="0"/>
            <w:vAlign w:val="top"/>
          </w:tcPr>
          <w:p>
            <w:pPr>
              <w:jc w:val="center"/>
              <w:rPr>
                <w:rFonts w:hint="eastAsia" w:ascii="宋体" w:hAnsi="宋体"/>
                <w:color w:val="000000"/>
              </w:rPr>
            </w:pPr>
            <w:r>
              <w:rPr>
                <w:rFonts w:hint="eastAsia" w:ascii="宋体" w:hAnsi="宋体"/>
                <w:color w:val="000000"/>
              </w:rPr>
              <w:t>5.3</w:t>
            </w:r>
          </w:p>
        </w:tc>
        <w:tc>
          <w:tcPr>
            <w:tcW w:w="6946" w:type="dxa"/>
            <w:noWrap w:val="0"/>
            <w:vAlign w:val="center"/>
          </w:tcPr>
          <w:p>
            <w:pPr>
              <w:rPr>
                <w:rFonts w:ascii="宋体" w:hAnsi="宋体" w:cs="宋体"/>
                <w:color w:val="000000"/>
                <w:sz w:val="24"/>
              </w:rPr>
            </w:pPr>
            <w:r>
              <w:rPr>
                <w:rFonts w:hint="eastAsia"/>
                <w:color w:val="000000"/>
              </w:rPr>
              <w:t xml:space="preserve">结晶紫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noWrap w:val="0"/>
            <w:vAlign w:val="top"/>
          </w:tcPr>
          <w:p>
            <w:pPr>
              <w:jc w:val="center"/>
              <w:rPr>
                <w:rFonts w:hint="eastAsia" w:ascii="宋体" w:hAnsi="宋体"/>
                <w:color w:val="000000"/>
              </w:rPr>
            </w:pPr>
            <w:r>
              <w:rPr>
                <w:rFonts w:hint="eastAsia" w:ascii="宋体" w:hAnsi="宋体"/>
                <w:color w:val="000000"/>
              </w:rPr>
              <w:t>5.4</w:t>
            </w:r>
          </w:p>
        </w:tc>
        <w:tc>
          <w:tcPr>
            <w:tcW w:w="6946" w:type="dxa"/>
            <w:noWrap w:val="0"/>
            <w:vAlign w:val="center"/>
          </w:tcPr>
          <w:p>
            <w:pPr>
              <w:rPr>
                <w:rFonts w:ascii="宋体" w:hAnsi="宋体" w:cs="宋体"/>
                <w:sz w:val="24"/>
              </w:rPr>
            </w:pPr>
            <w:r>
              <w:rPr>
                <w:rFonts w:hint="eastAsia"/>
              </w:rPr>
              <w:t xml:space="preserve">蒸馏水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noWrap w:val="0"/>
            <w:vAlign w:val="top"/>
          </w:tcPr>
          <w:p>
            <w:pPr>
              <w:jc w:val="center"/>
              <w:rPr>
                <w:rFonts w:hint="eastAsia" w:ascii="宋体" w:hAnsi="宋体"/>
                <w:color w:val="000000"/>
              </w:rPr>
            </w:pPr>
            <w:r>
              <w:rPr>
                <w:rFonts w:hint="eastAsia" w:ascii="宋体" w:hAnsi="宋体"/>
                <w:color w:val="000000"/>
              </w:rPr>
              <w:t>5.5</w:t>
            </w:r>
          </w:p>
        </w:tc>
        <w:tc>
          <w:tcPr>
            <w:tcW w:w="6946" w:type="dxa"/>
            <w:noWrap w:val="0"/>
            <w:vAlign w:val="center"/>
          </w:tcPr>
          <w:p>
            <w:pPr>
              <w:rPr>
                <w:rFonts w:ascii="宋体" w:hAnsi="宋体" w:cs="宋体"/>
                <w:color w:val="000000"/>
                <w:sz w:val="24"/>
              </w:rPr>
            </w:pPr>
            <w:r>
              <w:rPr>
                <w:rFonts w:hint="eastAsia"/>
                <w:color w:val="000000"/>
              </w:rPr>
              <w:t xml:space="preserve">酒精或甲醇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noWrap w:val="0"/>
            <w:vAlign w:val="top"/>
          </w:tcPr>
          <w:p>
            <w:pPr>
              <w:jc w:val="center"/>
              <w:rPr>
                <w:rFonts w:hint="eastAsia" w:ascii="宋体" w:hAnsi="宋体"/>
                <w:b/>
                <w:bCs/>
                <w:color w:val="000000"/>
                <w:sz w:val="24"/>
              </w:rPr>
            </w:pPr>
            <w:r>
              <w:rPr>
                <w:rFonts w:hint="eastAsia" w:ascii="宋体" w:hAnsi="宋体"/>
                <w:b/>
                <w:bCs/>
                <w:color w:val="000000"/>
                <w:sz w:val="24"/>
              </w:rPr>
              <w:t>6.0</w:t>
            </w:r>
          </w:p>
        </w:tc>
        <w:tc>
          <w:tcPr>
            <w:tcW w:w="6946" w:type="dxa"/>
            <w:noWrap w:val="0"/>
            <w:vAlign w:val="top"/>
          </w:tcPr>
          <w:p>
            <w:pPr>
              <w:rPr>
                <w:rFonts w:hint="eastAsia" w:ascii="宋体" w:hAnsi="宋体"/>
                <w:b/>
                <w:bCs/>
                <w:color w:val="000000"/>
                <w:sz w:val="24"/>
              </w:rPr>
            </w:pPr>
            <w:r>
              <w:rPr>
                <w:rFonts w:hint="eastAsia" w:ascii="宋体" w:hAnsi="宋体"/>
                <w:b/>
                <w:bCs/>
                <w:color w:val="000000"/>
                <w:sz w:val="24"/>
                <w:szCs w:val="17"/>
              </w:rPr>
              <w:t>软件功能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noWrap w:val="0"/>
            <w:vAlign w:val="top"/>
          </w:tcPr>
          <w:p>
            <w:pPr>
              <w:jc w:val="center"/>
              <w:rPr>
                <w:rFonts w:hint="eastAsia" w:ascii="宋体" w:hAnsi="宋体"/>
                <w:color w:val="000000"/>
              </w:rPr>
            </w:pPr>
            <w:r>
              <w:rPr>
                <w:rFonts w:hint="eastAsia" w:ascii="宋体" w:hAnsi="宋体"/>
                <w:color w:val="000000"/>
              </w:rPr>
              <w:t>6.1</w:t>
            </w:r>
          </w:p>
        </w:tc>
        <w:tc>
          <w:tcPr>
            <w:tcW w:w="6946" w:type="dxa"/>
            <w:noWrap w:val="0"/>
            <w:vAlign w:val="top"/>
          </w:tcPr>
          <w:p>
            <w:pPr>
              <w:rPr>
                <w:rFonts w:hint="eastAsia" w:ascii="宋体" w:hAnsi="宋体"/>
                <w:color w:val="000000"/>
              </w:rPr>
            </w:pPr>
            <w:r>
              <w:rPr>
                <w:rFonts w:hint="eastAsia" w:ascii="宋体" w:hAnsi="宋体"/>
                <w:color w:val="000000"/>
              </w:rPr>
              <w:t>无需外置电脑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noWrap w:val="0"/>
            <w:vAlign w:val="top"/>
          </w:tcPr>
          <w:p>
            <w:pPr>
              <w:jc w:val="center"/>
              <w:rPr>
                <w:rFonts w:hint="eastAsia" w:ascii="宋体" w:hAnsi="宋体"/>
                <w:color w:val="000000"/>
              </w:rPr>
            </w:pPr>
            <w:r>
              <w:rPr>
                <w:rFonts w:hint="eastAsia" w:ascii="宋体" w:hAnsi="宋体"/>
                <w:color w:val="000000"/>
              </w:rPr>
              <w:t>6.2</w:t>
            </w:r>
          </w:p>
        </w:tc>
        <w:tc>
          <w:tcPr>
            <w:tcW w:w="6946" w:type="dxa"/>
            <w:noWrap w:val="0"/>
            <w:vAlign w:val="top"/>
          </w:tcPr>
          <w:p>
            <w:pPr>
              <w:rPr>
                <w:rFonts w:ascii="宋体" w:hAnsi="宋体"/>
                <w:color w:val="000000"/>
              </w:rPr>
            </w:pPr>
            <w:r>
              <w:rPr>
                <w:rFonts w:hint="eastAsia" w:ascii="宋体" w:hAnsi="宋体"/>
                <w:color w:val="000000"/>
              </w:rPr>
              <w:t xml:space="preserve">可自定义玻片数目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noWrap w:val="0"/>
            <w:vAlign w:val="top"/>
          </w:tcPr>
          <w:p>
            <w:pPr>
              <w:jc w:val="center"/>
              <w:rPr>
                <w:rFonts w:hint="eastAsia" w:ascii="宋体" w:hAnsi="宋体"/>
                <w:color w:val="000000"/>
              </w:rPr>
            </w:pPr>
            <w:r>
              <w:rPr>
                <w:rFonts w:hint="eastAsia" w:ascii="宋体" w:hAnsi="宋体"/>
                <w:color w:val="000000"/>
              </w:rPr>
              <w:t>6.3</w:t>
            </w:r>
          </w:p>
        </w:tc>
        <w:tc>
          <w:tcPr>
            <w:tcW w:w="6946" w:type="dxa"/>
            <w:noWrap w:val="0"/>
            <w:vAlign w:val="top"/>
          </w:tcPr>
          <w:p>
            <w:pPr>
              <w:rPr>
                <w:rFonts w:ascii="宋体" w:hAnsi="宋体"/>
                <w:color w:val="000000"/>
              </w:rPr>
            </w:pPr>
            <w:r>
              <w:rPr>
                <w:rFonts w:hint="eastAsia" w:ascii="宋体" w:hAnsi="宋体"/>
                <w:color w:val="000000"/>
                <w:lang w:eastAsia="zh-CN"/>
              </w:rPr>
              <w:t>★</w:t>
            </w:r>
            <w:r>
              <w:rPr>
                <w:rFonts w:hint="eastAsia" w:ascii="宋体" w:hAnsi="宋体"/>
                <w:color w:val="000000"/>
              </w:rPr>
              <w:t>可根据涂片厚度选择脱色设定（</w:t>
            </w:r>
            <w:r>
              <w:rPr>
                <w:rFonts w:ascii="Calibri" w:hAnsi="Calibri" w:cs="Calibri"/>
                <w:color w:val="000000"/>
              </w:rPr>
              <w:t>≥</w:t>
            </w:r>
            <w:r>
              <w:rPr>
                <w:rFonts w:ascii="宋体" w:hAnsi="宋体"/>
                <w:color w:val="000000"/>
              </w:rPr>
              <w:t>9</w:t>
            </w:r>
            <w:r>
              <w:rPr>
                <w:rFonts w:hint="eastAsia" w:ascii="宋体" w:hAnsi="宋体"/>
                <w:color w:val="000000"/>
              </w:rPr>
              <w:t>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noWrap w:val="0"/>
            <w:vAlign w:val="top"/>
          </w:tcPr>
          <w:p>
            <w:pPr>
              <w:jc w:val="center"/>
              <w:rPr>
                <w:rFonts w:hint="eastAsia" w:ascii="宋体" w:hAnsi="宋体"/>
                <w:color w:val="000000"/>
              </w:rPr>
            </w:pPr>
            <w:r>
              <w:rPr>
                <w:rFonts w:hint="eastAsia" w:ascii="宋体" w:hAnsi="宋体"/>
                <w:color w:val="000000"/>
              </w:rPr>
              <w:t>6.4</w:t>
            </w:r>
          </w:p>
        </w:tc>
        <w:tc>
          <w:tcPr>
            <w:tcW w:w="6946" w:type="dxa"/>
            <w:noWrap w:val="0"/>
            <w:vAlign w:val="top"/>
          </w:tcPr>
          <w:p>
            <w:pPr>
              <w:rPr>
                <w:rFonts w:hint="eastAsia" w:ascii="宋体" w:hAnsi="宋体"/>
                <w:color w:val="000000"/>
                <w:szCs w:val="17"/>
              </w:rPr>
            </w:pPr>
            <w:r>
              <w:rPr>
                <w:rFonts w:hint="eastAsia" w:ascii="宋体" w:hAnsi="宋体"/>
                <w:color w:val="000000"/>
              </w:rPr>
              <w:t>可根据涂片厚薄设定试剂用量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noWrap w:val="0"/>
            <w:vAlign w:val="top"/>
          </w:tcPr>
          <w:p>
            <w:pPr>
              <w:jc w:val="center"/>
              <w:rPr>
                <w:rFonts w:hint="eastAsia" w:ascii="宋体" w:hAnsi="宋体"/>
                <w:b/>
                <w:bCs/>
                <w:color w:val="000000"/>
                <w:sz w:val="24"/>
                <w:szCs w:val="17"/>
              </w:rPr>
            </w:pPr>
            <w:r>
              <w:rPr>
                <w:rFonts w:hint="eastAsia" w:ascii="宋体" w:hAnsi="宋体"/>
                <w:b/>
                <w:bCs/>
                <w:color w:val="000000"/>
                <w:sz w:val="24"/>
                <w:szCs w:val="17"/>
              </w:rPr>
              <w:t>6.0</w:t>
            </w:r>
          </w:p>
        </w:tc>
        <w:tc>
          <w:tcPr>
            <w:tcW w:w="6946" w:type="dxa"/>
            <w:noWrap w:val="0"/>
            <w:vAlign w:val="top"/>
          </w:tcPr>
          <w:p>
            <w:pPr>
              <w:tabs>
                <w:tab w:val="left" w:pos="30"/>
              </w:tabs>
              <w:rPr>
                <w:rFonts w:hint="eastAsia" w:ascii="宋体" w:hAnsi="宋体"/>
                <w:b/>
                <w:bCs/>
                <w:color w:val="000000"/>
                <w:sz w:val="24"/>
                <w:szCs w:val="17"/>
              </w:rPr>
            </w:pPr>
            <w:r>
              <w:rPr>
                <w:rFonts w:hint="eastAsia" w:ascii="宋体" w:hAnsi="宋体"/>
                <w:b/>
                <w:bCs/>
                <w:color w:val="000000"/>
                <w:sz w:val="24"/>
                <w:szCs w:val="17"/>
              </w:rPr>
              <w:t>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noWrap w:val="0"/>
            <w:vAlign w:val="top"/>
          </w:tcPr>
          <w:p>
            <w:pPr>
              <w:jc w:val="center"/>
              <w:rPr>
                <w:rFonts w:hint="eastAsia" w:ascii="宋体" w:hAnsi="宋体"/>
                <w:color w:val="000000"/>
              </w:rPr>
            </w:pPr>
            <w:r>
              <w:rPr>
                <w:rFonts w:hint="eastAsia" w:ascii="宋体" w:hAnsi="宋体"/>
                <w:color w:val="000000"/>
              </w:rPr>
              <w:t>6.1</w:t>
            </w:r>
          </w:p>
        </w:tc>
        <w:tc>
          <w:tcPr>
            <w:tcW w:w="6946" w:type="dxa"/>
            <w:noWrap w:val="0"/>
            <w:vAlign w:val="top"/>
          </w:tcPr>
          <w:p>
            <w:pPr>
              <w:tabs>
                <w:tab w:val="left" w:pos="30"/>
              </w:tabs>
              <w:rPr>
                <w:rFonts w:hint="eastAsia" w:ascii="宋体" w:hAnsi="宋体"/>
                <w:color w:val="000000"/>
              </w:rPr>
            </w:pPr>
            <w:r>
              <w:rPr>
                <w:rFonts w:hint="eastAsia" w:ascii="宋体" w:hAnsi="宋体"/>
                <w:color w:val="000000"/>
              </w:rPr>
              <w:t>欧洲体外诊断认证</w:t>
            </w:r>
            <w:r>
              <w:rPr>
                <w:rFonts w:ascii="宋体" w:hAnsi="宋体"/>
                <w:color w:val="000000"/>
              </w:rPr>
              <w:t>IVD CE marked</w:t>
            </w:r>
            <w:r>
              <w:rPr>
                <w:rFonts w:hint="eastAsia" w:ascii="宋体" w:hAnsi="宋体"/>
                <w:color w:val="000000"/>
              </w:rPr>
              <w:t xml:space="preserve"> </w:t>
            </w:r>
          </w:p>
        </w:tc>
      </w:tr>
    </w:tbl>
    <w:p>
      <w:pPr>
        <w:rPr>
          <w:rFonts w:hint="default" w:ascii="宋体" w:hAnsi="宋体" w:cs="宋体"/>
          <w:color w:val="000000"/>
          <w:sz w:val="24"/>
          <w:szCs w:val="24"/>
          <w:lang w:val="en-US" w:eastAsia="zh-CN"/>
        </w:rPr>
      </w:pPr>
    </w:p>
    <w:p>
      <w:pPr>
        <w:rPr>
          <w:rFonts w:hint="default" w:ascii="宋体" w:hAnsi="宋体" w:cs="宋体"/>
          <w:color w:val="000000"/>
          <w:sz w:val="24"/>
          <w:szCs w:val="24"/>
          <w:lang w:val="en-US" w:eastAsia="zh-CN"/>
        </w:rPr>
      </w:pPr>
    </w:p>
    <w:p>
      <w:pPr>
        <w:rPr>
          <w:rFonts w:hint="default" w:ascii="宋体" w:hAnsi="宋体" w:cs="宋体"/>
          <w:color w:val="000000"/>
          <w:sz w:val="24"/>
          <w:szCs w:val="24"/>
          <w:lang w:val="en-US" w:eastAsia="zh-CN"/>
        </w:rPr>
      </w:pPr>
    </w:p>
    <w:p>
      <w:pPr>
        <w:rPr>
          <w:rFonts w:hint="default" w:ascii="宋体" w:hAnsi="宋体" w:cs="宋体"/>
          <w:color w:val="000000"/>
          <w:sz w:val="24"/>
          <w:szCs w:val="24"/>
          <w:lang w:val="en-US" w:eastAsia="zh-CN"/>
        </w:rPr>
      </w:pPr>
    </w:p>
    <w:p>
      <w:pPr>
        <w:rPr>
          <w:rFonts w:hint="default" w:ascii="宋体" w:hAnsi="宋体" w:cs="宋体"/>
          <w:color w:val="000000"/>
          <w:sz w:val="24"/>
          <w:szCs w:val="24"/>
          <w:lang w:val="en-US" w:eastAsia="zh-CN"/>
        </w:rPr>
      </w:pPr>
    </w:p>
    <w:p>
      <w:pPr>
        <w:rPr>
          <w:rFonts w:hint="default" w:ascii="宋体" w:hAnsi="宋体" w:cs="宋体"/>
          <w:color w:val="000000"/>
          <w:sz w:val="24"/>
          <w:szCs w:val="24"/>
          <w:lang w:val="en-US" w:eastAsia="zh-CN"/>
        </w:rPr>
      </w:pPr>
    </w:p>
    <w:p>
      <w:pPr>
        <w:rPr>
          <w:rFonts w:hint="default" w:ascii="宋体" w:hAnsi="宋体" w:cs="宋体"/>
          <w:color w:val="000000"/>
          <w:sz w:val="24"/>
          <w:szCs w:val="24"/>
          <w:lang w:val="en-US" w:eastAsia="zh-CN"/>
        </w:rPr>
      </w:pPr>
    </w:p>
    <w:p>
      <w:pPr>
        <w:spacing w:after="180" w:afterLines="50" w:line="240" w:lineRule="auto"/>
        <w:jc w:val="center"/>
        <w:rPr>
          <w:rFonts w:hint="eastAsia" w:ascii="宋体" w:hAnsi="宋体"/>
          <w:sz w:val="30"/>
          <w:szCs w:val="30"/>
        </w:rPr>
      </w:pPr>
      <w:r>
        <w:rPr>
          <w:rFonts w:hint="eastAsia" w:ascii="宋体" w:hAnsi="宋体"/>
          <w:sz w:val="30"/>
          <w:szCs w:val="30"/>
        </w:rPr>
        <w:t>全自动特定蛋白分析仪技术参数</w:t>
      </w:r>
    </w:p>
    <w:p>
      <w:pPr>
        <w:numPr>
          <w:ilvl w:val="0"/>
          <w:numId w:val="9"/>
        </w:numPr>
        <w:spacing w:line="240" w:lineRule="auto"/>
        <w:rPr>
          <w:rFonts w:hint="eastAsia" w:ascii="微软雅黑" w:hAnsi="微软雅黑" w:eastAsia="微软雅黑"/>
          <w:bCs/>
          <w:sz w:val="28"/>
        </w:rPr>
      </w:pPr>
      <w:r>
        <w:rPr>
          <w:rFonts w:hint="eastAsia" w:ascii="微软雅黑" w:hAnsi="微软雅黑" w:eastAsia="微软雅黑"/>
          <w:color w:val="000000"/>
        </w:rPr>
        <w:t>原装进口，提供报关单；</w:t>
      </w:r>
    </w:p>
    <w:p>
      <w:pPr>
        <w:numPr>
          <w:ilvl w:val="0"/>
          <w:numId w:val="9"/>
        </w:numPr>
        <w:spacing w:line="240" w:lineRule="auto"/>
        <w:rPr>
          <w:rFonts w:ascii="微软雅黑" w:hAnsi="微软雅黑" w:eastAsia="微软雅黑"/>
          <w:color w:val="000000"/>
        </w:rPr>
      </w:pPr>
      <w:r>
        <w:rPr>
          <w:rFonts w:hint="eastAsia" w:ascii="微软雅黑" w:hAnsi="微软雅黑" w:eastAsia="微软雅黑" w:cs="微软雅黑"/>
          <w:color w:val="000000"/>
          <w:lang w:val="en-US" w:eastAsia="zh-CN"/>
        </w:rPr>
        <w:t>★</w:t>
      </w:r>
      <w:r>
        <w:rPr>
          <w:rFonts w:hint="eastAsia" w:ascii="微软雅黑" w:hAnsi="微软雅黑" w:eastAsia="微软雅黑"/>
          <w:color w:val="000000"/>
        </w:rPr>
        <w:t>测试速度：</w:t>
      </w:r>
      <w:r>
        <w:rPr>
          <w:rFonts w:ascii="Calibri" w:hAnsi="Calibri" w:eastAsia="微软雅黑" w:cs="Calibri"/>
          <w:color w:val="000000"/>
        </w:rPr>
        <w:t>≥</w:t>
      </w:r>
      <w:r>
        <w:rPr>
          <w:rFonts w:ascii="微软雅黑" w:hAnsi="微软雅黑" w:eastAsia="微软雅黑"/>
          <w:color w:val="000000"/>
        </w:rPr>
        <w:t>400</w:t>
      </w:r>
      <w:r>
        <w:rPr>
          <w:rFonts w:hint="eastAsia" w:ascii="微软雅黑" w:hAnsi="微软雅黑" w:eastAsia="微软雅黑"/>
          <w:color w:val="000000"/>
        </w:rPr>
        <w:t>测试/小时</w:t>
      </w:r>
    </w:p>
    <w:p>
      <w:pPr>
        <w:numPr>
          <w:ilvl w:val="0"/>
          <w:numId w:val="9"/>
        </w:numPr>
        <w:spacing w:line="240" w:lineRule="auto"/>
        <w:rPr>
          <w:rFonts w:hint="eastAsia" w:ascii="微软雅黑" w:hAnsi="微软雅黑" w:eastAsia="微软雅黑"/>
          <w:color w:val="000000"/>
        </w:rPr>
      </w:pPr>
      <w:r>
        <w:rPr>
          <w:rFonts w:hint="eastAsia" w:ascii="微软雅黑" w:hAnsi="微软雅黑" w:eastAsia="微软雅黑"/>
          <w:color w:val="000000"/>
        </w:rPr>
        <w:t>光学系统：多波长高功率固态冷光源，双光束技术</w:t>
      </w:r>
    </w:p>
    <w:p>
      <w:pPr>
        <w:numPr>
          <w:ilvl w:val="0"/>
          <w:numId w:val="9"/>
        </w:numPr>
        <w:spacing w:line="240" w:lineRule="auto"/>
        <w:rPr>
          <w:rFonts w:ascii="微软雅黑" w:hAnsi="微软雅黑" w:eastAsia="微软雅黑"/>
          <w:color w:val="000000"/>
        </w:rPr>
      </w:pPr>
      <w:r>
        <w:rPr>
          <w:rFonts w:hint="eastAsia" w:ascii="微软雅黑" w:hAnsi="微软雅黑" w:eastAsia="微软雅黑"/>
          <w:color w:val="000000"/>
        </w:rPr>
        <w:t>分析原理：改良免疫比浊法，乳胶增强原理在机</w:t>
      </w:r>
    </w:p>
    <w:p>
      <w:pPr>
        <w:numPr>
          <w:ilvl w:val="0"/>
          <w:numId w:val="9"/>
        </w:numPr>
        <w:spacing w:line="240" w:lineRule="auto"/>
        <w:rPr>
          <w:rFonts w:hint="eastAsia" w:ascii="微软雅黑" w:hAnsi="微软雅黑" w:eastAsia="微软雅黑"/>
          <w:color w:val="000000"/>
        </w:rPr>
      </w:pPr>
      <w:r>
        <w:rPr>
          <w:rFonts w:hint="eastAsia" w:ascii="微软雅黑" w:hAnsi="微软雅黑" w:eastAsia="微软雅黑"/>
          <w:color w:val="000000"/>
        </w:rPr>
        <w:t>测试方法：终点法、速率法、两点终点法</w:t>
      </w:r>
    </w:p>
    <w:p>
      <w:pPr>
        <w:numPr>
          <w:ilvl w:val="0"/>
          <w:numId w:val="9"/>
        </w:numPr>
        <w:spacing w:line="240" w:lineRule="auto"/>
        <w:rPr>
          <w:rFonts w:ascii="微软雅黑" w:hAnsi="微软雅黑" w:eastAsia="微软雅黑"/>
          <w:color w:val="000000"/>
        </w:rPr>
      </w:pPr>
      <w:r>
        <w:rPr>
          <w:rFonts w:hint="eastAsia" w:ascii="微软雅黑" w:hAnsi="微软雅黑" w:eastAsia="微软雅黑" w:cs="微软雅黑"/>
          <w:color w:val="000000"/>
          <w:lang w:val="en-US" w:eastAsia="zh-CN"/>
        </w:rPr>
        <w:t>★</w:t>
      </w:r>
      <w:r>
        <w:rPr>
          <w:rFonts w:hint="eastAsia" w:ascii="微软雅黑" w:hAnsi="微软雅黑" w:eastAsia="微软雅黑"/>
          <w:color w:val="000000"/>
        </w:rPr>
        <w:t>试剂位：</w:t>
      </w:r>
      <w:r>
        <w:rPr>
          <w:rFonts w:ascii="Calibri" w:hAnsi="Calibri" w:eastAsia="微软雅黑" w:cs="Calibri"/>
          <w:color w:val="000000"/>
        </w:rPr>
        <w:t>≥</w:t>
      </w:r>
      <w:r>
        <w:rPr>
          <w:rFonts w:hint="eastAsia" w:ascii="微软雅黑" w:hAnsi="微软雅黑" w:eastAsia="微软雅黑"/>
          <w:color w:val="000000"/>
        </w:rPr>
        <w:t>8</w:t>
      </w:r>
      <w:r>
        <w:rPr>
          <w:rFonts w:ascii="微软雅黑" w:hAnsi="微软雅黑" w:eastAsia="微软雅黑"/>
          <w:color w:val="000000"/>
        </w:rPr>
        <w:t>8</w:t>
      </w:r>
      <w:r>
        <w:rPr>
          <w:rFonts w:hint="eastAsia" w:ascii="微软雅黑" w:hAnsi="微软雅黑" w:eastAsia="微软雅黑"/>
          <w:color w:val="000000"/>
        </w:rPr>
        <w:t>个带冷藏功能及条码啊扫描试剂位</w:t>
      </w:r>
    </w:p>
    <w:p>
      <w:pPr>
        <w:numPr>
          <w:ilvl w:val="0"/>
          <w:numId w:val="9"/>
        </w:numPr>
        <w:spacing w:line="240" w:lineRule="auto"/>
        <w:rPr>
          <w:rFonts w:ascii="微软雅黑" w:hAnsi="微软雅黑" w:eastAsia="微软雅黑"/>
          <w:color w:val="000000"/>
        </w:rPr>
      </w:pPr>
      <w:r>
        <w:rPr>
          <w:rFonts w:hint="eastAsia" w:ascii="微软雅黑" w:hAnsi="微软雅黑" w:eastAsia="微软雅黑"/>
          <w:color w:val="000000"/>
        </w:rPr>
        <w:t>样品位：</w:t>
      </w:r>
      <w:r>
        <w:rPr>
          <w:rFonts w:ascii="Calibri" w:hAnsi="Calibri" w:eastAsia="微软雅黑" w:cs="Calibri"/>
          <w:color w:val="000000"/>
        </w:rPr>
        <w:t>≥</w:t>
      </w:r>
      <w:r>
        <w:rPr>
          <w:rFonts w:hint="eastAsia" w:ascii="微软雅黑" w:hAnsi="微软雅黑" w:eastAsia="微软雅黑"/>
          <w:color w:val="000000"/>
        </w:rPr>
        <w:t>135个（其中90个带条码扫描）</w:t>
      </w:r>
    </w:p>
    <w:p>
      <w:pPr>
        <w:numPr>
          <w:ilvl w:val="0"/>
          <w:numId w:val="9"/>
        </w:numPr>
        <w:spacing w:line="240" w:lineRule="auto"/>
        <w:rPr>
          <w:rFonts w:ascii="微软雅黑" w:hAnsi="微软雅黑" w:eastAsia="微软雅黑"/>
          <w:color w:val="000000"/>
        </w:rPr>
      </w:pPr>
      <w:r>
        <w:rPr>
          <w:rFonts w:hint="eastAsia" w:ascii="微软雅黑" w:hAnsi="微软雅黑" w:eastAsia="微软雅黑"/>
          <w:color w:val="000000"/>
        </w:rPr>
        <w:t>异常标本自动稀释功能：用户自定义稀释</w:t>
      </w:r>
      <w:r>
        <w:rPr>
          <w:rFonts w:ascii="微软雅黑" w:hAnsi="微软雅黑" w:eastAsia="微软雅黑"/>
          <w:color w:val="000000"/>
        </w:rPr>
        <w:t xml:space="preserve"> </w:t>
      </w:r>
    </w:p>
    <w:p>
      <w:pPr>
        <w:numPr>
          <w:ilvl w:val="0"/>
          <w:numId w:val="9"/>
        </w:numPr>
        <w:spacing w:line="240" w:lineRule="auto"/>
        <w:rPr>
          <w:rFonts w:ascii="微软雅黑" w:hAnsi="微软雅黑" w:eastAsia="微软雅黑"/>
          <w:color w:val="000000"/>
        </w:rPr>
      </w:pPr>
      <w:r>
        <w:rPr>
          <w:rFonts w:hint="eastAsia" w:ascii="微软雅黑" w:hAnsi="微软雅黑" w:eastAsia="微软雅黑"/>
          <w:color w:val="000000"/>
        </w:rPr>
        <w:t>样本种类：血清、血浆、尿液、脑脊液等均可上机检测</w:t>
      </w:r>
    </w:p>
    <w:p>
      <w:pPr>
        <w:numPr>
          <w:ilvl w:val="0"/>
          <w:numId w:val="9"/>
        </w:numPr>
        <w:spacing w:line="240" w:lineRule="auto"/>
        <w:rPr>
          <w:rFonts w:ascii="微软雅黑" w:hAnsi="微软雅黑" w:eastAsia="微软雅黑"/>
          <w:color w:val="000000"/>
        </w:rPr>
      </w:pPr>
      <w:r>
        <w:rPr>
          <w:rFonts w:hint="eastAsia" w:ascii="微软雅黑" w:hAnsi="微软雅黑" w:eastAsia="微软雅黑"/>
          <w:color w:val="000000"/>
        </w:rPr>
        <w:t>样品管种类：微量杯、儿科管、13×75</w:t>
      </w:r>
      <w:r>
        <w:rPr>
          <w:rFonts w:ascii="微软雅黑" w:hAnsi="微软雅黑" w:eastAsia="微软雅黑"/>
          <w:color w:val="000000"/>
        </w:rPr>
        <w:t>mm</w:t>
      </w:r>
      <w:r>
        <w:rPr>
          <w:rFonts w:hint="eastAsia" w:ascii="微软雅黑" w:hAnsi="微软雅黑" w:eastAsia="微软雅黑"/>
          <w:color w:val="000000"/>
        </w:rPr>
        <w:t>试管、</w:t>
      </w:r>
      <w:r>
        <w:rPr>
          <w:rFonts w:ascii="微软雅黑" w:hAnsi="微软雅黑" w:eastAsia="微软雅黑"/>
          <w:color w:val="000000"/>
        </w:rPr>
        <w:t>1</w:t>
      </w:r>
      <w:r>
        <w:rPr>
          <w:rFonts w:hint="eastAsia" w:ascii="微软雅黑" w:hAnsi="微软雅黑" w:eastAsia="微软雅黑"/>
          <w:color w:val="000000"/>
        </w:rPr>
        <w:t>3×</w:t>
      </w:r>
      <w:r>
        <w:rPr>
          <w:rFonts w:ascii="微软雅黑" w:hAnsi="微软雅黑" w:eastAsia="微软雅黑"/>
          <w:color w:val="000000"/>
        </w:rPr>
        <w:t>100mm</w:t>
      </w:r>
      <w:r>
        <w:rPr>
          <w:rFonts w:hint="eastAsia" w:ascii="微软雅黑" w:hAnsi="微软雅黑" w:eastAsia="微软雅黑"/>
          <w:color w:val="000000"/>
        </w:rPr>
        <w:t>试管、</w:t>
      </w:r>
      <w:r>
        <w:rPr>
          <w:rFonts w:ascii="微软雅黑" w:hAnsi="微软雅黑" w:eastAsia="微软雅黑"/>
          <w:color w:val="000000"/>
        </w:rPr>
        <w:t>15×</w:t>
      </w:r>
      <w:r>
        <w:rPr>
          <w:rFonts w:hint="eastAsia" w:ascii="微软雅黑" w:hAnsi="微软雅黑" w:eastAsia="微软雅黑"/>
          <w:color w:val="000000"/>
        </w:rPr>
        <w:t>75</w:t>
      </w:r>
      <w:r>
        <w:rPr>
          <w:rFonts w:ascii="微软雅黑" w:hAnsi="微软雅黑" w:eastAsia="微软雅黑"/>
          <w:color w:val="000000"/>
        </w:rPr>
        <w:t>mm</w:t>
      </w:r>
      <w:r>
        <w:rPr>
          <w:rFonts w:hint="eastAsia" w:ascii="微软雅黑" w:hAnsi="微软雅黑" w:eastAsia="微软雅黑"/>
          <w:color w:val="000000"/>
        </w:rPr>
        <w:t>试管、</w:t>
      </w:r>
      <w:r>
        <w:rPr>
          <w:rFonts w:ascii="微软雅黑" w:hAnsi="微软雅黑" w:eastAsia="微软雅黑"/>
          <w:color w:val="000000"/>
        </w:rPr>
        <w:t>15×100mm</w:t>
      </w:r>
      <w:r>
        <w:rPr>
          <w:rFonts w:hint="eastAsia" w:ascii="微软雅黑" w:hAnsi="微软雅黑" w:eastAsia="微软雅黑"/>
          <w:color w:val="000000"/>
        </w:rPr>
        <w:t>试管</w:t>
      </w:r>
    </w:p>
    <w:p>
      <w:pPr>
        <w:numPr>
          <w:ilvl w:val="0"/>
          <w:numId w:val="9"/>
        </w:numPr>
        <w:spacing w:line="240" w:lineRule="auto"/>
        <w:rPr>
          <w:rFonts w:ascii="微软雅黑" w:hAnsi="微软雅黑" w:eastAsia="微软雅黑"/>
          <w:color w:val="000000"/>
        </w:rPr>
      </w:pPr>
      <w:r>
        <w:rPr>
          <w:rFonts w:hint="eastAsia" w:ascii="微软雅黑" w:hAnsi="微软雅黑" w:eastAsia="微软雅黑" w:cs="微软雅黑"/>
          <w:color w:val="000000"/>
          <w:lang w:val="en-US" w:eastAsia="zh-CN"/>
        </w:rPr>
        <w:t>★</w:t>
      </w:r>
      <w:r>
        <w:rPr>
          <w:rFonts w:hint="eastAsia" w:ascii="微软雅黑" w:hAnsi="微软雅黑" w:eastAsia="微软雅黑"/>
          <w:color w:val="000000"/>
        </w:rPr>
        <w:t>在机分析项目：</w:t>
      </w:r>
      <w:r>
        <w:rPr>
          <w:rFonts w:ascii="Calibri" w:hAnsi="Calibri" w:eastAsia="微软雅黑" w:cs="Calibri"/>
          <w:color w:val="000000"/>
        </w:rPr>
        <w:t>≥</w:t>
      </w:r>
      <w:r>
        <w:rPr>
          <w:rFonts w:hint="eastAsia" w:ascii="微软雅黑" w:hAnsi="微软雅黑" w:eastAsia="微软雅黑"/>
          <w:color w:val="000000"/>
        </w:rPr>
        <w:t>5</w:t>
      </w:r>
      <w:r>
        <w:rPr>
          <w:rFonts w:ascii="微软雅黑" w:hAnsi="微软雅黑" w:eastAsia="微软雅黑"/>
          <w:color w:val="000000"/>
        </w:rPr>
        <w:t>0</w:t>
      </w:r>
      <w:r>
        <w:rPr>
          <w:rFonts w:hint="eastAsia" w:ascii="微软雅黑" w:hAnsi="微软雅黑" w:eastAsia="微软雅黑"/>
          <w:color w:val="000000"/>
        </w:rPr>
        <w:t>项</w:t>
      </w:r>
    </w:p>
    <w:p>
      <w:pPr>
        <w:numPr>
          <w:ilvl w:val="0"/>
          <w:numId w:val="9"/>
        </w:numPr>
        <w:spacing w:line="240" w:lineRule="auto"/>
        <w:rPr>
          <w:rFonts w:ascii="微软雅黑" w:hAnsi="微软雅黑" w:eastAsia="微软雅黑"/>
          <w:color w:val="000000"/>
        </w:rPr>
      </w:pPr>
      <w:r>
        <w:rPr>
          <w:rFonts w:hint="eastAsia" w:ascii="微软雅黑" w:hAnsi="微软雅黑" w:eastAsia="微软雅黑"/>
          <w:color w:val="000000"/>
        </w:rPr>
        <w:t>比色杯：</w:t>
      </w:r>
      <w:r>
        <w:rPr>
          <w:rFonts w:ascii="Calibri" w:hAnsi="Calibri" w:eastAsia="微软雅黑" w:cs="Calibri"/>
          <w:color w:val="000000"/>
        </w:rPr>
        <w:t>≥</w:t>
      </w:r>
      <w:r>
        <w:rPr>
          <w:rFonts w:hint="eastAsia" w:ascii="微软雅黑" w:hAnsi="微软雅黑" w:eastAsia="微软雅黑"/>
          <w:color w:val="000000"/>
        </w:rPr>
        <w:t>120个半永久性反应杯</w:t>
      </w:r>
    </w:p>
    <w:p>
      <w:pPr>
        <w:numPr>
          <w:ilvl w:val="0"/>
          <w:numId w:val="9"/>
        </w:numPr>
        <w:spacing w:line="240" w:lineRule="auto"/>
        <w:rPr>
          <w:rFonts w:ascii="微软雅黑" w:hAnsi="微软雅黑" w:eastAsia="微软雅黑"/>
          <w:color w:val="000000"/>
        </w:rPr>
      </w:pPr>
      <w:r>
        <w:rPr>
          <w:rFonts w:hint="eastAsia" w:ascii="微软雅黑" w:hAnsi="微软雅黑" w:eastAsia="微软雅黑"/>
          <w:color w:val="000000"/>
        </w:rPr>
        <w:t>波长范围：340nm-900nm</w:t>
      </w:r>
    </w:p>
    <w:p>
      <w:pPr>
        <w:numPr>
          <w:ilvl w:val="0"/>
          <w:numId w:val="9"/>
        </w:numPr>
        <w:spacing w:line="240" w:lineRule="auto"/>
        <w:rPr>
          <w:rFonts w:ascii="微软雅黑" w:hAnsi="微软雅黑" w:eastAsia="微软雅黑"/>
          <w:color w:val="000000"/>
        </w:rPr>
      </w:pPr>
      <w:r>
        <w:rPr>
          <w:rFonts w:hint="eastAsia" w:ascii="微软雅黑" w:hAnsi="微软雅黑" w:eastAsia="微软雅黑"/>
          <w:color w:val="000000"/>
        </w:rPr>
        <w:t>定标功能：单点定标，多点定标</w:t>
      </w:r>
    </w:p>
    <w:p>
      <w:pPr>
        <w:numPr>
          <w:ilvl w:val="0"/>
          <w:numId w:val="9"/>
        </w:numPr>
        <w:spacing w:line="240" w:lineRule="auto"/>
        <w:rPr>
          <w:rFonts w:hint="eastAsia" w:ascii="微软雅黑" w:hAnsi="微软雅黑" w:eastAsia="微软雅黑"/>
          <w:color w:val="000000"/>
        </w:rPr>
      </w:pPr>
      <w:r>
        <w:rPr>
          <w:rFonts w:hint="eastAsia" w:ascii="微软雅黑" w:hAnsi="微软雅黑" w:eastAsia="微软雅黑"/>
          <w:color w:val="000000"/>
        </w:rPr>
        <w:t xml:space="preserve">抗原监测：抗原自动监测 </w:t>
      </w:r>
    </w:p>
    <w:p>
      <w:pPr>
        <w:numPr>
          <w:ilvl w:val="0"/>
          <w:numId w:val="9"/>
        </w:numPr>
        <w:spacing w:line="240" w:lineRule="auto"/>
        <w:rPr>
          <w:rFonts w:ascii="微软雅黑" w:hAnsi="微软雅黑" w:eastAsia="微软雅黑"/>
          <w:bCs/>
        </w:rPr>
      </w:pPr>
      <w:r>
        <w:rPr>
          <w:rFonts w:hint="eastAsia" w:ascii="微软雅黑" w:hAnsi="微软雅黑" w:eastAsia="微软雅黑"/>
          <w:bCs/>
        </w:rPr>
        <w:t>冷藏功能：有</w:t>
      </w:r>
    </w:p>
    <w:p>
      <w:pPr>
        <w:numPr>
          <w:ilvl w:val="0"/>
          <w:numId w:val="9"/>
        </w:numPr>
        <w:spacing w:line="240" w:lineRule="auto"/>
        <w:rPr>
          <w:rFonts w:ascii="微软雅黑" w:hAnsi="微软雅黑" w:eastAsia="微软雅黑"/>
          <w:bCs/>
        </w:rPr>
      </w:pPr>
      <w:r>
        <w:rPr>
          <w:rFonts w:hint="eastAsia" w:ascii="微软雅黑" w:hAnsi="微软雅黑" w:eastAsia="微软雅黑"/>
          <w:bCs/>
        </w:rPr>
        <w:t>急诊功能：随时插入急诊病人样本</w:t>
      </w:r>
    </w:p>
    <w:p>
      <w:pPr>
        <w:numPr>
          <w:ilvl w:val="0"/>
          <w:numId w:val="9"/>
        </w:numPr>
        <w:spacing w:line="240" w:lineRule="auto"/>
        <w:rPr>
          <w:rFonts w:ascii="微软雅黑" w:hAnsi="微软雅黑" w:eastAsia="微软雅黑"/>
          <w:color w:val="000000"/>
        </w:rPr>
      </w:pPr>
      <w:r>
        <w:rPr>
          <w:rFonts w:hint="eastAsia" w:ascii="微软雅黑" w:hAnsi="微软雅黑" w:eastAsia="微软雅黑"/>
          <w:color w:val="000000"/>
        </w:rPr>
        <w:t>试剂通道：封闭</w:t>
      </w:r>
    </w:p>
    <w:p>
      <w:pPr>
        <w:numPr>
          <w:ilvl w:val="0"/>
          <w:numId w:val="9"/>
        </w:numPr>
        <w:spacing w:line="240" w:lineRule="auto"/>
        <w:rPr>
          <w:rFonts w:ascii="微软雅黑" w:hAnsi="微软雅黑" w:eastAsia="微软雅黑"/>
          <w:color w:val="000000"/>
        </w:rPr>
      </w:pPr>
      <w:r>
        <w:rPr>
          <w:rFonts w:hint="eastAsia" w:ascii="微软雅黑" w:hAnsi="微软雅黑" w:eastAsia="微软雅黑"/>
          <w:color w:val="000000"/>
        </w:rPr>
        <w:t>条码扫描功能：试剂、样品均可</w:t>
      </w:r>
    </w:p>
    <w:p>
      <w:pPr>
        <w:numPr>
          <w:ilvl w:val="0"/>
          <w:numId w:val="9"/>
        </w:numPr>
        <w:spacing w:line="240" w:lineRule="auto"/>
        <w:rPr>
          <w:rFonts w:ascii="微软雅黑" w:hAnsi="微软雅黑" w:eastAsia="微软雅黑"/>
          <w:color w:val="000000"/>
        </w:rPr>
      </w:pPr>
      <w:r>
        <w:rPr>
          <w:rFonts w:hint="eastAsia" w:ascii="微软雅黑" w:hAnsi="微软雅黑" w:eastAsia="微软雅黑"/>
          <w:color w:val="000000"/>
        </w:rPr>
        <w:t>耗水量：</w:t>
      </w:r>
      <w:r>
        <w:rPr>
          <w:rFonts w:ascii="Calibri" w:hAnsi="Calibri" w:eastAsia="微软雅黑" w:cs="Calibri"/>
          <w:color w:val="000000"/>
        </w:rPr>
        <w:t>≤</w:t>
      </w:r>
      <w:r>
        <w:rPr>
          <w:rFonts w:hint="eastAsia" w:ascii="微软雅黑" w:hAnsi="微软雅黑" w:eastAsia="微软雅黑"/>
          <w:color w:val="000000"/>
        </w:rPr>
        <w:t>14L/H</w:t>
      </w:r>
    </w:p>
    <w:p>
      <w:pPr>
        <w:numPr>
          <w:ilvl w:val="0"/>
          <w:numId w:val="9"/>
        </w:numPr>
        <w:spacing w:line="240" w:lineRule="auto"/>
        <w:rPr>
          <w:rFonts w:ascii="微软雅黑" w:hAnsi="微软雅黑" w:eastAsia="微软雅黑"/>
          <w:color w:val="000000"/>
        </w:rPr>
      </w:pPr>
      <w:r>
        <w:rPr>
          <w:rFonts w:hint="eastAsia" w:ascii="微软雅黑" w:hAnsi="微软雅黑" w:eastAsia="微软雅黑"/>
          <w:color w:val="000000"/>
        </w:rPr>
        <w:t>存储功能：海量存储，无限制</w:t>
      </w:r>
    </w:p>
    <w:p>
      <w:pPr>
        <w:numPr>
          <w:ilvl w:val="0"/>
          <w:numId w:val="9"/>
        </w:numPr>
        <w:spacing w:line="240" w:lineRule="auto"/>
        <w:rPr>
          <w:rFonts w:ascii="微软雅黑" w:hAnsi="微软雅黑" w:eastAsia="微软雅黑"/>
          <w:bCs/>
        </w:rPr>
      </w:pPr>
      <w:r>
        <w:rPr>
          <w:rFonts w:hint="eastAsia" w:ascii="微软雅黑" w:hAnsi="微软雅黑" w:eastAsia="微软雅黑"/>
          <w:color w:val="000000"/>
        </w:rPr>
        <w:t>尺寸：约1200mm长×720mm宽×1258mm高</w:t>
      </w:r>
    </w:p>
    <w:p>
      <w:pPr>
        <w:numPr>
          <w:ilvl w:val="0"/>
          <w:numId w:val="9"/>
        </w:numPr>
        <w:spacing w:line="240" w:lineRule="auto"/>
        <w:rPr>
          <w:rFonts w:hint="eastAsia" w:ascii="微软雅黑" w:hAnsi="微软雅黑" w:eastAsia="微软雅黑"/>
          <w:bCs/>
        </w:rPr>
      </w:pPr>
      <w:r>
        <w:rPr>
          <w:rFonts w:hint="eastAsia" w:ascii="微软雅黑" w:hAnsi="微软雅黑" w:eastAsia="微软雅黑"/>
          <w:bCs/>
        </w:rPr>
        <w:t>每日保养：每日开关机自动保养，也可24小时待机</w:t>
      </w:r>
    </w:p>
    <w:p>
      <w:pPr>
        <w:spacing w:line="240" w:lineRule="auto"/>
        <w:rPr>
          <w:rFonts w:ascii="微软雅黑" w:hAnsi="微软雅黑" w:eastAsia="微软雅黑"/>
          <w:bCs/>
        </w:rPr>
      </w:pPr>
      <w:r>
        <w:rPr>
          <w:rFonts w:hint="eastAsia" w:ascii="微软雅黑" w:hAnsi="微软雅黑" w:eastAsia="微软雅黑"/>
          <w:bCs/>
        </w:rPr>
        <w:t>24.可开展项目尿转铁蛋白、尿α1微球蛋白、尿β2微球蛋白、尿视黄醇结合蛋白、尿胱抑素C、尿免疫球蛋白IgG、尿微量白蛋白、尿肌酐、尿纤维蛋白原降解产物、尿N-乙酰β-D-氨基葡萄糖苷酶、尿总蛋白</w:t>
      </w:r>
    </w:p>
    <w:p>
      <w:pPr>
        <w:spacing w:line="240" w:lineRule="auto"/>
        <w:rPr>
          <w:rFonts w:hint="default" w:ascii="宋体" w:hAnsi="宋体" w:cs="宋体"/>
          <w:color w:val="000000"/>
          <w:sz w:val="24"/>
          <w:szCs w:val="24"/>
          <w:lang w:val="en-US" w:eastAsia="zh-CN"/>
        </w:rPr>
      </w:pPr>
    </w:p>
    <w:p>
      <w:pPr>
        <w:pStyle w:val="7"/>
        <w:rPr>
          <w:rFonts w:hint="default" w:ascii="宋体" w:hAnsi="宋体" w:cs="宋体"/>
          <w:color w:val="000000"/>
          <w:sz w:val="24"/>
          <w:szCs w:val="24"/>
          <w:lang w:val="en-US" w:eastAsia="zh-CN"/>
        </w:rPr>
      </w:pPr>
    </w:p>
    <w:p>
      <w:pPr>
        <w:pStyle w:val="7"/>
        <w:rPr>
          <w:rFonts w:hint="default" w:ascii="宋体" w:hAnsi="宋体" w:cs="宋体"/>
          <w:color w:val="000000"/>
          <w:sz w:val="24"/>
          <w:szCs w:val="24"/>
          <w:lang w:val="en-US" w:eastAsia="zh-CN"/>
        </w:rPr>
      </w:pPr>
    </w:p>
    <w:p>
      <w:pPr>
        <w:pStyle w:val="7"/>
        <w:rPr>
          <w:rFonts w:hint="default" w:ascii="宋体" w:hAnsi="宋体" w:cs="宋体"/>
          <w:color w:val="000000"/>
          <w:sz w:val="24"/>
          <w:szCs w:val="24"/>
          <w:lang w:val="en-US" w:eastAsia="zh-CN"/>
        </w:rPr>
      </w:pPr>
    </w:p>
    <w:p>
      <w:pPr>
        <w:pStyle w:val="7"/>
        <w:rPr>
          <w:rFonts w:hint="default" w:ascii="宋体" w:hAnsi="宋体" w:cs="宋体"/>
          <w:color w:val="000000"/>
          <w:sz w:val="24"/>
          <w:szCs w:val="24"/>
          <w:lang w:val="en-US" w:eastAsia="zh-CN"/>
        </w:rPr>
      </w:pPr>
    </w:p>
    <w:p>
      <w:pPr>
        <w:pStyle w:val="7"/>
        <w:rPr>
          <w:rFonts w:hint="default" w:ascii="宋体" w:hAnsi="宋体" w:cs="宋体"/>
          <w:color w:val="000000"/>
          <w:sz w:val="24"/>
          <w:szCs w:val="24"/>
          <w:lang w:val="en-US" w:eastAsia="zh-CN"/>
        </w:rPr>
      </w:pPr>
    </w:p>
    <w:p>
      <w:pPr>
        <w:pStyle w:val="7"/>
        <w:rPr>
          <w:rFonts w:hint="default" w:ascii="宋体" w:hAnsi="宋体" w:cs="宋体"/>
          <w:color w:val="000000"/>
          <w:sz w:val="24"/>
          <w:szCs w:val="24"/>
          <w:lang w:val="en-US" w:eastAsia="zh-CN"/>
        </w:rPr>
      </w:pPr>
    </w:p>
    <w:p>
      <w:pPr>
        <w:pStyle w:val="7"/>
        <w:rPr>
          <w:rFonts w:hint="default" w:ascii="宋体" w:hAnsi="宋体" w:cs="宋体"/>
          <w:color w:val="000000"/>
          <w:sz w:val="24"/>
          <w:szCs w:val="24"/>
          <w:lang w:val="en-US" w:eastAsia="zh-CN"/>
        </w:rPr>
      </w:pPr>
    </w:p>
    <w:p>
      <w:pPr>
        <w:pStyle w:val="7"/>
        <w:rPr>
          <w:rFonts w:hint="default" w:ascii="宋体" w:hAnsi="宋体" w:cs="宋体"/>
          <w:color w:val="000000"/>
          <w:sz w:val="24"/>
          <w:szCs w:val="24"/>
          <w:lang w:val="en-US" w:eastAsia="zh-CN"/>
        </w:rPr>
      </w:pPr>
    </w:p>
    <w:p>
      <w:pPr>
        <w:pStyle w:val="7"/>
        <w:rPr>
          <w:rFonts w:hint="default" w:ascii="宋体" w:hAnsi="宋体" w:cs="宋体"/>
          <w:color w:val="000000"/>
          <w:sz w:val="24"/>
          <w:szCs w:val="24"/>
          <w:lang w:val="en-US" w:eastAsia="zh-CN"/>
        </w:rPr>
      </w:pPr>
    </w:p>
    <w:p>
      <w:pPr>
        <w:pStyle w:val="7"/>
        <w:rPr>
          <w:rFonts w:hint="default" w:ascii="宋体" w:hAnsi="宋体" w:cs="宋体"/>
          <w:color w:val="000000"/>
          <w:sz w:val="24"/>
          <w:szCs w:val="24"/>
          <w:lang w:val="en-US" w:eastAsia="zh-CN"/>
        </w:rPr>
      </w:pPr>
    </w:p>
    <w:p>
      <w:pPr>
        <w:pStyle w:val="7"/>
        <w:rPr>
          <w:rFonts w:hint="default" w:ascii="宋体" w:hAnsi="宋体" w:cs="宋体"/>
          <w:color w:val="000000"/>
          <w:sz w:val="24"/>
          <w:szCs w:val="24"/>
          <w:lang w:val="en-US" w:eastAsia="zh-CN"/>
        </w:rPr>
      </w:pPr>
    </w:p>
    <w:p>
      <w:pPr>
        <w:pStyle w:val="7"/>
        <w:rPr>
          <w:rFonts w:hint="default" w:ascii="宋体" w:hAnsi="宋体" w:cs="宋体"/>
          <w:color w:val="000000"/>
          <w:sz w:val="24"/>
          <w:szCs w:val="24"/>
          <w:lang w:val="en-US" w:eastAsia="zh-CN"/>
        </w:rPr>
      </w:pPr>
    </w:p>
    <w:p>
      <w:pPr>
        <w:pStyle w:val="7"/>
        <w:rPr>
          <w:rFonts w:hint="default" w:ascii="宋体" w:hAnsi="宋体" w:cs="宋体"/>
          <w:color w:val="000000"/>
          <w:sz w:val="24"/>
          <w:szCs w:val="24"/>
          <w:lang w:val="en-US" w:eastAsia="zh-CN"/>
        </w:rPr>
      </w:pPr>
    </w:p>
    <w:p>
      <w:pPr>
        <w:pStyle w:val="7"/>
        <w:rPr>
          <w:rFonts w:hint="default" w:ascii="宋体" w:hAnsi="宋体" w:cs="宋体"/>
          <w:color w:val="000000"/>
          <w:sz w:val="24"/>
          <w:szCs w:val="24"/>
          <w:lang w:val="en-US" w:eastAsia="zh-CN"/>
        </w:rPr>
      </w:pPr>
    </w:p>
    <w:p>
      <w:pPr>
        <w:pStyle w:val="7"/>
        <w:rPr>
          <w:rFonts w:hint="default" w:ascii="宋体" w:hAnsi="宋体" w:cs="宋体"/>
          <w:color w:val="000000"/>
          <w:sz w:val="24"/>
          <w:szCs w:val="24"/>
          <w:lang w:val="en-US" w:eastAsia="zh-CN"/>
        </w:rPr>
      </w:pPr>
    </w:p>
    <w:p>
      <w:pPr>
        <w:pStyle w:val="7"/>
        <w:rPr>
          <w:rFonts w:hint="default" w:ascii="宋体" w:hAnsi="宋体" w:cs="宋体"/>
          <w:color w:val="000000"/>
          <w:sz w:val="24"/>
          <w:szCs w:val="24"/>
          <w:lang w:val="en-US" w:eastAsia="zh-CN"/>
        </w:rPr>
      </w:pPr>
    </w:p>
    <w:p>
      <w:pPr>
        <w:pStyle w:val="7"/>
        <w:rPr>
          <w:rFonts w:hint="default" w:ascii="宋体" w:hAnsi="宋体" w:cs="宋体"/>
          <w:color w:val="000000"/>
          <w:sz w:val="24"/>
          <w:szCs w:val="24"/>
          <w:lang w:val="en-US" w:eastAsia="zh-CN"/>
        </w:rPr>
      </w:pPr>
    </w:p>
    <w:p>
      <w:pPr>
        <w:pStyle w:val="7"/>
        <w:rPr>
          <w:rFonts w:hint="default" w:ascii="宋体" w:hAnsi="宋体" w:cs="宋体"/>
          <w:color w:val="000000"/>
          <w:sz w:val="24"/>
          <w:szCs w:val="24"/>
          <w:lang w:val="en-US" w:eastAsia="zh-CN"/>
        </w:rPr>
      </w:pPr>
    </w:p>
    <w:p>
      <w:pPr>
        <w:pStyle w:val="7"/>
        <w:rPr>
          <w:rFonts w:hint="default" w:ascii="宋体" w:hAnsi="宋体" w:cs="宋体"/>
          <w:color w:val="000000"/>
          <w:sz w:val="24"/>
          <w:szCs w:val="24"/>
          <w:lang w:val="en-US" w:eastAsia="zh-CN"/>
        </w:rPr>
      </w:pPr>
    </w:p>
    <w:p>
      <w:pPr>
        <w:pStyle w:val="7"/>
        <w:rPr>
          <w:rFonts w:hint="default" w:ascii="宋体" w:hAnsi="宋体" w:cs="宋体"/>
          <w:color w:val="000000"/>
          <w:sz w:val="24"/>
          <w:szCs w:val="24"/>
          <w:lang w:val="en-US" w:eastAsia="zh-CN"/>
        </w:rPr>
      </w:pPr>
    </w:p>
    <w:p>
      <w:pPr>
        <w:pStyle w:val="7"/>
        <w:rPr>
          <w:rFonts w:hint="default" w:ascii="宋体" w:hAnsi="宋体" w:cs="宋体"/>
          <w:color w:val="000000"/>
          <w:sz w:val="24"/>
          <w:szCs w:val="24"/>
          <w:lang w:val="en-US" w:eastAsia="zh-CN"/>
        </w:rPr>
      </w:pPr>
    </w:p>
    <w:p>
      <w:pPr>
        <w:pStyle w:val="7"/>
        <w:rPr>
          <w:rFonts w:hint="default" w:ascii="宋体" w:hAnsi="宋体" w:cs="宋体"/>
          <w:color w:val="000000"/>
          <w:sz w:val="24"/>
          <w:szCs w:val="24"/>
          <w:lang w:val="en-US" w:eastAsia="zh-CN"/>
        </w:rPr>
      </w:pPr>
    </w:p>
    <w:p>
      <w:pPr>
        <w:pStyle w:val="7"/>
        <w:rPr>
          <w:rFonts w:hint="default" w:ascii="宋体" w:hAnsi="宋体" w:cs="宋体"/>
          <w:color w:val="000000"/>
          <w:sz w:val="24"/>
          <w:szCs w:val="24"/>
          <w:lang w:val="en-US" w:eastAsia="zh-CN"/>
        </w:rPr>
      </w:pPr>
    </w:p>
    <w:p>
      <w:pPr>
        <w:jc w:val="center"/>
        <w:rPr>
          <w:rFonts w:ascii="宋体" w:hAnsi="宋体" w:cs="宋体"/>
          <w:b/>
          <w:bCs/>
          <w:sz w:val="32"/>
          <w:szCs w:val="32"/>
        </w:rPr>
      </w:pPr>
      <w:r>
        <w:rPr>
          <w:rFonts w:hint="eastAsia" w:ascii="宋体" w:hAnsi="宋体" w:cs="宋体"/>
          <w:b/>
          <w:bCs/>
          <w:sz w:val="32"/>
          <w:szCs w:val="32"/>
        </w:rPr>
        <w:t>特定蛋白分析仪</w:t>
      </w:r>
      <w:r>
        <w:rPr>
          <w:rFonts w:ascii="Times New Roman" w:hAnsi="Times New Roman"/>
          <w:b/>
          <w:bCs/>
          <w:color w:val="000000"/>
          <w:sz w:val="32"/>
          <w:szCs w:val="32"/>
        </w:rPr>
        <w:t>技术参数</w:t>
      </w:r>
    </w:p>
    <w:tbl>
      <w:tblPr>
        <w:tblStyle w:val="8"/>
        <w:tblW w:w="9345" w:type="dxa"/>
        <w:tblInd w:w="-9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0"/>
        <w:gridCol w:w="1993"/>
        <w:gridCol w:w="60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50" w:type="dxa"/>
            <w:shd w:val="clear" w:color="auto" w:fill="FFFFFF"/>
            <w:noWrap w:val="0"/>
            <w:vAlign w:val="center"/>
          </w:tcPr>
          <w:p>
            <w:pPr>
              <w:jc w:val="center"/>
              <w:rPr>
                <w:rFonts w:hint="eastAsia" w:ascii="Times New Roman" w:hAnsi="Times New Roman"/>
                <w:b/>
                <w:bCs/>
                <w:color w:val="000000"/>
                <w:sz w:val="24"/>
                <w:szCs w:val="24"/>
              </w:rPr>
            </w:pPr>
            <w:r>
              <w:rPr>
                <w:rFonts w:ascii="Times New Roman" w:hAnsi="Times New Roman"/>
                <w:b/>
                <w:bCs/>
                <w:color w:val="000000"/>
                <w:sz w:val="24"/>
                <w:szCs w:val="24"/>
              </w:rPr>
              <w:t>序号</w:t>
            </w:r>
          </w:p>
        </w:tc>
        <w:tc>
          <w:tcPr>
            <w:tcW w:w="1993" w:type="dxa"/>
            <w:shd w:val="clear" w:color="auto" w:fill="FFFFFF"/>
            <w:noWrap w:val="0"/>
            <w:vAlign w:val="center"/>
          </w:tcPr>
          <w:p>
            <w:pPr>
              <w:jc w:val="center"/>
              <w:rPr>
                <w:rFonts w:ascii="Times New Roman" w:hAnsi="Times New Roman"/>
                <w:b/>
                <w:bCs/>
                <w:color w:val="000000"/>
                <w:sz w:val="24"/>
                <w:szCs w:val="24"/>
              </w:rPr>
            </w:pPr>
            <w:r>
              <w:rPr>
                <w:rFonts w:ascii="Times New Roman" w:hAnsi="Times New Roman"/>
                <w:b/>
                <w:bCs/>
                <w:color w:val="000000"/>
                <w:sz w:val="24"/>
                <w:szCs w:val="24"/>
              </w:rPr>
              <w:t>指标</w:t>
            </w:r>
          </w:p>
        </w:tc>
        <w:tc>
          <w:tcPr>
            <w:tcW w:w="6002" w:type="dxa"/>
            <w:noWrap w:val="0"/>
            <w:vAlign w:val="center"/>
          </w:tcPr>
          <w:p>
            <w:pPr>
              <w:jc w:val="center"/>
              <w:rPr>
                <w:rFonts w:ascii="Times New Roman" w:hAnsi="Times New Roman"/>
                <w:b/>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50" w:type="dxa"/>
            <w:vMerge w:val="restart"/>
            <w:shd w:val="clear" w:color="auto" w:fill="FFFFFF"/>
            <w:noWrap w:val="0"/>
            <w:vAlign w:val="center"/>
          </w:tcPr>
          <w:p>
            <w:pPr>
              <w:jc w:val="center"/>
              <w:rPr>
                <w:rFonts w:ascii="Times New Roman" w:hAnsi="Times New Roman"/>
                <w:color w:val="000000"/>
                <w:sz w:val="24"/>
                <w:szCs w:val="24"/>
              </w:rPr>
            </w:pPr>
            <w:r>
              <w:rPr>
                <w:rFonts w:ascii="Times New Roman" w:hAnsi="Times New Roman"/>
                <w:color w:val="000000"/>
                <w:sz w:val="24"/>
                <w:szCs w:val="24"/>
              </w:rPr>
              <w:t>基本参数</w:t>
            </w:r>
          </w:p>
        </w:tc>
        <w:tc>
          <w:tcPr>
            <w:tcW w:w="1993" w:type="dxa"/>
            <w:shd w:val="clear" w:color="auto" w:fill="FFFFFF"/>
            <w:noWrap w:val="0"/>
            <w:vAlign w:val="center"/>
          </w:tcPr>
          <w:p>
            <w:pPr>
              <w:jc w:val="center"/>
              <w:rPr>
                <w:rFonts w:ascii="Times New Roman" w:hAnsi="Times New Roman"/>
                <w:color w:val="000000"/>
                <w:sz w:val="24"/>
                <w:szCs w:val="24"/>
              </w:rPr>
            </w:pPr>
            <w:r>
              <w:rPr>
                <w:rFonts w:ascii="Times New Roman" w:hAnsi="Times New Roman"/>
                <w:color w:val="000000"/>
                <w:sz w:val="24"/>
                <w:szCs w:val="24"/>
              </w:rPr>
              <w:t>检测原理</w:t>
            </w:r>
          </w:p>
        </w:tc>
        <w:tc>
          <w:tcPr>
            <w:tcW w:w="6002" w:type="dxa"/>
            <w:noWrap w:val="0"/>
            <w:vAlign w:val="center"/>
          </w:tcPr>
          <w:p>
            <w:pPr>
              <w:rPr>
                <w:rFonts w:ascii="Times New Roman" w:hAnsi="Times New Roman"/>
                <w:color w:val="000000"/>
                <w:sz w:val="24"/>
                <w:szCs w:val="24"/>
              </w:rPr>
            </w:pPr>
            <w:r>
              <w:rPr>
                <w:rFonts w:ascii="Times New Roman" w:hAnsi="Times New Roman"/>
                <w:color w:val="000000"/>
                <w:sz w:val="24"/>
                <w:szCs w:val="24"/>
              </w:rPr>
              <w:t>散射比浊法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50" w:type="dxa"/>
            <w:vMerge w:val="continue"/>
            <w:shd w:val="clear" w:color="auto" w:fill="FFFFFF"/>
            <w:noWrap w:val="0"/>
            <w:vAlign w:val="center"/>
          </w:tcPr>
          <w:p>
            <w:pPr>
              <w:jc w:val="center"/>
              <w:rPr>
                <w:rFonts w:ascii="Times New Roman" w:hAnsi="Times New Roman"/>
                <w:color w:val="000000"/>
                <w:sz w:val="24"/>
                <w:szCs w:val="24"/>
              </w:rPr>
            </w:pPr>
          </w:p>
        </w:tc>
        <w:tc>
          <w:tcPr>
            <w:tcW w:w="1993" w:type="dxa"/>
            <w:shd w:val="clear" w:color="auto" w:fill="FFFFFF"/>
            <w:noWrap w:val="0"/>
            <w:vAlign w:val="center"/>
          </w:tcPr>
          <w:p>
            <w:pPr>
              <w:jc w:val="center"/>
              <w:rPr>
                <w:rFonts w:ascii="Times New Roman" w:hAnsi="Times New Roman"/>
                <w:color w:val="000000"/>
                <w:sz w:val="24"/>
                <w:szCs w:val="24"/>
              </w:rPr>
            </w:pPr>
            <w:r>
              <w:rPr>
                <w:rFonts w:hint="eastAsia" w:ascii="微软雅黑" w:hAnsi="微软雅黑" w:eastAsia="微软雅黑" w:cs="微软雅黑"/>
                <w:color w:val="000000"/>
                <w:lang w:val="en-US" w:eastAsia="zh-CN"/>
              </w:rPr>
              <w:t>★</w:t>
            </w:r>
            <w:r>
              <w:rPr>
                <w:rFonts w:ascii="Times New Roman" w:hAnsi="Times New Roman"/>
                <w:color w:val="000000"/>
                <w:sz w:val="24"/>
                <w:szCs w:val="24"/>
              </w:rPr>
              <w:t>检测项目</w:t>
            </w:r>
          </w:p>
        </w:tc>
        <w:tc>
          <w:tcPr>
            <w:tcW w:w="6002" w:type="dxa"/>
            <w:noWrap w:val="0"/>
            <w:vAlign w:val="center"/>
          </w:tcPr>
          <w:p>
            <w:pPr>
              <w:rPr>
                <w:rFonts w:ascii="Times New Roman" w:hAnsi="Times New Roman"/>
                <w:color w:val="000000"/>
                <w:sz w:val="24"/>
                <w:szCs w:val="24"/>
              </w:rPr>
            </w:pPr>
            <w:r>
              <w:rPr>
                <w:rFonts w:ascii="Times New Roman" w:hAnsi="Times New Roman"/>
                <w:color w:val="000000"/>
                <w:sz w:val="24"/>
                <w:szCs w:val="24"/>
              </w:rPr>
              <w:t>超敏C反应蛋白；血清淀粉样蛋白A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50" w:type="dxa"/>
            <w:vMerge w:val="continue"/>
            <w:shd w:val="clear" w:color="auto" w:fill="FFFFFF"/>
            <w:noWrap w:val="0"/>
            <w:vAlign w:val="center"/>
          </w:tcPr>
          <w:p>
            <w:pPr>
              <w:jc w:val="center"/>
              <w:rPr>
                <w:rFonts w:ascii="Times New Roman" w:hAnsi="Times New Roman"/>
                <w:color w:val="000000"/>
                <w:sz w:val="24"/>
                <w:szCs w:val="24"/>
              </w:rPr>
            </w:pPr>
          </w:p>
        </w:tc>
        <w:tc>
          <w:tcPr>
            <w:tcW w:w="1993" w:type="dxa"/>
            <w:shd w:val="clear" w:color="auto" w:fill="FFFFFF"/>
            <w:noWrap w:val="0"/>
            <w:vAlign w:val="center"/>
          </w:tcPr>
          <w:p>
            <w:pPr>
              <w:jc w:val="center"/>
              <w:rPr>
                <w:rFonts w:ascii="Times New Roman" w:hAnsi="Times New Roman"/>
                <w:color w:val="000000"/>
                <w:sz w:val="24"/>
                <w:szCs w:val="24"/>
              </w:rPr>
            </w:pPr>
            <w:r>
              <w:rPr>
                <w:rFonts w:ascii="Times New Roman" w:hAnsi="Times New Roman"/>
                <w:color w:val="000000"/>
                <w:sz w:val="24"/>
                <w:szCs w:val="24"/>
              </w:rPr>
              <w:t>样本类型</w:t>
            </w:r>
          </w:p>
        </w:tc>
        <w:tc>
          <w:tcPr>
            <w:tcW w:w="6002" w:type="dxa"/>
            <w:noWrap w:val="0"/>
            <w:vAlign w:val="center"/>
          </w:tcPr>
          <w:p>
            <w:pPr>
              <w:rPr>
                <w:rFonts w:ascii="Times New Roman" w:hAnsi="Times New Roman"/>
                <w:color w:val="000000"/>
                <w:sz w:val="24"/>
                <w:szCs w:val="24"/>
              </w:rPr>
            </w:pPr>
            <w:r>
              <w:rPr>
                <w:rFonts w:ascii="Times New Roman" w:hAnsi="Times New Roman"/>
                <w:color w:val="000000"/>
                <w:sz w:val="24"/>
                <w:szCs w:val="24"/>
              </w:rPr>
              <w:t>全血、血清、血浆、稀释血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50" w:type="dxa"/>
            <w:vMerge w:val="continue"/>
            <w:shd w:val="clear" w:color="auto" w:fill="FFFFFF"/>
            <w:noWrap w:val="0"/>
            <w:vAlign w:val="center"/>
          </w:tcPr>
          <w:p>
            <w:pPr>
              <w:jc w:val="center"/>
              <w:rPr>
                <w:rFonts w:ascii="Times New Roman" w:hAnsi="Times New Roman"/>
                <w:color w:val="000000"/>
                <w:sz w:val="24"/>
                <w:szCs w:val="24"/>
              </w:rPr>
            </w:pPr>
          </w:p>
        </w:tc>
        <w:tc>
          <w:tcPr>
            <w:tcW w:w="1993" w:type="dxa"/>
            <w:shd w:val="clear" w:color="auto" w:fill="FFFFFF"/>
            <w:noWrap w:val="0"/>
            <w:vAlign w:val="center"/>
          </w:tcPr>
          <w:p>
            <w:pPr>
              <w:jc w:val="center"/>
              <w:rPr>
                <w:rFonts w:ascii="Times New Roman" w:hAnsi="Times New Roman"/>
                <w:color w:val="000000"/>
                <w:sz w:val="24"/>
                <w:szCs w:val="24"/>
              </w:rPr>
            </w:pPr>
            <w:r>
              <w:rPr>
                <w:rFonts w:ascii="Times New Roman" w:hAnsi="Times New Roman"/>
                <w:color w:val="000000"/>
                <w:sz w:val="24"/>
                <w:szCs w:val="24"/>
              </w:rPr>
              <w:t>进样方式</w:t>
            </w:r>
          </w:p>
        </w:tc>
        <w:tc>
          <w:tcPr>
            <w:tcW w:w="6002" w:type="dxa"/>
            <w:noWrap w:val="0"/>
            <w:vAlign w:val="center"/>
          </w:tcPr>
          <w:p>
            <w:pPr>
              <w:rPr>
                <w:rFonts w:ascii="Times New Roman" w:hAnsi="Times New Roman"/>
                <w:color w:val="000000"/>
                <w:sz w:val="24"/>
                <w:szCs w:val="24"/>
              </w:rPr>
            </w:pPr>
            <w:r>
              <w:rPr>
                <w:rFonts w:ascii="Times New Roman" w:hAnsi="Times New Roman"/>
                <w:color w:val="000000"/>
                <w:sz w:val="24"/>
                <w:szCs w:val="24"/>
              </w:rPr>
              <w:t>具备轨道自动进样功能，可一次装载</w:t>
            </w:r>
            <w:r>
              <w:rPr>
                <w:rFonts w:ascii="Calibri" w:hAnsi="Calibri" w:cs="Calibri"/>
                <w:color w:val="000000"/>
                <w:sz w:val="24"/>
                <w:szCs w:val="24"/>
              </w:rPr>
              <w:t>≥</w:t>
            </w:r>
            <w:r>
              <w:rPr>
                <w:rFonts w:ascii="Times New Roman" w:hAnsi="Times New Roman"/>
                <w:color w:val="000000"/>
                <w:sz w:val="24"/>
                <w:szCs w:val="24"/>
              </w:rPr>
              <w:t>50个样本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50" w:type="dxa"/>
            <w:vMerge w:val="continue"/>
            <w:shd w:val="clear" w:color="auto" w:fill="FFFFFF"/>
            <w:noWrap w:val="0"/>
            <w:vAlign w:val="center"/>
          </w:tcPr>
          <w:p>
            <w:pPr>
              <w:jc w:val="center"/>
              <w:rPr>
                <w:rFonts w:ascii="Times New Roman" w:hAnsi="Times New Roman"/>
                <w:color w:val="000000"/>
                <w:sz w:val="24"/>
                <w:szCs w:val="24"/>
              </w:rPr>
            </w:pPr>
          </w:p>
        </w:tc>
        <w:tc>
          <w:tcPr>
            <w:tcW w:w="1993" w:type="dxa"/>
            <w:shd w:val="clear" w:color="auto" w:fill="FFFFFF"/>
            <w:noWrap w:val="0"/>
            <w:vAlign w:val="center"/>
          </w:tcPr>
          <w:p>
            <w:pPr>
              <w:jc w:val="center"/>
              <w:rPr>
                <w:rFonts w:ascii="Times New Roman" w:hAnsi="Times New Roman"/>
                <w:color w:val="000000"/>
                <w:sz w:val="24"/>
                <w:szCs w:val="24"/>
              </w:rPr>
            </w:pPr>
            <w:r>
              <w:rPr>
                <w:rFonts w:ascii="Times New Roman" w:hAnsi="Times New Roman"/>
                <w:color w:val="000000"/>
                <w:sz w:val="24"/>
                <w:szCs w:val="24"/>
              </w:rPr>
              <w:t>急诊位</w:t>
            </w:r>
          </w:p>
        </w:tc>
        <w:tc>
          <w:tcPr>
            <w:tcW w:w="6002" w:type="dxa"/>
            <w:noWrap w:val="0"/>
            <w:vAlign w:val="center"/>
          </w:tcPr>
          <w:p>
            <w:pPr>
              <w:rPr>
                <w:rFonts w:ascii="Times New Roman" w:hAnsi="Times New Roman"/>
                <w:color w:val="000000"/>
                <w:sz w:val="24"/>
                <w:szCs w:val="24"/>
              </w:rPr>
            </w:pPr>
            <w:r>
              <w:rPr>
                <w:rFonts w:ascii="Calibri" w:hAnsi="Calibri" w:cs="Calibri"/>
                <w:color w:val="000000"/>
                <w:sz w:val="24"/>
                <w:szCs w:val="24"/>
              </w:rPr>
              <w:t>≥</w:t>
            </w:r>
            <w:r>
              <w:rPr>
                <w:rFonts w:ascii="Times New Roman" w:hAnsi="Times New Roman"/>
                <w:color w:val="000000"/>
                <w:sz w:val="24"/>
                <w:szCs w:val="24"/>
              </w:rPr>
              <w:t>1个，具备急诊优先功能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50" w:type="dxa"/>
            <w:vMerge w:val="continue"/>
            <w:shd w:val="clear" w:color="auto" w:fill="FFFFFF"/>
            <w:noWrap w:val="0"/>
            <w:vAlign w:val="center"/>
          </w:tcPr>
          <w:p>
            <w:pPr>
              <w:jc w:val="center"/>
              <w:rPr>
                <w:rFonts w:ascii="Times New Roman" w:hAnsi="Times New Roman"/>
                <w:color w:val="000000"/>
                <w:sz w:val="24"/>
                <w:szCs w:val="24"/>
              </w:rPr>
            </w:pPr>
          </w:p>
        </w:tc>
        <w:tc>
          <w:tcPr>
            <w:tcW w:w="1993" w:type="dxa"/>
            <w:shd w:val="clear" w:color="auto" w:fill="FFFFFF"/>
            <w:noWrap w:val="0"/>
            <w:vAlign w:val="center"/>
          </w:tcPr>
          <w:p>
            <w:pPr>
              <w:jc w:val="center"/>
              <w:rPr>
                <w:rFonts w:ascii="Times New Roman" w:hAnsi="Times New Roman"/>
                <w:color w:val="000000"/>
                <w:sz w:val="24"/>
                <w:szCs w:val="24"/>
              </w:rPr>
            </w:pPr>
            <w:r>
              <w:rPr>
                <w:rFonts w:ascii="Times New Roman" w:hAnsi="Times New Roman"/>
                <w:color w:val="000000"/>
                <w:sz w:val="24"/>
                <w:szCs w:val="24"/>
              </w:rPr>
              <w:t>试剂位</w:t>
            </w:r>
          </w:p>
        </w:tc>
        <w:tc>
          <w:tcPr>
            <w:tcW w:w="6002" w:type="dxa"/>
            <w:noWrap w:val="0"/>
            <w:vAlign w:val="center"/>
          </w:tcPr>
          <w:p>
            <w:pPr>
              <w:rPr>
                <w:rFonts w:ascii="Times New Roman" w:hAnsi="Times New Roman"/>
                <w:color w:val="000000"/>
                <w:sz w:val="24"/>
                <w:szCs w:val="24"/>
              </w:rPr>
            </w:pPr>
            <w:r>
              <w:rPr>
                <w:rFonts w:ascii="Calibri" w:hAnsi="Calibri" w:cs="Calibri"/>
                <w:color w:val="000000"/>
                <w:sz w:val="24"/>
                <w:szCs w:val="24"/>
              </w:rPr>
              <w:t>≥</w:t>
            </w:r>
            <w:r>
              <w:rPr>
                <w:rFonts w:ascii="Times New Roman" w:hAnsi="Times New Roman"/>
                <w:color w:val="000000"/>
                <w:sz w:val="24"/>
                <w:szCs w:val="24"/>
              </w:rPr>
              <w:t>4个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trPr>
        <w:tc>
          <w:tcPr>
            <w:tcW w:w="1350" w:type="dxa"/>
            <w:vMerge w:val="continue"/>
            <w:shd w:val="clear" w:color="auto" w:fill="FFFFFF"/>
            <w:noWrap w:val="0"/>
            <w:vAlign w:val="center"/>
          </w:tcPr>
          <w:p>
            <w:pPr>
              <w:jc w:val="center"/>
              <w:rPr>
                <w:rFonts w:ascii="Times New Roman" w:hAnsi="Times New Roman"/>
                <w:color w:val="000000"/>
                <w:sz w:val="24"/>
                <w:szCs w:val="24"/>
              </w:rPr>
            </w:pPr>
          </w:p>
        </w:tc>
        <w:tc>
          <w:tcPr>
            <w:tcW w:w="1993" w:type="dxa"/>
            <w:shd w:val="clear" w:color="auto" w:fill="FFFFFF"/>
            <w:noWrap w:val="0"/>
            <w:vAlign w:val="center"/>
          </w:tcPr>
          <w:p>
            <w:pPr>
              <w:jc w:val="center"/>
              <w:rPr>
                <w:rFonts w:ascii="Times New Roman" w:hAnsi="Times New Roman"/>
                <w:color w:val="000000"/>
                <w:sz w:val="24"/>
                <w:szCs w:val="24"/>
              </w:rPr>
            </w:pPr>
            <w:r>
              <w:rPr>
                <w:rFonts w:hint="eastAsia" w:ascii="微软雅黑" w:hAnsi="微软雅黑" w:eastAsia="微软雅黑" w:cs="微软雅黑"/>
                <w:color w:val="000000"/>
                <w:lang w:val="en-US" w:eastAsia="zh-CN"/>
              </w:rPr>
              <w:t>★</w:t>
            </w:r>
            <w:r>
              <w:rPr>
                <w:rFonts w:ascii="Times New Roman" w:hAnsi="Times New Roman"/>
                <w:color w:val="000000"/>
                <w:sz w:val="24"/>
                <w:szCs w:val="24"/>
              </w:rPr>
              <w:t>反应位</w:t>
            </w:r>
          </w:p>
        </w:tc>
        <w:tc>
          <w:tcPr>
            <w:tcW w:w="6002" w:type="dxa"/>
            <w:noWrap w:val="0"/>
            <w:vAlign w:val="center"/>
          </w:tcPr>
          <w:p>
            <w:pPr>
              <w:rPr>
                <w:rFonts w:ascii="Times New Roman" w:hAnsi="Times New Roman"/>
                <w:color w:val="000000"/>
                <w:sz w:val="24"/>
                <w:szCs w:val="24"/>
              </w:rPr>
            </w:pPr>
            <w:r>
              <w:rPr>
                <w:rFonts w:ascii="Calibri" w:hAnsi="Calibri" w:cs="Calibri"/>
                <w:color w:val="000000"/>
                <w:sz w:val="24"/>
                <w:szCs w:val="24"/>
              </w:rPr>
              <w:t>≥</w:t>
            </w:r>
            <w:r>
              <w:rPr>
                <w:rFonts w:ascii="Times New Roman" w:hAnsi="Times New Roman"/>
                <w:color w:val="000000"/>
                <w:sz w:val="24"/>
                <w:szCs w:val="24"/>
              </w:rPr>
              <w:t>50个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50" w:type="dxa"/>
            <w:vMerge w:val="continue"/>
            <w:shd w:val="clear" w:color="auto" w:fill="FFFFFF"/>
            <w:noWrap w:val="0"/>
            <w:vAlign w:val="center"/>
          </w:tcPr>
          <w:p>
            <w:pPr>
              <w:jc w:val="center"/>
              <w:rPr>
                <w:rFonts w:ascii="Times New Roman" w:hAnsi="Times New Roman"/>
                <w:color w:val="000000"/>
                <w:sz w:val="24"/>
                <w:szCs w:val="24"/>
              </w:rPr>
            </w:pPr>
          </w:p>
        </w:tc>
        <w:tc>
          <w:tcPr>
            <w:tcW w:w="1993" w:type="dxa"/>
            <w:shd w:val="clear" w:color="auto" w:fill="FFFFFF"/>
            <w:noWrap w:val="0"/>
            <w:vAlign w:val="center"/>
          </w:tcPr>
          <w:p>
            <w:pPr>
              <w:jc w:val="center"/>
              <w:rPr>
                <w:rFonts w:ascii="Times New Roman" w:hAnsi="Times New Roman"/>
                <w:color w:val="000000"/>
                <w:sz w:val="24"/>
                <w:szCs w:val="24"/>
              </w:rPr>
            </w:pPr>
            <w:r>
              <w:rPr>
                <w:rFonts w:ascii="Times New Roman" w:hAnsi="Times New Roman"/>
                <w:color w:val="000000"/>
                <w:sz w:val="24"/>
                <w:szCs w:val="24"/>
              </w:rPr>
              <w:t>存储功能</w:t>
            </w:r>
          </w:p>
        </w:tc>
        <w:tc>
          <w:tcPr>
            <w:tcW w:w="6002" w:type="dxa"/>
            <w:noWrap w:val="0"/>
            <w:vAlign w:val="center"/>
          </w:tcPr>
          <w:p>
            <w:pPr>
              <w:rPr>
                <w:rFonts w:ascii="Times New Roman" w:hAnsi="Times New Roman"/>
                <w:color w:val="000000"/>
                <w:sz w:val="24"/>
                <w:szCs w:val="24"/>
              </w:rPr>
            </w:pPr>
            <w:r>
              <w:rPr>
                <w:rFonts w:ascii="Times New Roman" w:hAnsi="Times New Roman"/>
                <w:color w:val="000000"/>
                <w:sz w:val="24"/>
                <w:szCs w:val="24"/>
              </w:rPr>
              <w:t>系统可存储</w:t>
            </w:r>
            <w:r>
              <w:rPr>
                <w:rFonts w:ascii="Calibri" w:hAnsi="Calibri" w:cs="Calibri"/>
                <w:color w:val="000000"/>
                <w:sz w:val="24"/>
                <w:szCs w:val="24"/>
              </w:rPr>
              <w:t>≥</w:t>
            </w:r>
            <w:r>
              <w:rPr>
                <w:rFonts w:ascii="Times New Roman" w:hAnsi="Times New Roman"/>
                <w:color w:val="000000"/>
                <w:sz w:val="24"/>
                <w:szCs w:val="24"/>
              </w:rPr>
              <w:t>100000组数据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50" w:type="dxa"/>
            <w:vMerge w:val="continue"/>
            <w:shd w:val="clear" w:color="auto" w:fill="FFFFFF"/>
            <w:noWrap w:val="0"/>
            <w:vAlign w:val="center"/>
          </w:tcPr>
          <w:p>
            <w:pPr>
              <w:jc w:val="center"/>
              <w:rPr>
                <w:rFonts w:ascii="Times New Roman" w:hAnsi="Times New Roman"/>
                <w:color w:val="000000"/>
                <w:sz w:val="24"/>
                <w:szCs w:val="24"/>
              </w:rPr>
            </w:pPr>
          </w:p>
        </w:tc>
        <w:tc>
          <w:tcPr>
            <w:tcW w:w="1993" w:type="dxa"/>
            <w:shd w:val="clear" w:color="auto" w:fill="FFFFFF"/>
            <w:noWrap w:val="0"/>
            <w:vAlign w:val="center"/>
          </w:tcPr>
          <w:p>
            <w:pPr>
              <w:jc w:val="center"/>
              <w:rPr>
                <w:rFonts w:ascii="Times New Roman" w:hAnsi="Times New Roman"/>
                <w:color w:val="000000"/>
                <w:sz w:val="24"/>
                <w:szCs w:val="24"/>
              </w:rPr>
            </w:pPr>
            <w:r>
              <w:rPr>
                <w:rFonts w:ascii="Times New Roman" w:hAnsi="Times New Roman"/>
                <w:color w:val="000000"/>
                <w:sz w:val="24"/>
                <w:szCs w:val="24"/>
              </w:rPr>
              <w:t>工作环境</w:t>
            </w:r>
          </w:p>
        </w:tc>
        <w:tc>
          <w:tcPr>
            <w:tcW w:w="6002" w:type="dxa"/>
            <w:noWrap w:val="0"/>
            <w:vAlign w:val="center"/>
          </w:tcPr>
          <w:p>
            <w:pPr>
              <w:rPr>
                <w:rFonts w:ascii="Times New Roman" w:hAnsi="Times New Roman"/>
                <w:color w:val="000000"/>
                <w:sz w:val="24"/>
                <w:szCs w:val="24"/>
              </w:rPr>
            </w:pPr>
            <w:r>
              <w:rPr>
                <w:rFonts w:ascii="Times New Roman" w:hAnsi="Times New Roman"/>
                <w:color w:val="000000"/>
                <w:sz w:val="24"/>
                <w:szCs w:val="24"/>
              </w:rPr>
              <w:t>工作环境温度：10-30℃，相对湿度≤80%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50" w:type="dxa"/>
            <w:vMerge w:val="continue"/>
            <w:shd w:val="clear" w:color="auto" w:fill="FFFFFF"/>
            <w:noWrap w:val="0"/>
            <w:vAlign w:val="center"/>
          </w:tcPr>
          <w:p>
            <w:pPr>
              <w:jc w:val="center"/>
              <w:rPr>
                <w:rFonts w:ascii="Times New Roman" w:hAnsi="Times New Roman"/>
                <w:color w:val="000000"/>
                <w:sz w:val="24"/>
                <w:szCs w:val="24"/>
              </w:rPr>
            </w:pPr>
          </w:p>
        </w:tc>
        <w:tc>
          <w:tcPr>
            <w:tcW w:w="1993" w:type="dxa"/>
            <w:shd w:val="clear" w:color="auto" w:fill="FFFFFF"/>
            <w:noWrap w:val="0"/>
            <w:vAlign w:val="center"/>
          </w:tcPr>
          <w:p>
            <w:pPr>
              <w:jc w:val="center"/>
              <w:rPr>
                <w:rFonts w:ascii="Times New Roman" w:hAnsi="Times New Roman"/>
                <w:color w:val="000000"/>
                <w:sz w:val="24"/>
                <w:szCs w:val="24"/>
              </w:rPr>
            </w:pPr>
            <w:r>
              <w:rPr>
                <w:rFonts w:ascii="Times New Roman" w:hAnsi="Times New Roman"/>
                <w:color w:val="000000"/>
                <w:sz w:val="24"/>
                <w:szCs w:val="24"/>
              </w:rPr>
              <w:t>工作电源</w:t>
            </w:r>
          </w:p>
        </w:tc>
        <w:tc>
          <w:tcPr>
            <w:tcW w:w="6002" w:type="dxa"/>
            <w:noWrap w:val="0"/>
            <w:vAlign w:val="center"/>
          </w:tcPr>
          <w:p>
            <w:pPr>
              <w:rPr>
                <w:rFonts w:ascii="Times New Roman" w:hAnsi="Times New Roman"/>
                <w:color w:val="000000"/>
                <w:sz w:val="24"/>
                <w:szCs w:val="24"/>
              </w:rPr>
            </w:pPr>
            <w:r>
              <w:rPr>
                <w:rFonts w:ascii="Times New Roman" w:hAnsi="Times New Roman"/>
                <w:color w:val="000000"/>
                <w:sz w:val="24"/>
                <w:szCs w:val="24"/>
              </w:rPr>
              <w:t>a.c 100-240V，50/60Hz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50" w:type="dxa"/>
            <w:vMerge w:val="continue"/>
            <w:shd w:val="clear" w:color="auto" w:fill="FFFFFF"/>
            <w:noWrap w:val="0"/>
            <w:vAlign w:val="center"/>
          </w:tcPr>
          <w:p>
            <w:pPr>
              <w:jc w:val="center"/>
              <w:rPr>
                <w:rFonts w:ascii="Times New Roman" w:hAnsi="Times New Roman"/>
                <w:color w:val="000000"/>
                <w:sz w:val="24"/>
                <w:szCs w:val="24"/>
              </w:rPr>
            </w:pPr>
          </w:p>
        </w:tc>
        <w:tc>
          <w:tcPr>
            <w:tcW w:w="1993" w:type="dxa"/>
            <w:shd w:val="clear" w:color="auto" w:fill="FFFFFF"/>
            <w:noWrap w:val="0"/>
            <w:vAlign w:val="center"/>
          </w:tcPr>
          <w:p>
            <w:pPr>
              <w:jc w:val="center"/>
              <w:rPr>
                <w:rFonts w:ascii="Times New Roman" w:hAnsi="Times New Roman"/>
                <w:color w:val="000000"/>
                <w:sz w:val="24"/>
                <w:szCs w:val="24"/>
              </w:rPr>
            </w:pPr>
            <w:r>
              <w:rPr>
                <w:rFonts w:ascii="Times New Roman" w:hAnsi="Times New Roman"/>
                <w:color w:val="000000"/>
                <w:sz w:val="24"/>
                <w:szCs w:val="24"/>
              </w:rPr>
              <w:t>输入功率</w:t>
            </w:r>
          </w:p>
        </w:tc>
        <w:tc>
          <w:tcPr>
            <w:tcW w:w="6002" w:type="dxa"/>
            <w:noWrap w:val="0"/>
            <w:vAlign w:val="center"/>
          </w:tcPr>
          <w:p>
            <w:pPr>
              <w:rPr>
                <w:rFonts w:ascii="Times New Roman" w:hAnsi="Times New Roman"/>
                <w:color w:val="000000"/>
                <w:sz w:val="24"/>
                <w:szCs w:val="24"/>
              </w:rPr>
            </w:pPr>
            <w:r>
              <w:rPr>
                <w:rFonts w:ascii="Calibri" w:hAnsi="Calibri" w:cs="Calibri"/>
                <w:color w:val="000000"/>
                <w:sz w:val="24"/>
                <w:szCs w:val="24"/>
              </w:rPr>
              <w:t>≤</w:t>
            </w:r>
            <w:r>
              <w:rPr>
                <w:rFonts w:ascii="Times New Roman" w:hAnsi="Times New Roman"/>
                <w:color w:val="000000"/>
                <w:sz w:val="24"/>
                <w:szCs w:val="24"/>
              </w:rPr>
              <w:t>500VA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50" w:type="dxa"/>
            <w:vMerge w:val="continue"/>
            <w:shd w:val="clear" w:color="auto" w:fill="FFFFFF"/>
            <w:noWrap w:val="0"/>
            <w:vAlign w:val="center"/>
          </w:tcPr>
          <w:p>
            <w:pPr>
              <w:jc w:val="center"/>
              <w:rPr>
                <w:rFonts w:ascii="Times New Roman" w:hAnsi="Times New Roman"/>
                <w:color w:val="000000"/>
                <w:sz w:val="24"/>
                <w:szCs w:val="24"/>
              </w:rPr>
            </w:pPr>
          </w:p>
        </w:tc>
        <w:tc>
          <w:tcPr>
            <w:tcW w:w="1993" w:type="dxa"/>
            <w:shd w:val="clear" w:color="auto" w:fill="FFFFFF"/>
            <w:noWrap w:val="0"/>
            <w:vAlign w:val="center"/>
          </w:tcPr>
          <w:p>
            <w:pPr>
              <w:jc w:val="center"/>
              <w:rPr>
                <w:rFonts w:ascii="Times New Roman" w:hAnsi="Times New Roman"/>
                <w:color w:val="000000"/>
                <w:sz w:val="24"/>
                <w:szCs w:val="24"/>
              </w:rPr>
            </w:pPr>
            <w:r>
              <w:rPr>
                <w:rFonts w:ascii="Times New Roman" w:hAnsi="Times New Roman"/>
                <w:color w:val="000000"/>
                <w:sz w:val="24"/>
                <w:szCs w:val="24"/>
              </w:rPr>
              <w:t>体积</w:t>
            </w:r>
          </w:p>
        </w:tc>
        <w:tc>
          <w:tcPr>
            <w:tcW w:w="6002" w:type="dxa"/>
            <w:noWrap w:val="0"/>
            <w:vAlign w:val="center"/>
          </w:tcPr>
          <w:p>
            <w:pPr>
              <w:rPr>
                <w:rFonts w:ascii="Times New Roman" w:hAnsi="Times New Roman"/>
                <w:color w:val="000000"/>
                <w:sz w:val="24"/>
                <w:szCs w:val="24"/>
              </w:rPr>
            </w:pPr>
            <w:r>
              <w:rPr>
                <w:rFonts w:hint="eastAsia" w:ascii="Times New Roman" w:hAnsi="Times New Roman"/>
                <w:color w:val="000000"/>
                <w:sz w:val="24"/>
                <w:szCs w:val="24"/>
              </w:rPr>
              <w:t>约</w:t>
            </w:r>
            <w:r>
              <w:rPr>
                <w:rFonts w:ascii="Times New Roman" w:hAnsi="Times New Roman"/>
                <w:color w:val="000000"/>
                <w:sz w:val="24"/>
                <w:szCs w:val="24"/>
              </w:rPr>
              <w:t>长：770mm；宽：710mm；高：770 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50" w:type="dxa"/>
            <w:vMerge w:val="restart"/>
            <w:shd w:val="clear" w:color="auto" w:fill="FFFFFF"/>
            <w:noWrap w:val="0"/>
            <w:vAlign w:val="center"/>
          </w:tcPr>
          <w:p>
            <w:pPr>
              <w:jc w:val="center"/>
              <w:rPr>
                <w:rFonts w:ascii="Times New Roman" w:hAnsi="Times New Roman"/>
                <w:color w:val="000000"/>
                <w:sz w:val="24"/>
                <w:szCs w:val="24"/>
              </w:rPr>
            </w:pPr>
            <w:r>
              <w:rPr>
                <w:rFonts w:ascii="Times New Roman" w:hAnsi="Times New Roman"/>
                <w:color w:val="000000"/>
                <w:sz w:val="24"/>
                <w:szCs w:val="24"/>
              </w:rPr>
              <w:t>功能参数</w:t>
            </w:r>
          </w:p>
          <w:p>
            <w:pPr>
              <w:jc w:val="center"/>
              <w:rPr>
                <w:rFonts w:ascii="Times New Roman" w:hAnsi="Times New Roman"/>
                <w:color w:val="000000"/>
                <w:sz w:val="24"/>
                <w:szCs w:val="24"/>
              </w:rPr>
            </w:pPr>
          </w:p>
        </w:tc>
        <w:tc>
          <w:tcPr>
            <w:tcW w:w="1993" w:type="dxa"/>
            <w:shd w:val="clear" w:color="auto" w:fill="FFFFFF"/>
            <w:noWrap w:val="0"/>
            <w:vAlign w:val="center"/>
          </w:tcPr>
          <w:p>
            <w:pPr>
              <w:jc w:val="center"/>
              <w:rPr>
                <w:rFonts w:ascii="Times New Roman" w:hAnsi="Times New Roman"/>
                <w:color w:val="000000"/>
                <w:sz w:val="24"/>
                <w:szCs w:val="24"/>
              </w:rPr>
            </w:pPr>
            <w:r>
              <w:rPr>
                <w:rFonts w:ascii="Times New Roman" w:hAnsi="Times New Roman"/>
                <w:color w:val="000000"/>
                <w:sz w:val="24"/>
                <w:szCs w:val="24"/>
              </w:rPr>
              <w:t>自动化程度</w:t>
            </w:r>
          </w:p>
        </w:tc>
        <w:tc>
          <w:tcPr>
            <w:tcW w:w="6002" w:type="dxa"/>
            <w:noWrap w:val="0"/>
            <w:vAlign w:val="center"/>
          </w:tcPr>
          <w:p>
            <w:pPr>
              <w:rPr>
                <w:rFonts w:ascii="Times New Roman" w:hAnsi="Times New Roman"/>
                <w:color w:val="000000"/>
                <w:sz w:val="24"/>
                <w:szCs w:val="24"/>
              </w:rPr>
            </w:pPr>
            <w:r>
              <w:rPr>
                <w:rFonts w:ascii="Times New Roman" w:hAnsi="Times New Roman"/>
                <w:color w:val="000000"/>
                <w:sz w:val="24"/>
                <w:szCs w:val="24"/>
              </w:rPr>
              <w:t>全自动(全自动进样、自动摇匀、自动穿刺采样、自动检测，自动打印报告)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1350" w:type="dxa"/>
            <w:vMerge w:val="continue"/>
            <w:noWrap w:val="0"/>
            <w:vAlign w:val="center"/>
          </w:tcPr>
          <w:p>
            <w:pPr>
              <w:jc w:val="center"/>
              <w:rPr>
                <w:rFonts w:ascii="Times New Roman" w:hAnsi="Times New Roman"/>
                <w:color w:val="000000"/>
                <w:sz w:val="24"/>
                <w:szCs w:val="24"/>
              </w:rPr>
            </w:pPr>
          </w:p>
        </w:tc>
        <w:tc>
          <w:tcPr>
            <w:tcW w:w="1993" w:type="dxa"/>
            <w:noWrap w:val="0"/>
            <w:vAlign w:val="center"/>
          </w:tcPr>
          <w:p>
            <w:pPr>
              <w:jc w:val="center"/>
              <w:rPr>
                <w:rFonts w:ascii="Times New Roman" w:hAnsi="Times New Roman"/>
                <w:color w:val="000000"/>
                <w:sz w:val="24"/>
                <w:szCs w:val="24"/>
              </w:rPr>
            </w:pPr>
            <w:r>
              <w:rPr>
                <w:rFonts w:hint="eastAsia" w:ascii="微软雅黑" w:hAnsi="微软雅黑" w:eastAsia="微软雅黑" w:cs="微软雅黑"/>
                <w:color w:val="000000"/>
                <w:lang w:val="en-US" w:eastAsia="zh-CN"/>
              </w:rPr>
              <w:t>★</w:t>
            </w:r>
            <w:r>
              <w:rPr>
                <w:rFonts w:ascii="Times New Roman" w:hAnsi="Times New Roman"/>
                <w:color w:val="000000"/>
                <w:sz w:val="24"/>
                <w:szCs w:val="24"/>
              </w:rPr>
              <w:t>最高检测速度</w:t>
            </w:r>
          </w:p>
        </w:tc>
        <w:tc>
          <w:tcPr>
            <w:tcW w:w="6002" w:type="dxa"/>
            <w:noWrap w:val="0"/>
            <w:vAlign w:val="center"/>
          </w:tcPr>
          <w:p>
            <w:pPr>
              <w:rPr>
                <w:rFonts w:ascii="Times New Roman" w:hAnsi="Times New Roman"/>
                <w:color w:val="000000"/>
                <w:sz w:val="24"/>
                <w:szCs w:val="24"/>
              </w:rPr>
            </w:pPr>
            <w:r>
              <w:rPr>
                <w:rFonts w:ascii="Calibri" w:hAnsi="Calibri" w:cs="Calibri"/>
                <w:color w:val="000000"/>
                <w:sz w:val="24"/>
                <w:szCs w:val="24"/>
              </w:rPr>
              <w:t>≥</w:t>
            </w:r>
            <w:r>
              <w:rPr>
                <w:rFonts w:ascii="Times New Roman" w:hAnsi="Times New Roman"/>
                <w:color w:val="000000"/>
                <w:sz w:val="24"/>
                <w:szCs w:val="24"/>
              </w:rPr>
              <w:t>180 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50" w:type="dxa"/>
            <w:vMerge w:val="continue"/>
            <w:noWrap w:val="0"/>
            <w:vAlign w:val="center"/>
          </w:tcPr>
          <w:p>
            <w:pPr>
              <w:jc w:val="center"/>
              <w:rPr>
                <w:rFonts w:ascii="Times New Roman" w:hAnsi="Times New Roman"/>
                <w:color w:val="000000"/>
                <w:sz w:val="24"/>
                <w:szCs w:val="24"/>
              </w:rPr>
            </w:pPr>
          </w:p>
        </w:tc>
        <w:tc>
          <w:tcPr>
            <w:tcW w:w="1993" w:type="dxa"/>
            <w:noWrap w:val="0"/>
            <w:vAlign w:val="center"/>
          </w:tcPr>
          <w:p>
            <w:pPr>
              <w:jc w:val="center"/>
              <w:rPr>
                <w:rFonts w:ascii="Times New Roman" w:hAnsi="Times New Roman"/>
                <w:color w:val="000000"/>
                <w:sz w:val="24"/>
                <w:szCs w:val="24"/>
              </w:rPr>
            </w:pPr>
            <w:r>
              <w:rPr>
                <w:rFonts w:ascii="Times New Roman" w:hAnsi="Times New Roman"/>
                <w:color w:val="000000"/>
                <w:sz w:val="24"/>
                <w:szCs w:val="24"/>
              </w:rPr>
              <w:t>样本重测功能</w:t>
            </w:r>
          </w:p>
        </w:tc>
        <w:tc>
          <w:tcPr>
            <w:tcW w:w="6002" w:type="dxa"/>
            <w:noWrap w:val="0"/>
            <w:vAlign w:val="center"/>
          </w:tcPr>
          <w:p>
            <w:pPr>
              <w:rPr>
                <w:rFonts w:ascii="Times New Roman" w:hAnsi="Times New Roman"/>
                <w:color w:val="000000"/>
                <w:sz w:val="24"/>
                <w:szCs w:val="24"/>
              </w:rPr>
            </w:pPr>
            <w:r>
              <w:rPr>
                <w:rFonts w:ascii="Times New Roman" w:hAnsi="Times New Roman"/>
                <w:color w:val="000000"/>
                <w:sz w:val="24"/>
                <w:szCs w:val="24"/>
              </w:rPr>
              <w:t>具有自动稀释，高值重测功能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50" w:type="dxa"/>
            <w:vMerge w:val="continue"/>
            <w:shd w:val="clear" w:color="auto" w:fill="FFFFFF"/>
            <w:noWrap w:val="0"/>
            <w:vAlign w:val="center"/>
          </w:tcPr>
          <w:p>
            <w:pPr>
              <w:jc w:val="center"/>
              <w:rPr>
                <w:rFonts w:ascii="Times New Roman" w:hAnsi="Times New Roman"/>
                <w:color w:val="000000"/>
                <w:sz w:val="24"/>
                <w:szCs w:val="24"/>
              </w:rPr>
            </w:pPr>
          </w:p>
        </w:tc>
        <w:tc>
          <w:tcPr>
            <w:tcW w:w="1993" w:type="dxa"/>
            <w:shd w:val="clear" w:color="auto" w:fill="FFFFFF"/>
            <w:noWrap w:val="0"/>
            <w:vAlign w:val="center"/>
          </w:tcPr>
          <w:p>
            <w:pPr>
              <w:jc w:val="center"/>
              <w:rPr>
                <w:rFonts w:ascii="Times New Roman" w:hAnsi="Times New Roman"/>
                <w:color w:val="000000"/>
                <w:sz w:val="24"/>
                <w:szCs w:val="24"/>
              </w:rPr>
            </w:pPr>
            <w:r>
              <w:rPr>
                <w:rFonts w:ascii="Times New Roman" w:hAnsi="Times New Roman"/>
                <w:color w:val="000000"/>
                <w:sz w:val="24"/>
                <w:szCs w:val="24"/>
              </w:rPr>
              <w:t>试剂针</w:t>
            </w:r>
          </w:p>
        </w:tc>
        <w:tc>
          <w:tcPr>
            <w:tcW w:w="6002" w:type="dxa"/>
            <w:noWrap w:val="0"/>
            <w:vAlign w:val="center"/>
          </w:tcPr>
          <w:p>
            <w:pPr>
              <w:rPr>
                <w:rFonts w:ascii="Times New Roman" w:hAnsi="Times New Roman"/>
                <w:color w:val="000000"/>
                <w:sz w:val="24"/>
                <w:szCs w:val="24"/>
              </w:rPr>
            </w:pPr>
            <w:r>
              <w:rPr>
                <w:rFonts w:ascii="Times New Roman" w:hAnsi="Times New Roman"/>
                <w:color w:val="000000"/>
                <w:sz w:val="24"/>
                <w:szCs w:val="24"/>
              </w:rPr>
              <w:t>具有液面探测、竖直防撞功能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50" w:type="dxa"/>
            <w:vMerge w:val="continue"/>
            <w:shd w:val="clear" w:color="auto" w:fill="FFFFFF"/>
            <w:noWrap w:val="0"/>
            <w:vAlign w:val="center"/>
          </w:tcPr>
          <w:p>
            <w:pPr>
              <w:jc w:val="center"/>
              <w:rPr>
                <w:rFonts w:ascii="Times New Roman" w:hAnsi="Times New Roman"/>
                <w:color w:val="000000"/>
                <w:sz w:val="24"/>
                <w:szCs w:val="24"/>
              </w:rPr>
            </w:pPr>
          </w:p>
        </w:tc>
        <w:tc>
          <w:tcPr>
            <w:tcW w:w="1993" w:type="dxa"/>
            <w:shd w:val="clear" w:color="auto" w:fill="FFFFFF"/>
            <w:noWrap w:val="0"/>
            <w:vAlign w:val="center"/>
          </w:tcPr>
          <w:p>
            <w:pPr>
              <w:jc w:val="center"/>
              <w:rPr>
                <w:rFonts w:ascii="Times New Roman" w:hAnsi="Times New Roman"/>
                <w:color w:val="000000"/>
                <w:sz w:val="24"/>
                <w:szCs w:val="24"/>
              </w:rPr>
            </w:pPr>
            <w:r>
              <w:rPr>
                <w:rFonts w:ascii="Times New Roman" w:hAnsi="Times New Roman"/>
                <w:color w:val="000000"/>
                <w:sz w:val="24"/>
                <w:szCs w:val="24"/>
              </w:rPr>
              <w:t>试剂臂</w:t>
            </w:r>
          </w:p>
        </w:tc>
        <w:tc>
          <w:tcPr>
            <w:tcW w:w="6002" w:type="dxa"/>
            <w:noWrap w:val="0"/>
            <w:vAlign w:val="center"/>
          </w:tcPr>
          <w:p>
            <w:pPr>
              <w:rPr>
                <w:rFonts w:ascii="Times New Roman" w:hAnsi="Times New Roman"/>
                <w:color w:val="000000"/>
                <w:sz w:val="24"/>
                <w:szCs w:val="24"/>
              </w:rPr>
            </w:pPr>
            <w:r>
              <w:rPr>
                <w:rFonts w:ascii="Times New Roman" w:hAnsi="Times New Roman"/>
                <w:color w:val="000000"/>
                <w:sz w:val="24"/>
                <w:szCs w:val="24"/>
              </w:rPr>
              <w:t>具有水平防撞功能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50" w:type="dxa"/>
            <w:vMerge w:val="continue"/>
            <w:noWrap w:val="0"/>
            <w:vAlign w:val="center"/>
          </w:tcPr>
          <w:p>
            <w:pPr>
              <w:jc w:val="center"/>
              <w:rPr>
                <w:rFonts w:ascii="Times New Roman" w:hAnsi="Times New Roman"/>
                <w:color w:val="000000"/>
                <w:sz w:val="24"/>
                <w:szCs w:val="24"/>
              </w:rPr>
            </w:pPr>
          </w:p>
        </w:tc>
        <w:tc>
          <w:tcPr>
            <w:tcW w:w="1993" w:type="dxa"/>
            <w:noWrap w:val="0"/>
            <w:vAlign w:val="center"/>
          </w:tcPr>
          <w:p>
            <w:pPr>
              <w:jc w:val="center"/>
              <w:rPr>
                <w:rFonts w:ascii="Times New Roman" w:hAnsi="Times New Roman"/>
                <w:color w:val="000000"/>
                <w:sz w:val="24"/>
                <w:szCs w:val="24"/>
              </w:rPr>
            </w:pPr>
            <w:r>
              <w:rPr>
                <w:rFonts w:ascii="Times New Roman" w:hAnsi="Times New Roman"/>
                <w:color w:val="000000"/>
                <w:sz w:val="24"/>
                <w:szCs w:val="24"/>
              </w:rPr>
              <w:t>样本针</w:t>
            </w:r>
          </w:p>
        </w:tc>
        <w:tc>
          <w:tcPr>
            <w:tcW w:w="6002" w:type="dxa"/>
            <w:noWrap w:val="0"/>
            <w:vAlign w:val="center"/>
          </w:tcPr>
          <w:p>
            <w:pPr>
              <w:rPr>
                <w:rFonts w:ascii="Times New Roman" w:hAnsi="Times New Roman"/>
                <w:color w:val="000000"/>
                <w:sz w:val="24"/>
                <w:szCs w:val="24"/>
              </w:rPr>
            </w:pPr>
            <w:r>
              <w:rPr>
                <w:rFonts w:ascii="Times New Roman" w:hAnsi="Times New Roman"/>
                <w:color w:val="000000"/>
                <w:sz w:val="24"/>
                <w:szCs w:val="24"/>
              </w:rPr>
              <w:t>具有堵针检测功能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50" w:type="dxa"/>
            <w:vMerge w:val="continue"/>
            <w:noWrap w:val="0"/>
            <w:vAlign w:val="center"/>
          </w:tcPr>
          <w:p>
            <w:pPr>
              <w:jc w:val="center"/>
              <w:rPr>
                <w:rFonts w:ascii="Times New Roman" w:hAnsi="Times New Roman"/>
                <w:color w:val="000000"/>
                <w:sz w:val="24"/>
                <w:szCs w:val="24"/>
              </w:rPr>
            </w:pPr>
          </w:p>
        </w:tc>
        <w:tc>
          <w:tcPr>
            <w:tcW w:w="1993" w:type="dxa"/>
            <w:noWrap w:val="0"/>
            <w:vAlign w:val="center"/>
          </w:tcPr>
          <w:p>
            <w:pPr>
              <w:jc w:val="center"/>
              <w:rPr>
                <w:rFonts w:ascii="Times New Roman" w:hAnsi="Times New Roman"/>
                <w:color w:val="000000"/>
                <w:sz w:val="24"/>
                <w:szCs w:val="24"/>
              </w:rPr>
            </w:pPr>
            <w:r>
              <w:rPr>
                <w:rFonts w:ascii="Times New Roman" w:hAnsi="Times New Roman"/>
                <w:color w:val="000000"/>
                <w:sz w:val="24"/>
                <w:szCs w:val="24"/>
              </w:rPr>
              <w:t>样本臂</w:t>
            </w:r>
          </w:p>
        </w:tc>
        <w:tc>
          <w:tcPr>
            <w:tcW w:w="6002" w:type="dxa"/>
            <w:noWrap w:val="0"/>
            <w:vAlign w:val="center"/>
          </w:tcPr>
          <w:p>
            <w:pPr>
              <w:rPr>
                <w:rFonts w:ascii="Times New Roman" w:hAnsi="Times New Roman"/>
                <w:color w:val="000000"/>
                <w:sz w:val="24"/>
                <w:szCs w:val="24"/>
              </w:rPr>
            </w:pPr>
            <w:r>
              <w:rPr>
                <w:rFonts w:ascii="Times New Roman" w:hAnsi="Times New Roman"/>
                <w:color w:val="000000"/>
                <w:sz w:val="24"/>
                <w:szCs w:val="24"/>
              </w:rPr>
              <w:t>具有水平防撞功能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50" w:type="dxa"/>
            <w:vMerge w:val="continue"/>
            <w:noWrap w:val="0"/>
            <w:vAlign w:val="center"/>
          </w:tcPr>
          <w:p>
            <w:pPr>
              <w:jc w:val="center"/>
              <w:rPr>
                <w:rFonts w:ascii="Times New Roman" w:hAnsi="Times New Roman"/>
                <w:color w:val="000000"/>
                <w:sz w:val="24"/>
                <w:szCs w:val="24"/>
              </w:rPr>
            </w:pPr>
          </w:p>
        </w:tc>
        <w:tc>
          <w:tcPr>
            <w:tcW w:w="1993" w:type="dxa"/>
            <w:noWrap w:val="0"/>
            <w:vAlign w:val="center"/>
          </w:tcPr>
          <w:p>
            <w:pPr>
              <w:jc w:val="center"/>
              <w:rPr>
                <w:rFonts w:ascii="Times New Roman" w:hAnsi="Times New Roman"/>
                <w:color w:val="000000"/>
                <w:sz w:val="24"/>
                <w:szCs w:val="24"/>
              </w:rPr>
            </w:pPr>
            <w:r>
              <w:rPr>
                <w:rFonts w:ascii="Times New Roman" w:hAnsi="Times New Roman"/>
                <w:color w:val="000000"/>
                <w:sz w:val="24"/>
                <w:szCs w:val="24"/>
              </w:rPr>
              <w:t>条码功能</w:t>
            </w:r>
          </w:p>
        </w:tc>
        <w:tc>
          <w:tcPr>
            <w:tcW w:w="6002" w:type="dxa"/>
            <w:noWrap w:val="0"/>
            <w:vAlign w:val="center"/>
          </w:tcPr>
          <w:p>
            <w:pPr>
              <w:rPr>
                <w:rFonts w:ascii="Times New Roman" w:hAnsi="Times New Roman"/>
                <w:color w:val="000000"/>
                <w:sz w:val="24"/>
                <w:szCs w:val="24"/>
              </w:rPr>
            </w:pPr>
            <w:r>
              <w:rPr>
                <w:rFonts w:ascii="Times New Roman" w:hAnsi="Times New Roman"/>
                <w:color w:val="000000"/>
                <w:sz w:val="24"/>
                <w:szCs w:val="24"/>
              </w:rPr>
              <w:t>内置条码扫描仪，外置条形码扫描枪，支持样本信息自动输入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50" w:type="dxa"/>
            <w:vMerge w:val="continue"/>
            <w:noWrap w:val="0"/>
            <w:vAlign w:val="center"/>
          </w:tcPr>
          <w:p>
            <w:pPr>
              <w:jc w:val="center"/>
              <w:rPr>
                <w:rFonts w:ascii="Times New Roman" w:hAnsi="Times New Roman"/>
                <w:color w:val="000000"/>
                <w:sz w:val="24"/>
                <w:szCs w:val="24"/>
              </w:rPr>
            </w:pPr>
          </w:p>
        </w:tc>
        <w:tc>
          <w:tcPr>
            <w:tcW w:w="1993" w:type="dxa"/>
            <w:noWrap w:val="0"/>
            <w:vAlign w:val="center"/>
          </w:tcPr>
          <w:p>
            <w:pPr>
              <w:jc w:val="center"/>
              <w:rPr>
                <w:rFonts w:ascii="Times New Roman" w:hAnsi="Times New Roman"/>
                <w:color w:val="000000"/>
                <w:sz w:val="24"/>
                <w:szCs w:val="24"/>
              </w:rPr>
            </w:pPr>
            <w:r>
              <w:rPr>
                <w:rFonts w:ascii="Times New Roman" w:hAnsi="Times New Roman"/>
                <w:color w:val="000000"/>
                <w:sz w:val="24"/>
                <w:szCs w:val="24"/>
              </w:rPr>
              <w:t>定标功能</w:t>
            </w:r>
          </w:p>
        </w:tc>
        <w:tc>
          <w:tcPr>
            <w:tcW w:w="6002" w:type="dxa"/>
            <w:noWrap w:val="0"/>
            <w:vAlign w:val="center"/>
          </w:tcPr>
          <w:p>
            <w:pPr>
              <w:rPr>
                <w:rFonts w:ascii="Times New Roman" w:hAnsi="Times New Roman"/>
                <w:color w:val="000000"/>
                <w:sz w:val="24"/>
                <w:szCs w:val="24"/>
              </w:rPr>
            </w:pPr>
            <w:r>
              <w:rPr>
                <w:rFonts w:ascii="Times New Roman" w:hAnsi="Times New Roman"/>
                <w:color w:val="000000"/>
                <w:sz w:val="24"/>
                <w:szCs w:val="24"/>
              </w:rPr>
              <w:t>支持RFID数据输入，支持多点定标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50" w:type="dxa"/>
            <w:vMerge w:val="continue"/>
            <w:noWrap w:val="0"/>
            <w:vAlign w:val="center"/>
          </w:tcPr>
          <w:p>
            <w:pPr>
              <w:jc w:val="center"/>
              <w:rPr>
                <w:rFonts w:ascii="Times New Roman" w:hAnsi="Times New Roman"/>
                <w:color w:val="000000"/>
                <w:sz w:val="24"/>
                <w:szCs w:val="24"/>
              </w:rPr>
            </w:pPr>
          </w:p>
        </w:tc>
        <w:tc>
          <w:tcPr>
            <w:tcW w:w="1993" w:type="dxa"/>
            <w:noWrap w:val="0"/>
            <w:vAlign w:val="center"/>
          </w:tcPr>
          <w:p>
            <w:pPr>
              <w:jc w:val="center"/>
              <w:rPr>
                <w:rFonts w:ascii="Times New Roman" w:hAnsi="Times New Roman"/>
                <w:color w:val="000000"/>
                <w:sz w:val="24"/>
                <w:szCs w:val="24"/>
              </w:rPr>
            </w:pPr>
            <w:r>
              <w:rPr>
                <w:rFonts w:ascii="Times New Roman" w:hAnsi="Times New Roman"/>
                <w:color w:val="000000"/>
                <w:sz w:val="24"/>
                <w:szCs w:val="24"/>
              </w:rPr>
              <w:t>质控功能</w:t>
            </w:r>
          </w:p>
        </w:tc>
        <w:tc>
          <w:tcPr>
            <w:tcW w:w="6002" w:type="dxa"/>
            <w:noWrap w:val="0"/>
            <w:vAlign w:val="center"/>
          </w:tcPr>
          <w:p>
            <w:pPr>
              <w:rPr>
                <w:rFonts w:ascii="Times New Roman" w:hAnsi="Times New Roman"/>
                <w:color w:val="000000"/>
                <w:sz w:val="24"/>
                <w:szCs w:val="24"/>
              </w:rPr>
            </w:pPr>
            <w:r>
              <w:rPr>
                <w:rFonts w:ascii="Times New Roman" w:hAnsi="Times New Roman"/>
                <w:color w:val="000000"/>
                <w:sz w:val="24"/>
                <w:szCs w:val="24"/>
              </w:rPr>
              <w:t>可显示质控品信息，质控月份并绘制质控图；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50" w:type="dxa"/>
            <w:vMerge w:val="continue"/>
            <w:noWrap w:val="0"/>
            <w:vAlign w:val="center"/>
          </w:tcPr>
          <w:p>
            <w:pPr>
              <w:jc w:val="center"/>
              <w:rPr>
                <w:rFonts w:ascii="Times New Roman" w:hAnsi="Times New Roman"/>
                <w:color w:val="000000"/>
                <w:sz w:val="24"/>
                <w:szCs w:val="24"/>
              </w:rPr>
            </w:pPr>
          </w:p>
        </w:tc>
        <w:tc>
          <w:tcPr>
            <w:tcW w:w="1993" w:type="dxa"/>
            <w:noWrap w:val="0"/>
            <w:vAlign w:val="center"/>
          </w:tcPr>
          <w:p>
            <w:pPr>
              <w:jc w:val="center"/>
              <w:rPr>
                <w:rFonts w:ascii="Times New Roman" w:hAnsi="Times New Roman"/>
                <w:color w:val="000000"/>
                <w:sz w:val="24"/>
                <w:szCs w:val="24"/>
              </w:rPr>
            </w:pPr>
            <w:r>
              <w:rPr>
                <w:rFonts w:ascii="Times New Roman" w:hAnsi="Times New Roman"/>
                <w:color w:val="000000"/>
                <w:sz w:val="24"/>
                <w:szCs w:val="24"/>
              </w:rPr>
              <w:t>试剂制冷仓</w:t>
            </w:r>
          </w:p>
        </w:tc>
        <w:tc>
          <w:tcPr>
            <w:tcW w:w="6002" w:type="dxa"/>
            <w:noWrap w:val="0"/>
            <w:vAlign w:val="center"/>
          </w:tcPr>
          <w:p>
            <w:pPr>
              <w:rPr>
                <w:rFonts w:ascii="Times New Roman" w:hAnsi="Times New Roman"/>
                <w:color w:val="000000"/>
                <w:sz w:val="24"/>
                <w:szCs w:val="24"/>
              </w:rPr>
            </w:pPr>
            <w:r>
              <w:rPr>
                <w:rFonts w:ascii="Times New Roman" w:hAnsi="Times New Roman"/>
                <w:color w:val="000000"/>
                <w:sz w:val="24"/>
                <w:szCs w:val="24"/>
              </w:rPr>
              <w:t>试剂制冷仓可以控制在2-8℃，支持24小时不间断制冷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50" w:type="dxa"/>
            <w:vMerge w:val="continue"/>
            <w:shd w:val="clear" w:color="auto" w:fill="FFFFFF"/>
            <w:noWrap w:val="0"/>
            <w:vAlign w:val="center"/>
          </w:tcPr>
          <w:p>
            <w:pPr>
              <w:jc w:val="center"/>
              <w:rPr>
                <w:rFonts w:ascii="Times New Roman" w:hAnsi="Times New Roman"/>
                <w:color w:val="000000"/>
                <w:sz w:val="24"/>
                <w:szCs w:val="24"/>
              </w:rPr>
            </w:pPr>
          </w:p>
        </w:tc>
        <w:tc>
          <w:tcPr>
            <w:tcW w:w="1993" w:type="dxa"/>
            <w:shd w:val="clear" w:color="auto" w:fill="FFFFFF"/>
            <w:noWrap w:val="0"/>
            <w:vAlign w:val="center"/>
          </w:tcPr>
          <w:p>
            <w:pPr>
              <w:jc w:val="center"/>
              <w:rPr>
                <w:rFonts w:ascii="Times New Roman" w:hAnsi="Times New Roman"/>
                <w:color w:val="000000"/>
                <w:sz w:val="24"/>
                <w:szCs w:val="24"/>
              </w:rPr>
            </w:pPr>
            <w:r>
              <w:rPr>
                <w:rFonts w:ascii="Times New Roman" w:hAnsi="Times New Roman"/>
                <w:color w:val="000000"/>
                <w:sz w:val="24"/>
                <w:szCs w:val="24"/>
              </w:rPr>
              <w:t>反应杯清洗</w:t>
            </w:r>
          </w:p>
        </w:tc>
        <w:tc>
          <w:tcPr>
            <w:tcW w:w="6002" w:type="dxa"/>
            <w:noWrap w:val="0"/>
            <w:vAlign w:val="center"/>
          </w:tcPr>
          <w:p>
            <w:pPr>
              <w:rPr>
                <w:rFonts w:ascii="Times New Roman" w:hAnsi="Times New Roman"/>
                <w:color w:val="000000"/>
                <w:sz w:val="24"/>
                <w:szCs w:val="24"/>
              </w:rPr>
            </w:pPr>
            <w:r>
              <w:rPr>
                <w:rFonts w:ascii="Times New Roman" w:hAnsi="Times New Roman"/>
                <w:color w:val="000000"/>
                <w:sz w:val="24"/>
                <w:szCs w:val="24"/>
              </w:rPr>
              <w:t>反应杯可重复使用，自动清洗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50" w:type="dxa"/>
            <w:vMerge w:val="continue"/>
            <w:shd w:val="clear" w:color="auto" w:fill="FFFFFF"/>
            <w:noWrap w:val="0"/>
            <w:vAlign w:val="center"/>
          </w:tcPr>
          <w:p>
            <w:pPr>
              <w:jc w:val="center"/>
              <w:rPr>
                <w:rFonts w:ascii="Times New Roman" w:hAnsi="Times New Roman"/>
                <w:color w:val="000000"/>
                <w:sz w:val="24"/>
                <w:szCs w:val="24"/>
              </w:rPr>
            </w:pPr>
          </w:p>
        </w:tc>
        <w:tc>
          <w:tcPr>
            <w:tcW w:w="1993" w:type="dxa"/>
            <w:shd w:val="clear" w:color="auto" w:fill="FFFFFF"/>
            <w:noWrap w:val="0"/>
            <w:vAlign w:val="center"/>
          </w:tcPr>
          <w:p>
            <w:pPr>
              <w:jc w:val="center"/>
              <w:rPr>
                <w:rFonts w:ascii="Times New Roman" w:hAnsi="Times New Roman"/>
                <w:color w:val="000000"/>
                <w:sz w:val="24"/>
                <w:szCs w:val="24"/>
              </w:rPr>
            </w:pPr>
            <w:r>
              <w:rPr>
                <w:rFonts w:ascii="Times New Roman" w:hAnsi="Times New Roman"/>
                <w:color w:val="000000"/>
                <w:sz w:val="24"/>
                <w:szCs w:val="24"/>
              </w:rPr>
              <w:t>故障提示</w:t>
            </w:r>
          </w:p>
        </w:tc>
        <w:tc>
          <w:tcPr>
            <w:tcW w:w="6002" w:type="dxa"/>
            <w:noWrap w:val="0"/>
            <w:vAlign w:val="center"/>
          </w:tcPr>
          <w:p>
            <w:pPr>
              <w:rPr>
                <w:rFonts w:ascii="Times New Roman" w:hAnsi="Times New Roman"/>
                <w:color w:val="000000"/>
                <w:sz w:val="24"/>
                <w:szCs w:val="24"/>
              </w:rPr>
            </w:pPr>
            <w:r>
              <w:rPr>
                <w:rFonts w:ascii="Times New Roman" w:hAnsi="Times New Roman"/>
                <w:color w:val="000000"/>
                <w:sz w:val="24"/>
                <w:szCs w:val="24"/>
              </w:rPr>
              <w:t>具有故障提示功能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50" w:type="dxa"/>
            <w:vMerge w:val="continue"/>
            <w:shd w:val="clear" w:color="auto" w:fill="FFFFFF"/>
            <w:noWrap w:val="0"/>
            <w:vAlign w:val="center"/>
          </w:tcPr>
          <w:p>
            <w:pPr>
              <w:jc w:val="center"/>
              <w:rPr>
                <w:rFonts w:ascii="Times New Roman" w:hAnsi="Times New Roman"/>
                <w:color w:val="000000"/>
                <w:sz w:val="24"/>
                <w:szCs w:val="24"/>
              </w:rPr>
            </w:pPr>
          </w:p>
        </w:tc>
        <w:tc>
          <w:tcPr>
            <w:tcW w:w="1993" w:type="dxa"/>
            <w:shd w:val="clear" w:color="auto" w:fill="FFFFFF"/>
            <w:noWrap w:val="0"/>
            <w:vAlign w:val="center"/>
          </w:tcPr>
          <w:p>
            <w:pPr>
              <w:jc w:val="center"/>
              <w:rPr>
                <w:rFonts w:ascii="Times New Roman" w:hAnsi="Times New Roman"/>
                <w:color w:val="000000"/>
                <w:sz w:val="24"/>
                <w:szCs w:val="24"/>
              </w:rPr>
            </w:pPr>
            <w:r>
              <w:rPr>
                <w:rFonts w:ascii="Times New Roman" w:hAnsi="Times New Roman"/>
                <w:color w:val="000000"/>
                <w:sz w:val="24"/>
                <w:szCs w:val="24"/>
              </w:rPr>
              <w:t>携带污染率</w:t>
            </w:r>
          </w:p>
        </w:tc>
        <w:tc>
          <w:tcPr>
            <w:tcW w:w="6002" w:type="dxa"/>
            <w:noWrap w:val="0"/>
            <w:vAlign w:val="center"/>
          </w:tcPr>
          <w:p>
            <w:pPr>
              <w:rPr>
                <w:rFonts w:ascii="Times New Roman" w:hAnsi="Times New Roman"/>
                <w:color w:val="000000"/>
                <w:sz w:val="24"/>
                <w:szCs w:val="24"/>
              </w:rPr>
            </w:pPr>
            <w:r>
              <w:rPr>
                <w:rFonts w:ascii="Times New Roman" w:hAnsi="Times New Roman"/>
                <w:color w:val="000000"/>
                <w:sz w:val="24"/>
                <w:szCs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50" w:type="dxa"/>
            <w:vMerge w:val="continue"/>
            <w:noWrap w:val="0"/>
            <w:vAlign w:val="center"/>
          </w:tcPr>
          <w:p>
            <w:pPr>
              <w:jc w:val="center"/>
              <w:rPr>
                <w:rFonts w:ascii="Times New Roman" w:hAnsi="Times New Roman"/>
                <w:color w:val="000000"/>
                <w:sz w:val="24"/>
                <w:szCs w:val="24"/>
              </w:rPr>
            </w:pPr>
          </w:p>
        </w:tc>
        <w:tc>
          <w:tcPr>
            <w:tcW w:w="1993" w:type="dxa"/>
            <w:noWrap w:val="0"/>
            <w:vAlign w:val="center"/>
          </w:tcPr>
          <w:p>
            <w:pPr>
              <w:jc w:val="center"/>
              <w:rPr>
                <w:rFonts w:ascii="Times New Roman" w:hAnsi="Times New Roman"/>
                <w:color w:val="000000"/>
                <w:sz w:val="24"/>
                <w:szCs w:val="24"/>
              </w:rPr>
            </w:pPr>
            <w:r>
              <w:rPr>
                <w:rFonts w:ascii="Times New Roman" w:hAnsi="Times New Roman"/>
                <w:color w:val="000000"/>
                <w:sz w:val="24"/>
                <w:szCs w:val="24"/>
              </w:rPr>
              <w:t>测量准确度</w:t>
            </w:r>
          </w:p>
        </w:tc>
        <w:tc>
          <w:tcPr>
            <w:tcW w:w="6002" w:type="dxa"/>
            <w:noWrap w:val="0"/>
            <w:vAlign w:val="center"/>
          </w:tcPr>
          <w:p>
            <w:pPr>
              <w:rPr>
                <w:rFonts w:ascii="Times New Roman" w:hAnsi="Times New Roman"/>
                <w:color w:val="000000"/>
                <w:sz w:val="24"/>
                <w:szCs w:val="24"/>
              </w:rPr>
            </w:pPr>
            <w:r>
              <w:rPr>
                <w:rFonts w:ascii="Times New Roman" w:hAnsi="Times New Roman"/>
                <w:color w:val="00000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50" w:type="dxa"/>
            <w:vMerge w:val="continue"/>
            <w:noWrap w:val="0"/>
            <w:vAlign w:val="center"/>
          </w:tcPr>
          <w:p>
            <w:pPr>
              <w:jc w:val="center"/>
              <w:rPr>
                <w:rFonts w:ascii="Times New Roman" w:hAnsi="Times New Roman"/>
                <w:color w:val="000000"/>
                <w:sz w:val="24"/>
                <w:szCs w:val="24"/>
              </w:rPr>
            </w:pPr>
          </w:p>
        </w:tc>
        <w:tc>
          <w:tcPr>
            <w:tcW w:w="1993" w:type="dxa"/>
            <w:noWrap w:val="0"/>
            <w:vAlign w:val="center"/>
          </w:tcPr>
          <w:p>
            <w:pPr>
              <w:jc w:val="center"/>
              <w:rPr>
                <w:rFonts w:ascii="Times New Roman" w:hAnsi="Times New Roman"/>
                <w:color w:val="000000"/>
                <w:sz w:val="24"/>
                <w:szCs w:val="24"/>
              </w:rPr>
            </w:pPr>
            <w:r>
              <w:rPr>
                <w:rFonts w:ascii="Times New Roman" w:hAnsi="Times New Roman"/>
                <w:color w:val="000000"/>
                <w:sz w:val="24"/>
                <w:szCs w:val="24"/>
              </w:rPr>
              <w:t>临床项目</w:t>
            </w:r>
          </w:p>
          <w:p>
            <w:pPr>
              <w:jc w:val="center"/>
              <w:rPr>
                <w:rFonts w:ascii="Times New Roman" w:hAnsi="Times New Roman"/>
                <w:color w:val="000000"/>
                <w:sz w:val="24"/>
                <w:szCs w:val="24"/>
              </w:rPr>
            </w:pPr>
            <w:r>
              <w:rPr>
                <w:rFonts w:ascii="Times New Roman" w:hAnsi="Times New Roman"/>
                <w:color w:val="000000"/>
                <w:sz w:val="24"/>
                <w:szCs w:val="24"/>
              </w:rPr>
              <w:t>批内精密度</w:t>
            </w:r>
          </w:p>
        </w:tc>
        <w:tc>
          <w:tcPr>
            <w:tcW w:w="6002" w:type="dxa"/>
            <w:noWrap w:val="0"/>
            <w:vAlign w:val="center"/>
          </w:tcPr>
          <w:p>
            <w:pPr>
              <w:rPr>
                <w:rFonts w:ascii="Times New Roman" w:hAnsi="Times New Roman"/>
                <w:color w:val="000000"/>
                <w:sz w:val="24"/>
                <w:szCs w:val="24"/>
              </w:rPr>
            </w:pPr>
            <w:r>
              <w:rPr>
                <w:rFonts w:ascii="Times New Roman" w:hAnsi="Times New Roman"/>
                <w:color w:val="000000"/>
                <w:sz w:val="24"/>
                <w:szCs w:val="24"/>
              </w:rPr>
              <w:t>测定浓度范围为20mg~60mg/L的hs-CRP血清样本，CV≤5%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50" w:type="dxa"/>
            <w:vMerge w:val="restart"/>
            <w:shd w:val="clear" w:color="auto" w:fill="FFFFFF"/>
            <w:noWrap w:val="0"/>
            <w:vAlign w:val="center"/>
          </w:tcPr>
          <w:p>
            <w:pPr>
              <w:jc w:val="center"/>
              <w:rPr>
                <w:rFonts w:ascii="Times New Roman" w:hAnsi="Times New Roman"/>
                <w:color w:val="000000"/>
                <w:sz w:val="24"/>
                <w:szCs w:val="24"/>
              </w:rPr>
            </w:pPr>
            <w:r>
              <w:rPr>
                <w:rFonts w:ascii="Times New Roman" w:hAnsi="Times New Roman"/>
                <w:color w:val="000000"/>
                <w:sz w:val="24"/>
                <w:szCs w:val="24"/>
              </w:rPr>
              <w:t>输出参数</w:t>
            </w:r>
          </w:p>
        </w:tc>
        <w:tc>
          <w:tcPr>
            <w:tcW w:w="1993" w:type="dxa"/>
            <w:shd w:val="clear" w:color="auto" w:fill="FFFFFF"/>
            <w:noWrap w:val="0"/>
            <w:vAlign w:val="center"/>
          </w:tcPr>
          <w:p>
            <w:pPr>
              <w:jc w:val="center"/>
              <w:rPr>
                <w:rFonts w:ascii="Times New Roman" w:hAnsi="Times New Roman"/>
                <w:color w:val="000000"/>
                <w:sz w:val="24"/>
                <w:szCs w:val="24"/>
              </w:rPr>
            </w:pPr>
            <w:r>
              <w:rPr>
                <w:rFonts w:ascii="Times New Roman" w:hAnsi="Times New Roman"/>
                <w:color w:val="000000"/>
                <w:sz w:val="24"/>
                <w:szCs w:val="24"/>
              </w:rPr>
              <w:t>显示功能</w:t>
            </w:r>
          </w:p>
        </w:tc>
        <w:tc>
          <w:tcPr>
            <w:tcW w:w="6002" w:type="dxa"/>
            <w:noWrap w:val="0"/>
            <w:vAlign w:val="center"/>
          </w:tcPr>
          <w:p>
            <w:pPr>
              <w:rPr>
                <w:rFonts w:ascii="Times New Roman" w:hAnsi="Times New Roman"/>
                <w:color w:val="000000"/>
                <w:sz w:val="24"/>
                <w:szCs w:val="24"/>
              </w:rPr>
            </w:pPr>
            <w:r>
              <w:rPr>
                <w:rFonts w:ascii="Times New Roman" w:hAnsi="Times New Roman"/>
                <w:color w:val="000000"/>
                <w:sz w:val="24"/>
                <w:szCs w:val="24"/>
              </w:rPr>
              <w:t>10.1英寸彩色触摸屏，显示引导菜单、样本操作、提示信息和测试结果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50" w:type="dxa"/>
            <w:vMerge w:val="continue"/>
            <w:shd w:val="clear" w:color="auto" w:fill="FFFFFF"/>
            <w:noWrap w:val="0"/>
            <w:vAlign w:val="center"/>
          </w:tcPr>
          <w:p>
            <w:pPr>
              <w:jc w:val="center"/>
              <w:rPr>
                <w:rFonts w:ascii="Times New Roman" w:hAnsi="Times New Roman"/>
                <w:color w:val="000000"/>
                <w:sz w:val="24"/>
                <w:szCs w:val="24"/>
              </w:rPr>
            </w:pPr>
          </w:p>
        </w:tc>
        <w:tc>
          <w:tcPr>
            <w:tcW w:w="1993" w:type="dxa"/>
            <w:shd w:val="clear" w:color="auto" w:fill="FFFFFF"/>
            <w:noWrap w:val="0"/>
            <w:vAlign w:val="center"/>
          </w:tcPr>
          <w:p>
            <w:pPr>
              <w:jc w:val="center"/>
              <w:rPr>
                <w:rFonts w:ascii="Times New Roman" w:hAnsi="Times New Roman"/>
                <w:color w:val="000000"/>
                <w:sz w:val="24"/>
                <w:szCs w:val="24"/>
              </w:rPr>
            </w:pPr>
            <w:r>
              <w:rPr>
                <w:rFonts w:ascii="Times New Roman" w:hAnsi="Times New Roman"/>
                <w:color w:val="000000"/>
                <w:sz w:val="24"/>
                <w:szCs w:val="24"/>
              </w:rPr>
              <w:t>打印功能</w:t>
            </w:r>
          </w:p>
        </w:tc>
        <w:tc>
          <w:tcPr>
            <w:tcW w:w="6002" w:type="dxa"/>
            <w:noWrap w:val="0"/>
            <w:vAlign w:val="center"/>
          </w:tcPr>
          <w:p>
            <w:pPr>
              <w:rPr>
                <w:rFonts w:ascii="Times New Roman" w:hAnsi="Times New Roman"/>
                <w:color w:val="000000"/>
                <w:sz w:val="24"/>
                <w:szCs w:val="24"/>
              </w:rPr>
            </w:pPr>
            <w:r>
              <w:rPr>
                <w:rFonts w:ascii="Times New Roman" w:hAnsi="Times New Roman"/>
                <w:color w:val="000000"/>
                <w:sz w:val="24"/>
                <w:szCs w:val="24"/>
              </w:rPr>
              <w:t>支持热敏打印，可连接LISE</w:t>
            </w:r>
          </w:p>
          <w:p>
            <w:pPr>
              <w:rPr>
                <w:rFonts w:ascii="Times New Roman" w:hAnsi="Times New Roman"/>
                <w:color w:val="000000"/>
                <w:sz w:val="24"/>
                <w:szCs w:val="24"/>
              </w:rPr>
            </w:pPr>
            <w:r>
              <w:rPr>
                <w:rFonts w:ascii="Times New Roman" w:hAnsi="Times New Roman"/>
                <w:color w:val="000000"/>
                <w:sz w:val="24"/>
                <w:szCs w:val="24"/>
              </w:rPr>
              <w:t>系统打印报告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50" w:type="dxa"/>
            <w:vMerge w:val="continue"/>
            <w:shd w:val="clear" w:color="auto" w:fill="FFFFFF"/>
            <w:noWrap w:val="0"/>
            <w:vAlign w:val="center"/>
          </w:tcPr>
          <w:p>
            <w:pPr>
              <w:jc w:val="center"/>
              <w:rPr>
                <w:rFonts w:ascii="Times New Roman" w:hAnsi="Times New Roman"/>
                <w:color w:val="000000"/>
                <w:sz w:val="24"/>
                <w:szCs w:val="24"/>
              </w:rPr>
            </w:pPr>
          </w:p>
        </w:tc>
        <w:tc>
          <w:tcPr>
            <w:tcW w:w="1993" w:type="dxa"/>
            <w:shd w:val="clear" w:color="auto" w:fill="FFFFFF"/>
            <w:noWrap w:val="0"/>
            <w:vAlign w:val="center"/>
          </w:tcPr>
          <w:p>
            <w:pPr>
              <w:jc w:val="center"/>
              <w:rPr>
                <w:rFonts w:ascii="Times New Roman" w:hAnsi="Times New Roman"/>
                <w:color w:val="000000"/>
                <w:sz w:val="24"/>
                <w:szCs w:val="24"/>
              </w:rPr>
            </w:pPr>
            <w:r>
              <w:rPr>
                <w:rFonts w:ascii="Times New Roman" w:hAnsi="Times New Roman"/>
                <w:color w:val="000000"/>
                <w:sz w:val="24"/>
                <w:szCs w:val="24"/>
              </w:rPr>
              <w:t>通讯接口</w:t>
            </w:r>
          </w:p>
        </w:tc>
        <w:tc>
          <w:tcPr>
            <w:tcW w:w="6002" w:type="dxa"/>
            <w:noWrap w:val="0"/>
            <w:vAlign w:val="center"/>
          </w:tcPr>
          <w:p>
            <w:pPr>
              <w:rPr>
                <w:rFonts w:ascii="Times New Roman" w:hAnsi="Times New Roman"/>
                <w:color w:val="000000"/>
                <w:sz w:val="24"/>
                <w:szCs w:val="24"/>
              </w:rPr>
            </w:pPr>
            <w:r>
              <w:rPr>
                <w:rFonts w:ascii="Times New Roman" w:hAnsi="Times New Roman"/>
                <w:color w:val="000000"/>
                <w:sz w:val="24"/>
                <w:szCs w:val="24"/>
              </w:rPr>
              <w:t>网口和RS-232串口，支持与医院信息系统(如LIS系统)双向通讯，互传数据</w:t>
            </w:r>
          </w:p>
        </w:tc>
      </w:tr>
    </w:tbl>
    <w:p>
      <w:pPr>
        <w:pStyle w:val="7"/>
        <w:ind w:left="0" w:leftChars="0" w:firstLine="0" w:firstLineChars="0"/>
        <w:rPr>
          <w:rFonts w:hint="default" w:ascii="宋体" w:hAnsi="宋体" w:cs="宋体"/>
          <w:color w:val="000000"/>
          <w:sz w:val="24"/>
          <w:szCs w:val="24"/>
          <w:lang w:val="en-US" w:eastAsia="zh-CN"/>
        </w:rPr>
      </w:pPr>
    </w:p>
    <w:p>
      <w:pPr>
        <w:pStyle w:val="7"/>
        <w:ind w:left="0" w:leftChars="0" w:firstLine="0" w:firstLineChars="0"/>
        <w:rPr>
          <w:rFonts w:hint="default" w:ascii="宋体" w:hAnsi="宋体" w:cs="宋体"/>
          <w:color w:val="000000"/>
          <w:sz w:val="24"/>
          <w:szCs w:val="24"/>
          <w:lang w:val="en-US" w:eastAsia="zh-CN"/>
        </w:rPr>
      </w:pPr>
    </w:p>
    <w:p>
      <w:pPr>
        <w:pStyle w:val="7"/>
        <w:ind w:left="0" w:leftChars="0" w:firstLine="0" w:firstLineChars="0"/>
        <w:rPr>
          <w:rFonts w:hint="default" w:ascii="宋体" w:hAnsi="宋体" w:cs="宋体"/>
          <w:color w:val="000000"/>
          <w:sz w:val="24"/>
          <w:szCs w:val="24"/>
          <w:lang w:val="en-US" w:eastAsia="zh-CN"/>
        </w:rPr>
      </w:pPr>
    </w:p>
    <w:p>
      <w:pPr>
        <w:pStyle w:val="7"/>
        <w:ind w:left="0" w:leftChars="0" w:firstLine="0" w:firstLineChars="0"/>
        <w:rPr>
          <w:rFonts w:hint="default" w:ascii="宋体" w:hAnsi="宋体" w:cs="宋体"/>
          <w:color w:val="000000"/>
          <w:sz w:val="24"/>
          <w:szCs w:val="24"/>
          <w:lang w:val="en-US" w:eastAsia="zh-CN"/>
        </w:rPr>
      </w:pPr>
    </w:p>
    <w:p>
      <w:pPr>
        <w:pStyle w:val="7"/>
        <w:ind w:left="0" w:leftChars="0" w:firstLine="0" w:firstLineChars="0"/>
        <w:rPr>
          <w:rFonts w:hint="default" w:ascii="宋体" w:hAnsi="宋体" w:cs="宋体"/>
          <w:color w:val="000000"/>
          <w:sz w:val="24"/>
          <w:szCs w:val="24"/>
          <w:lang w:val="en-US" w:eastAsia="zh-CN"/>
        </w:rPr>
      </w:pPr>
    </w:p>
    <w:p>
      <w:pPr>
        <w:pStyle w:val="7"/>
        <w:ind w:left="0" w:leftChars="0" w:firstLine="0" w:firstLineChars="0"/>
        <w:rPr>
          <w:rFonts w:hint="default" w:ascii="宋体" w:hAnsi="宋体" w:cs="宋体"/>
          <w:color w:val="000000"/>
          <w:sz w:val="24"/>
          <w:szCs w:val="24"/>
          <w:lang w:val="en-US" w:eastAsia="zh-CN"/>
        </w:rPr>
      </w:pPr>
    </w:p>
    <w:p>
      <w:pPr>
        <w:pStyle w:val="7"/>
        <w:ind w:left="0" w:leftChars="0" w:firstLine="0" w:firstLineChars="0"/>
        <w:rPr>
          <w:rFonts w:hint="default" w:ascii="宋体" w:hAnsi="宋体" w:cs="宋体"/>
          <w:color w:val="000000"/>
          <w:sz w:val="24"/>
          <w:szCs w:val="24"/>
          <w:lang w:val="en-US" w:eastAsia="zh-CN"/>
        </w:rPr>
      </w:pPr>
    </w:p>
    <w:p>
      <w:pPr>
        <w:pStyle w:val="7"/>
        <w:ind w:left="0" w:leftChars="0" w:firstLine="0" w:firstLineChars="0"/>
        <w:rPr>
          <w:rFonts w:hint="default" w:ascii="宋体" w:hAnsi="宋体" w:cs="宋体"/>
          <w:color w:val="000000"/>
          <w:sz w:val="24"/>
          <w:szCs w:val="24"/>
          <w:lang w:val="en-US" w:eastAsia="zh-CN"/>
        </w:rPr>
      </w:pPr>
    </w:p>
    <w:p>
      <w:pPr>
        <w:pStyle w:val="7"/>
        <w:ind w:left="0" w:leftChars="0" w:firstLine="0" w:firstLineChars="0"/>
        <w:rPr>
          <w:rFonts w:hint="default" w:ascii="宋体" w:hAnsi="宋体" w:cs="宋体"/>
          <w:color w:val="000000"/>
          <w:sz w:val="24"/>
          <w:szCs w:val="24"/>
          <w:lang w:val="en-US" w:eastAsia="zh-CN"/>
        </w:rPr>
      </w:pPr>
    </w:p>
    <w:p>
      <w:pPr>
        <w:pStyle w:val="7"/>
        <w:ind w:left="0" w:leftChars="0" w:firstLine="0" w:firstLineChars="0"/>
        <w:rPr>
          <w:rFonts w:hint="default" w:ascii="宋体" w:hAnsi="宋体" w:cs="宋体"/>
          <w:color w:val="000000"/>
          <w:sz w:val="24"/>
          <w:szCs w:val="24"/>
          <w:lang w:val="en-US" w:eastAsia="zh-CN"/>
        </w:rPr>
      </w:pPr>
    </w:p>
    <w:p>
      <w:pPr>
        <w:pStyle w:val="7"/>
        <w:ind w:left="0" w:leftChars="0" w:firstLine="0" w:firstLineChars="0"/>
        <w:rPr>
          <w:rFonts w:hint="default" w:ascii="宋体" w:hAnsi="宋体" w:cs="宋体"/>
          <w:color w:val="000000"/>
          <w:sz w:val="24"/>
          <w:szCs w:val="24"/>
          <w:lang w:val="en-US" w:eastAsia="zh-CN"/>
        </w:rPr>
      </w:pPr>
    </w:p>
    <w:p>
      <w:pPr>
        <w:pStyle w:val="7"/>
        <w:ind w:left="0" w:leftChars="0" w:firstLine="0" w:firstLineChars="0"/>
        <w:rPr>
          <w:rFonts w:hint="default" w:ascii="宋体" w:hAnsi="宋体" w:cs="宋体"/>
          <w:color w:val="000000"/>
          <w:sz w:val="24"/>
          <w:szCs w:val="24"/>
          <w:lang w:val="en-US" w:eastAsia="zh-CN"/>
        </w:rPr>
      </w:pPr>
    </w:p>
    <w:p>
      <w:pPr>
        <w:pStyle w:val="7"/>
        <w:ind w:left="0" w:leftChars="0" w:firstLine="0" w:firstLineChars="0"/>
        <w:rPr>
          <w:rFonts w:hint="default" w:ascii="宋体" w:hAnsi="宋体" w:cs="宋体"/>
          <w:color w:val="000000"/>
          <w:sz w:val="24"/>
          <w:szCs w:val="24"/>
          <w:lang w:val="en-US" w:eastAsia="zh-CN"/>
        </w:rPr>
      </w:pPr>
    </w:p>
    <w:p>
      <w:pPr>
        <w:pStyle w:val="7"/>
        <w:ind w:left="0" w:leftChars="0" w:firstLine="0" w:firstLineChars="0"/>
        <w:rPr>
          <w:rFonts w:hint="default" w:ascii="宋体" w:hAnsi="宋体" w:cs="宋体"/>
          <w:color w:val="000000"/>
          <w:sz w:val="24"/>
          <w:szCs w:val="24"/>
          <w:lang w:val="en-US" w:eastAsia="zh-CN"/>
        </w:rPr>
      </w:pPr>
    </w:p>
    <w:p>
      <w:pPr>
        <w:pStyle w:val="7"/>
        <w:ind w:left="0" w:leftChars="0" w:firstLine="0" w:firstLineChars="0"/>
        <w:rPr>
          <w:rFonts w:hint="default" w:ascii="宋体" w:hAnsi="宋体" w:cs="宋体"/>
          <w:color w:val="000000"/>
          <w:sz w:val="24"/>
          <w:szCs w:val="24"/>
          <w:lang w:val="en-US" w:eastAsia="zh-CN"/>
        </w:rPr>
      </w:pPr>
    </w:p>
    <w:p>
      <w:pPr>
        <w:pStyle w:val="7"/>
        <w:ind w:left="0" w:leftChars="0" w:firstLine="0" w:firstLineChars="0"/>
        <w:rPr>
          <w:rFonts w:hint="default" w:ascii="宋体" w:hAnsi="宋体" w:cs="宋体"/>
          <w:color w:val="000000"/>
          <w:sz w:val="24"/>
          <w:szCs w:val="24"/>
          <w:lang w:val="en-US" w:eastAsia="zh-CN"/>
        </w:rPr>
      </w:pPr>
    </w:p>
    <w:p>
      <w:pPr>
        <w:pStyle w:val="7"/>
        <w:ind w:left="0" w:leftChars="0" w:firstLine="0" w:firstLineChars="0"/>
        <w:rPr>
          <w:rFonts w:hint="default" w:ascii="宋体" w:hAnsi="宋体" w:cs="宋体"/>
          <w:color w:val="000000"/>
          <w:sz w:val="24"/>
          <w:szCs w:val="24"/>
          <w:lang w:val="en-US" w:eastAsia="zh-CN"/>
        </w:rPr>
      </w:pPr>
    </w:p>
    <w:p>
      <w:pPr>
        <w:pStyle w:val="7"/>
        <w:ind w:left="0" w:leftChars="0" w:firstLine="0" w:firstLineChars="0"/>
        <w:rPr>
          <w:rFonts w:hint="default" w:ascii="宋体" w:hAnsi="宋体" w:cs="宋体"/>
          <w:color w:val="000000"/>
          <w:sz w:val="24"/>
          <w:szCs w:val="24"/>
          <w:lang w:val="en-US" w:eastAsia="zh-CN"/>
        </w:rPr>
      </w:pPr>
    </w:p>
    <w:p>
      <w:pPr>
        <w:pStyle w:val="7"/>
        <w:ind w:left="0" w:leftChars="0" w:firstLine="0" w:firstLineChars="0"/>
        <w:rPr>
          <w:rFonts w:hint="default" w:ascii="宋体" w:hAnsi="宋体" w:cs="宋体"/>
          <w:color w:val="000000"/>
          <w:sz w:val="24"/>
          <w:szCs w:val="24"/>
          <w:lang w:val="en-US" w:eastAsia="zh-CN"/>
        </w:rPr>
      </w:pPr>
    </w:p>
    <w:p>
      <w:pPr>
        <w:pStyle w:val="7"/>
        <w:ind w:left="0" w:leftChars="0" w:firstLine="0" w:firstLineChars="0"/>
        <w:rPr>
          <w:rFonts w:hint="default" w:ascii="宋体" w:hAnsi="宋体" w:cs="宋体"/>
          <w:color w:val="000000"/>
          <w:sz w:val="24"/>
          <w:szCs w:val="24"/>
          <w:lang w:val="en-US" w:eastAsia="zh-CN"/>
        </w:rPr>
      </w:pPr>
    </w:p>
    <w:p>
      <w:pPr>
        <w:pStyle w:val="7"/>
        <w:ind w:left="0" w:leftChars="0" w:firstLine="0" w:firstLineChars="0"/>
        <w:rPr>
          <w:rFonts w:hint="default" w:ascii="宋体" w:hAnsi="宋体" w:cs="宋体"/>
          <w:color w:val="000000"/>
          <w:sz w:val="24"/>
          <w:szCs w:val="24"/>
          <w:lang w:val="en-US" w:eastAsia="zh-CN"/>
        </w:rPr>
      </w:pPr>
    </w:p>
    <w:p>
      <w:pPr>
        <w:pStyle w:val="7"/>
        <w:ind w:left="0" w:leftChars="0" w:firstLine="0" w:firstLineChars="0"/>
        <w:rPr>
          <w:rFonts w:hint="default" w:ascii="宋体" w:hAnsi="宋体" w:cs="宋体"/>
          <w:color w:val="000000"/>
          <w:sz w:val="24"/>
          <w:szCs w:val="24"/>
          <w:lang w:val="en-US" w:eastAsia="zh-CN"/>
        </w:rPr>
      </w:pPr>
    </w:p>
    <w:p>
      <w:pPr>
        <w:pStyle w:val="7"/>
        <w:ind w:left="0" w:leftChars="0" w:firstLine="0" w:firstLineChars="0"/>
        <w:rPr>
          <w:rFonts w:hint="default" w:ascii="宋体" w:hAnsi="宋体" w:cs="宋体"/>
          <w:color w:val="000000"/>
          <w:sz w:val="24"/>
          <w:szCs w:val="24"/>
          <w:lang w:val="en-US" w:eastAsia="zh-CN"/>
        </w:rPr>
      </w:pPr>
    </w:p>
    <w:p>
      <w:pPr>
        <w:pStyle w:val="7"/>
        <w:ind w:left="0" w:leftChars="0" w:firstLine="0" w:firstLineChars="0"/>
        <w:rPr>
          <w:rFonts w:hint="default" w:ascii="宋体" w:hAnsi="宋体" w:cs="宋体"/>
          <w:color w:val="000000"/>
          <w:sz w:val="24"/>
          <w:szCs w:val="24"/>
          <w:lang w:val="en-US" w:eastAsia="zh-CN"/>
        </w:rPr>
      </w:pPr>
    </w:p>
    <w:p>
      <w:pPr>
        <w:pStyle w:val="7"/>
        <w:ind w:left="0" w:leftChars="0" w:firstLine="0" w:firstLineChars="0"/>
        <w:rPr>
          <w:rFonts w:hint="default" w:ascii="宋体" w:hAnsi="宋体" w:cs="宋体"/>
          <w:color w:val="000000"/>
          <w:sz w:val="24"/>
          <w:szCs w:val="24"/>
          <w:lang w:val="en-US" w:eastAsia="zh-CN"/>
        </w:rPr>
      </w:pPr>
    </w:p>
    <w:p>
      <w:pPr>
        <w:pStyle w:val="7"/>
        <w:ind w:left="0" w:leftChars="0" w:firstLine="0" w:firstLineChars="0"/>
        <w:rPr>
          <w:rFonts w:hint="default" w:ascii="宋体" w:hAnsi="宋体" w:cs="宋体"/>
          <w:color w:val="000000"/>
          <w:sz w:val="24"/>
          <w:szCs w:val="24"/>
          <w:lang w:val="en-US" w:eastAsia="zh-CN"/>
        </w:rPr>
      </w:pPr>
    </w:p>
    <w:p>
      <w:pPr>
        <w:pStyle w:val="7"/>
        <w:ind w:left="0" w:leftChars="0" w:firstLine="0" w:firstLineChars="0"/>
        <w:rPr>
          <w:rFonts w:hint="default" w:ascii="宋体" w:hAnsi="宋体" w:cs="宋体"/>
          <w:color w:val="000000"/>
          <w:sz w:val="24"/>
          <w:szCs w:val="24"/>
          <w:lang w:val="en-US" w:eastAsia="zh-CN"/>
        </w:rPr>
      </w:pPr>
    </w:p>
    <w:p>
      <w:pPr>
        <w:pStyle w:val="7"/>
        <w:ind w:left="0" w:leftChars="0" w:firstLine="0" w:firstLineChars="0"/>
        <w:rPr>
          <w:rFonts w:hint="default" w:ascii="宋体" w:hAnsi="宋体" w:cs="宋体"/>
          <w:color w:val="000000"/>
          <w:sz w:val="24"/>
          <w:szCs w:val="24"/>
          <w:lang w:val="en-US" w:eastAsia="zh-CN"/>
        </w:rPr>
      </w:pPr>
    </w:p>
    <w:p>
      <w:pPr>
        <w:spacing w:after="0"/>
        <w:jc w:val="center"/>
        <w:rPr>
          <w:rFonts w:ascii="宋体" w:hAnsi="宋体"/>
          <w:sz w:val="32"/>
          <w:szCs w:val="32"/>
        </w:rPr>
      </w:pPr>
      <w:r>
        <w:rPr>
          <w:rFonts w:hint="eastAsia" w:ascii="宋体" w:hAnsi="宋体"/>
          <w:sz w:val="32"/>
          <w:szCs w:val="32"/>
        </w:rPr>
        <w:t>特定蛋白分析仪</w:t>
      </w:r>
    </w:p>
    <w:p>
      <w:pPr>
        <w:spacing w:after="0"/>
        <w:rPr>
          <w:rFonts w:hint="eastAsia" w:ascii="宋体" w:hAnsi="宋体"/>
          <w:sz w:val="24"/>
          <w:szCs w:val="24"/>
        </w:rPr>
      </w:pPr>
    </w:p>
    <w:p>
      <w:pPr>
        <w:numPr>
          <w:ilvl w:val="0"/>
          <w:numId w:val="10"/>
        </w:numPr>
        <w:spacing w:after="0"/>
        <w:rPr>
          <w:rFonts w:hint="eastAsia" w:ascii="宋体" w:hAnsi="宋体" w:cs="宋体"/>
          <w:color w:val="000000"/>
          <w:szCs w:val="21"/>
        </w:rPr>
      </w:pPr>
      <w:r>
        <w:rPr>
          <w:rFonts w:hint="eastAsia" w:ascii="宋体" w:hAnsi="宋体" w:cs="宋体"/>
          <w:color w:val="000000"/>
          <w:szCs w:val="21"/>
        </w:rPr>
        <w:t>检测原理：散射比浊法</w:t>
      </w:r>
    </w:p>
    <w:p>
      <w:pPr>
        <w:numPr>
          <w:ilvl w:val="0"/>
          <w:numId w:val="10"/>
        </w:numPr>
        <w:spacing w:after="0"/>
        <w:rPr>
          <w:rFonts w:hint="eastAsia" w:ascii="宋体" w:hAnsi="宋体" w:cs="宋体"/>
          <w:color w:val="000000"/>
          <w:szCs w:val="21"/>
        </w:rPr>
      </w:pPr>
      <w:r>
        <w:rPr>
          <w:rFonts w:hint="eastAsia" w:ascii="微软雅黑" w:hAnsi="微软雅黑" w:eastAsia="微软雅黑" w:cs="宋体-方正超大字符集"/>
          <w:color w:val="000000"/>
          <w:szCs w:val="21"/>
        </w:rPr>
        <w:t>★</w:t>
      </w:r>
      <w:r>
        <w:rPr>
          <w:rFonts w:hint="eastAsia" w:ascii="宋体" w:hAnsi="宋体" w:cs="宋体"/>
          <w:color w:val="000000"/>
          <w:szCs w:val="21"/>
        </w:rPr>
        <w:t>检测速度：</w:t>
      </w:r>
      <w:r>
        <w:rPr>
          <w:rFonts w:ascii="Calibri" w:hAnsi="Calibri" w:cs="Calibri"/>
          <w:color w:val="000000"/>
          <w:szCs w:val="21"/>
        </w:rPr>
        <w:t>≥</w:t>
      </w:r>
      <w:r>
        <w:rPr>
          <w:rFonts w:hint="eastAsia" w:ascii="宋体" w:hAnsi="宋体" w:cs="宋体"/>
          <w:color w:val="000000"/>
          <w:szCs w:val="21"/>
        </w:rPr>
        <w:t>150测试/小时，联检</w:t>
      </w:r>
      <w:r>
        <w:rPr>
          <w:rFonts w:ascii="Calibri" w:hAnsi="Calibri" w:cs="Calibri"/>
          <w:color w:val="000000"/>
          <w:szCs w:val="21"/>
        </w:rPr>
        <w:t>≥</w:t>
      </w:r>
      <w:r>
        <w:rPr>
          <w:rFonts w:hint="eastAsia" w:ascii="宋体" w:hAnsi="宋体" w:cs="宋体"/>
          <w:color w:val="000000"/>
          <w:szCs w:val="21"/>
        </w:rPr>
        <w:t>60测试/小时</w:t>
      </w:r>
    </w:p>
    <w:p>
      <w:pPr>
        <w:numPr>
          <w:ilvl w:val="0"/>
          <w:numId w:val="10"/>
        </w:numPr>
        <w:spacing w:after="0"/>
        <w:rPr>
          <w:rFonts w:hint="eastAsia" w:ascii="宋体" w:hAnsi="宋体" w:cs="宋体"/>
          <w:color w:val="000000"/>
          <w:szCs w:val="21"/>
        </w:rPr>
      </w:pPr>
      <w:r>
        <w:rPr>
          <w:rFonts w:hint="eastAsia" w:ascii="宋体" w:hAnsi="宋体" w:cs="宋体"/>
          <w:color w:val="000000"/>
          <w:szCs w:val="21"/>
        </w:rPr>
        <w:t>试剂项目：可检测血清淀粉样蛋白A（SAA）</w:t>
      </w:r>
    </w:p>
    <w:p>
      <w:pPr>
        <w:numPr>
          <w:ilvl w:val="0"/>
          <w:numId w:val="10"/>
        </w:numPr>
        <w:spacing w:after="0"/>
        <w:rPr>
          <w:rFonts w:hint="eastAsia" w:ascii="宋体" w:hAnsi="宋体" w:cs="宋体"/>
          <w:color w:val="000000"/>
          <w:szCs w:val="21"/>
        </w:rPr>
      </w:pPr>
      <w:r>
        <w:rPr>
          <w:rFonts w:hint="eastAsia" w:ascii="宋体" w:hAnsi="宋体" w:cs="宋体"/>
          <w:color w:val="000000"/>
          <w:szCs w:val="21"/>
        </w:rPr>
        <w:t>线性范围：</w:t>
      </w:r>
      <w:r>
        <w:rPr>
          <w:rFonts w:hint="eastAsia" w:ascii="宋体" w:hAnsi="宋体" w:cs="宋体"/>
          <w:color w:val="000000"/>
          <w:szCs w:val="21"/>
          <w:lang w:val="es-ES"/>
        </w:rPr>
        <w:t>SAA 5</w:t>
      </w:r>
      <w:r>
        <w:rPr>
          <w:rFonts w:hint="eastAsia" w:ascii="宋体" w:hAnsi="宋体" w:cs="宋体"/>
          <w:color w:val="000000"/>
          <w:szCs w:val="21"/>
        </w:rPr>
        <w:t>～</w:t>
      </w:r>
      <w:r>
        <w:rPr>
          <w:rFonts w:hint="eastAsia" w:ascii="宋体" w:hAnsi="宋体" w:cs="宋体"/>
          <w:color w:val="000000"/>
          <w:szCs w:val="21"/>
          <w:lang w:val="es-ES"/>
        </w:rPr>
        <w:t>300mg/L</w:t>
      </w:r>
    </w:p>
    <w:p>
      <w:pPr>
        <w:numPr>
          <w:ilvl w:val="0"/>
          <w:numId w:val="10"/>
        </w:numPr>
        <w:spacing w:after="0"/>
        <w:rPr>
          <w:rFonts w:hint="eastAsia" w:ascii="宋体" w:hAnsi="宋体" w:cs="宋体"/>
          <w:color w:val="000000"/>
          <w:szCs w:val="21"/>
        </w:rPr>
      </w:pPr>
      <w:r>
        <w:rPr>
          <w:rFonts w:hint="eastAsia" w:ascii="宋体" w:hAnsi="宋体" w:cs="宋体"/>
          <w:color w:val="000000"/>
          <w:szCs w:val="21"/>
        </w:rPr>
        <w:t>精密度：CV≤5%；准确度：测定标准品，平均值与标示值的偏差≤±5%；携带污染率：＜1%</w:t>
      </w:r>
    </w:p>
    <w:p>
      <w:pPr>
        <w:numPr>
          <w:ilvl w:val="0"/>
          <w:numId w:val="10"/>
        </w:numPr>
        <w:spacing w:after="0"/>
        <w:rPr>
          <w:rFonts w:hint="eastAsia" w:ascii="宋体" w:hAnsi="宋体"/>
          <w:sz w:val="24"/>
          <w:szCs w:val="24"/>
        </w:rPr>
      </w:pPr>
      <w:r>
        <w:rPr>
          <w:rFonts w:hint="eastAsia" w:ascii="宋体" w:hAnsi="宋体" w:cs="宋体"/>
          <w:color w:val="000000"/>
          <w:szCs w:val="21"/>
        </w:rPr>
        <w:t>定标方式：智能高效刷卡系统，不用自做标准曲线，不用自做空白对照；同时支持多点手工校准</w:t>
      </w:r>
    </w:p>
    <w:p>
      <w:pPr>
        <w:numPr>
          <w:ilvl w:val="0"/>
          <w:numId w:val="10"/>
        </w:numPr>
        <w:spacing w:after="0"/>
        <w:rPr>
          <w:rFonts w:hint="eastAsia" w:ascii="宋体" w:hAnsi="宋体"/>
          <w:sz w:val="24"/>
          <w:szCs w:val="24"/>
        </w:rPr>
      </w:pPr>
      <w:r>
        <w:rPr>
          <w:rFonts w:hint="eastAsia" w:ascii="宋体" w:hAnsi="宋体" w:cs="宋体"/>
          <w:color w:val="000000"/>
          <w:szCs w:val="21"/>
        </w:rPr>
        <w:t>反应位：</w:t>
      </w:r>
      <w:r>
        <w:rPr>
          <w:rFonts w:ascii="Calibri" w:hAnsi="Calibri" w:cs="Calibri"/>
          <w:color w:val="000000"/>
          <w:szCs w:val="21"/>
        </w:rPr>
        <w:t>≥</w:t>
      </w:r>
      <w:r>
        <w:rPr>
          <w:rFonts w:hint="eastAsia" w:ascii="宋体" w:hAnsi="宋体" w:cs="宋体"/>
          <w:color w:val="000000"/>
          <w:szCs w:val="21"/>
        </w:rPr>
        <w:t>6个独立式测量通道，</w:t>
      </w:r>
      <w:r>
        <w:rPr>
          <w:rFonts w:ascii="Calibri" w:hAnsi="Calibri" w:cs="Calibri"/>
          <w:color w:val="000000"/>
          <w:szCs w:val="21"/>
        </w:rPr>
        <w:t>≥</w:t>
      </w:r>
      <w:r>
        <w:rPr>
          <w:rFonts w:hint="eastAsia" w:ascii="宋体" w:hAnsi="宋体" w:cs="宋体"/>
          <w:color w:val="000000"/>
          <w:szCs w:val="21"/>
        </w:rPr>
        <w:t>6个反应杯可循环使用</w:t>
      </w:r>
    </w:p>
    <w:p>
      <w:pPr>
        <w:numPr>
          <w:ilvl w:val="0"/>
          <w:numId w:val="10"/>
        </w:numPr>
        <w:spacing w:after="0"/>
        <w:rPr>
          <w:rFonts w:hint="eastAsia" w:ascii="宋体" w:hAnsi="宋体"/>
          <w:sz w:val="24"/>
          <w:szCs w:val="24"/>
        </w:rPr>
      </w:pPr>
      <w:r>
        <w:rPr>
          <w:rFonts w:hint="eastAsia" w:ascii="宋体" w:hAnsi="宋体" w:cs="宋体"/>
          <w:color w:val="000000"/>
          <w:szCs w:val="21"/>
        </w:rPr>
        <w:t>试剂位：</w:t>
      </w:r>
      <w:r>
        <w:rPr>
          <w:rFonts w:ascii="Calibri" w:hAnsi="Calibri" w:cs="Calibri"/>
          <w:color w:val="000000"/>
          <w:szCs w:val="21"/>
        </w:rPr>
        <w:t>≥</w:t>
      </w:r>
      <w:r>
        <w:rPr>
          <w:rFonts w:hint="eastAsia" w:ascii="宋体" w:hAnsi="宋体" w:cs="宋体"/>
          <w:color w:val="000000"/>
          <w:szCs w:val="21"/>
        </w:rPr>
        <w:t>2个抗体试剂位。具有试剂冷藏功能</w:t>
      </w:r>
    </w:p>
    <w:p>
      <w:pPr>
        <w:numPr>
          <w:ilvl w:val="0"/>
          <w:numId w:val="10"/>
        </w:numPr>
        <w:spacing w:after="0"/>
        <w:rPr>
          <w:rFonts w:hint="eastAsia" w:ascii="宋体" w:hAnsi="宋体"/>
          <w:sz w:val="24"/>
          <w:szCs w:val="24"/>
        </w:rPr>
      </w:pPr>
      <w:r>
        <w:rPr>
          <w:rFonts w:hint="eastAsia" w:ascii="宋体" w:hAnsi="宋体" w:cs="宋体"/>
          <w:color w:val="000000"/>
          <w:szCs w:val="21"/>
        </w:rPr>
        <w:t>样本类型：静脉全血、末梢血、血清、血浆、预稀释血</w:t>
      </w:r>
    </w:p>
    <w:p>
      <w:pPr>
        <w:numPr>
          <w:ilvl w:val="0"/>
          <w:numId w:val="10"/>
        </w:numPr>
        <w:spacing w:after="0"/>
        <w:rPr>
          <w:rFonts w:hint="eastAsia" w:ascii="宋体" w:hAnsi="宋体"/>
          <w:sz w:val="24"/>
          <w:szCs w:val="24"/>
        </w:rPr>
      </w:pPr>
      <w:r>
        <w:rPr>
          <w:rFonts w:hint="eastAsia" w:ascii="宋体" w:hAnsi="宋体" w:cs="宋体"/>
          <w:color w:val="000000"/>
          <w:szCs w:val="21"/>
        </w:rPr>
        <w:t>进样方式：支持轨道连续进样和手动进样，轨道进样具有穿刺混匀功能，直接上机，不需前处理</w:t>
      </w:r>
    </w:p>
    <w:p>
      <w:pPr>
        <w:numPr>
          <w:ilvl w:val="0"/>
          <w:numId w:val="10"/>
        </w:numPr>
        <w:spacing w:after="0"/>
        <w:rPr>
          <w:rFonts w:hint="eastAsia" w:ascii="宋体" w:hAnsi="宋体"/>
          <w:sz w:val="24"/>
          <w:szCs w:val="24"/>
        </w:rPr>
      </w:pPr>
      <w:r>
        <w:rPr>
          <w:rFonts w:hint="eastAsia" w:ascii="宋体" w:hAnsi="宋体" w:cs="宋体"/>
          <w:color w:val="000000"/>
          <w:szCs w:val="21"/>
        </w:rPr>
        <w:t>独立急诊位：有，随时插入急诊样本</w:t>
      </w:r>
    </w:p>
    <w:p>
      <w:pPr>
        <w:numPr>
          <w:ilvl w:val="0"/>
          <w:numId w:val="10"/>
        </w:numPr>
        <w:spacing w:after="0"/>
        <w:rPr>
          <w:rFonts w:hint="eastAsia" w:ascii="宋体" w:hAnsi="宋体"/>
          <w:sz w:val="24"/>
          <w:szCs w:val="24"/>
        </w:rPr>
      </w:pPr>
      <w:r>
        <w:rPr>
          <w:rFonts w:hint="eastAsia" w:ascii="宋体" w:hAnsi="宋体" w:cs="宋体"/>
          <w:color w:val="000000"/>
          <w:szCs w:val="21"/>
        </w:rPr>
        <w:t>轨道并轨：可拓展至与主流血液流水线并轨，实现WBC+CRP+SAA联合检测</w:t>
      </w:r>
    </w:p>
    <w:p>
      <w:pPr>
        <w:numPr>
          <w:ilvl w:val="0"/>
          <w:numId w:val="10"/>
        </w:numPr>
        <w:spacing w:after="0"/>
        <w:rPr>
          <w:rFonts w:hint="eastAsia" w:ascii="宋体" w:hAnsi="宋体"/>
          <w:sz w:val="24"/>
          <w:szCs w:val="24"/>
        </w:rPr>
      </w:pPr>
      <w:r>
        <w:rPr>
          <w:rFonts w:hint="eastAsia" w:ascii="宋体" w:hAnsi="宋体" w:cs="宋体"/>
          <w:szCs w:val="21"/>
        </w:rPr>
        <w:t>混匀方式：机械臂摇匀和电磁力混匀方式</w:t>
      </w:r>
    </w:p>
    <w:p>
      <w:pPr>
        <w:numPr>
          <w:ilvl w:val="0"/>
          <w:numId w:val="10"/>
        </w:numPr>
        <w:spacing w:after="0"/>
        <w:rPr>
          <w:rFonts w:hint="eastAsia" w:ascii="宋体" w:hAnsi="宋体"/>
          <w:sz w:val="24"/>
          <w:szCs w:val="24"/>
        </w:rPr>
      </w:pPr>
      <w:r>
        <w:rPr>
          <w:rFonts w:hint="eastAsia" w:ascii="宋体" w:hAnsi="宋体" w:cs="宋体"/>
          <w:color w:val="000000"/>
          <w:szCs w:val="21"/>
        </w:rPr>
        <w:t>样本条码：有试管检测功能，内置360°条码扫描，支持样本条码扫描</w:t>
      </w:r>
    </w:p>
    <w:p>
      <w:pPr>
        <w:numPr>
          <w:ilvl w:val="0"/>
          <w:numId w:val="10"/>
        </w:numPr>
        <w:spacing w:after="0"/>
        <w:rPr>
          <w:rFonts w:hint="eastAsia" w:ascii="宋体" w:hAnsi="宋体"/>
          <w:sz w:val="24"/>
          <w:szCs w:val="24"/>
        </w:rPr>
      </w:pPr>
      <w:r>
        <w:rPr>
          <w:rFonts w:hint="eastAsia" w:ascii="宋体" w:hAnsi="宋体" w:cs="宋体"/>
          <w:szCs w:val="21"/>
        </w:rPr>
        <w:t>样本插入方式：支持同一试管架上原始管、末梢血管任意间插。</w:t>
      </w:r>
    </w:p>
    <w:p>
      <w:pPr>
        <w:numPr>
          <w:ilvl w:val="0"/>
          <w:numId w:val="10"/>
        </w:numPr>
        <w:spacing w:after="0"/>
        <w:rPr>
          <w:rFonts w:hint="eastAsia" w:ascii="宋体" w:hAnsi="宋体"/>
          <w:sz w:val="24"/>
          <w:szCs w:val="24"/>
        </w:rPr>
      </w:pPr>
      <w:r>
        <w:rPr>
          <w:rFonts w:hint="eastAsia" w:ascii="宋体" w:hAnsi="宋体" w:cs="宋体"/>
          <w:szCs w:val="21"/>
        </w:rPr>
        <w:t>末梢血上样功能：特制采血管支持微量末梢血即可轨道穿刺进样、末梢血摇匀、360°旋转扫码、双向LIS</w:t>
      </w:r>
    </w:p>
    <w:p>
      <w:pPr>
        <w:numPr>
          <w:ilvl w:val="0"/>
          <w:numId w:val="10"/>
        </w:numPr>
        <w:spacing w:after="0"/>
        <w:rPr>
          <w:rFonts w:hint="eastAsia" w:ascii="宋体" w:hAnsi="宋体"/>
          <w:sz w:val="24"/>
          <w:szCs w:val="24"/>
        </w:rPr>
      </w:pPr>
      <w:r>
        <w:rPr>
          <w:rFonts w:hint="eastAsia" w:ascii="宋体" w:hAnsi="宋体" w:cs="宋体"/>
          <w:szCs w:val="21"/>
        </w:rPr>
        <w:t>显示屏：</w:t>
      </w:r>
      <w:r>
        <w:rPr>
          <w:rFonts w:ascii="Calibri" w:hAnsi="Calibri" w:cs="Calibri"/>
          <w:szCs w:val="21"/>
        </w:rPr>
        <w:t>≥</w:t>
      </w:r>
      <w:r>
        <w:rPr>
          <w:rFonts w:hint="eastAsia" w:ascii="宋体" w:hAnsi="宋体" w:cs="宋体"/>
          <w:szCs w:val="21"/>
        </w:rPr>
        <w:t>10．1英寸高分辨率真彩色触摸屏</w:t>
      </w:r>
    </w:p>
    <w:p>
      <w:pPr>
        <w:numPr>
          <w:ilvl w:val="0"/>
          <w:numId w:val="10"/>
        </w:numPr>
        <w:spacing w:after="0"/>
        <w:rPr>
          <w:rFonts w:hint="eastAsia" w:ascii="宋体" w:hAnsi="宋体"/>
          <w:sz w:val="24"/>
          <w:szCs w:val="24"/>
        </w:rPr>
      </w:pPr>
      <w:r>
        <w:rPr>
          <w:rFonts w:hint="eastAsia" w:ascii="宋体" w:hAnsi="宋体" w:cs="宋体"/>
          <w:szCs w:val="21"/>
        </w:rPr>
        <w:t>激光器波长：</w:t>
      </w:r>
      <w:r>
        <w:rPr>
          <w:rFonts w:hint="eastAsia" w:ascii="宋体" w:hAnsi="宋体" w:cs="Arial"/>
          <w:szCs w:val="21"/>
        </w:rPr>
        <w:t>630nm-690nm</w:t>
      </w:r>
    </w:p>
    <w:p>
      <w:pPr>
        <w:numPr>
          <w:ilvl w:val="0"/>
          <w:numId w:val="10"/>
        </w:numPr>
        <w:spacing w:after="0"/>
        <w:rPr>
          <w:rFonts w:hint="eastAsia" w:ascii="宋体" w:hAnsi="宋体"/>
          <w:sz w:val="24"/>
          <w:szCs w:val="24"/>
        </w:rPr>
      </w:pPr>
      <w:r>
        <w:rPr>
          <w:rFonts w:hint="eastAsia" w:ascii="宋体" w:hAnsi="宋体" w:cs="宋体"/>
          <w:szCs w:val="21"/>
        </w:rPr>
        <w:t>存储：</w:t>
      </w:r>
      <w:r>
        <w:rPr>
          <w:rFonts w:hint="eastAsia" w:ascii="宋体" w:hAnsi="宋体" w:cs="宋体"/>
          <w:color w:val="000000"/>
          <w:sz w:val="21"/>
          <w:szCs w:val="21"/>
          <w:lang w:bidi="ar"/>
        </w:rPr>
        <w:t>仪器可存储</w:t>
      </w:r>
      <w:r>
        <w:rPr>
          <w:rFonts w:ascii="Calibri" w:hAnsi="Calibri" w:cs="Calibri"/>
          <w:color w:val="000000"/>
          <w:sz w:val="21"/>
          <w:szCs w:val="21"/>
          <w:lang w:bidi="ar"/>
        </w:rPr>
        <w:t>≥</w:t>
      </w:r>
      <w:r>
        <w:rPr>
          <w:rFonts w:hint="eastAsia" w:ascii="宋体" w:hAnsi="宋体" w:cs="宋体"/>
          <w:color w:val="000000"/>
          <w:sz w:val="21"/>
          <w:szCs w:val="21"/>
          <w:lang w:bidi="ar"/>
        </w:rPr>
        <w:t xml:space="preserve"> </w:t>
      </w:r>
      <w:r>
        <w:rPr>
          <w:rFonts w:ascii="Arial" w:hAnsi="Arial" w:cs="Arial"/>
          <w:color w:val="000000"/>
          <w:sz w:val="21"/>
          <w:szCs w:val="21"/>
          <w:lang w:bidi="ar"/>
        </w:rPr>
        <w:t xml:space="preserve">10 </w:t>
      </w:r>
      <w:r>
        <w:rPr>
          <w:rFonts w:hint="eastAsia" w:ascii="宋体" w:hAnsi="宋体" w:cs="宋体"/>
          <w:color w:val="000000"/>
          <w:sz w:val="21"/>
          <w:szCs w:val="21"/>
          <w:lang w:bidi="ar"/>
        </w:rPr>
        <w:t>万个测试记录，可连接检验科管理系统实现无限存储。可存储</w:t>
      </w:r>
      <w:r>
        <w:rPr>
          <w:rFonts w:ascii="Calibri" w:hAnsi="Calibri" w:cs="Calibri"/>
          <w:color w:val="000000"/>
          <w:sz w:val="21"/>
          <w:szCs w:val="21"/>
          <w:lang w:bidi="ar"/>
        </w:rPr>
        <w:t>≥</w:t>
      </w:r>
      <w:r>
        <w:rPr>
          <w:rFonts w:hint="eastAsia" w:ascii="宋体" w:hAnsi="宋体" w:cs="宋体"/>
          <w:color w:val="000000"/>
          <w:sz w:val="21"/>
          <w:szCs w:val="21"/>
          <w:lang w:bidi="ar"/>
        </w:rPr>
        <w:t>100个质控文件，每个质控文件可储存</w:t>
      </w:r>
      <w:r>
        <w:rPr>
          <w:rFonts w:ascii="Calibri" w:hAnsi="Calibri" w:cs="Calibri"/>
          <w:color w:val="000000"/>
          <w:sz w:val="21"/>
          <w:szCs w:val="21"/>
          <w:lang w:bidi="ar"/>
        </w:rPr>
        <w:t>≥</w:t>
      </w:r>
      <w:r>
        <w:rPr>
          <w:rFonts w:hint="eastAsia" w:ascii="Arial" w:hAnsi="Arial" w:cs="Arial"/>
          <w:color w:val="000000"/>
          <w:sz w:val="21"/>
          <w:szCs w:val="21"/>
          <w:lang w:bidi="ar"/>
        </w:rPr>
        <w:t>2</w:t>
      </w:r>
      <w:r>
        <w:rPr>
          <w:rFonts w:ascii="Arial" w:hAnsi="Arial" w:cs="Arial"/>
          <w:color w:val="000000"/>
          <w:sz w:val="21"/>
          <w:szCs w:val="21"/>
          <w:lang w:bidi="ar"/>
        </w:rPr>
        <w:t>00</w:t>
      </w:r>
      <w:r>
        <w:rPr>
          <w:rFonts w:hint="eastAsia" w:ascii="宋体" w:hAnsi="宋体" w:cs="宋体"/>
          <w:color w:val="000000"/>
          <w:sz w:val="21"/>
          <w:szCs w:val="21"/>
          <w:lang w:bidi="ar"/>
        </w:rPr>
        <w:t>个质控的结果</w:t>
      </w:r>
    </w:p>
    <w:p>
      <w:pPr>
        <w:numPr>
          <w:ilvl w:val="0"/>
          <w:numId w:val="10"/>
        </w:numPr>
        <w:spacing w:after="0"/>
        <w:rPr>
          <w:rFonts w:hint="eastAsia" w:ascii="宋体" w:hAnsi="宋体"/>
          <w:sz w:val="24"/>
          <w:szCs w:val="24"/>
        </w:rPr>
      </w:pPr>
      <w:r>
        <w:rPr>
          <w:rFonts w:hint="eastAsia" w:ascii="宋体" w:hAnsi="宋体" w:cs="宋体"/>
          <w:szCs w:val="21"/>
        </w:rPr>
        <w:t>操作软件：采用实时多任务操作系统，友好的界面及全面的数据管理，分级菜单控制</w:t>
      </w:r>
    </w:p>
    <w:p>
      <w:pPr>
        <w:numPr>
          <w:ilvl w:val="0"/>
          <w:numId w:val="10"/>
        </w:numPr>
        <w:spacing w:after="0"/>
        <w:rPr>
          <w:rFonts w:hint="eastAsia" w:ascii="宋体" w:hAnsi="宋体"/>
          <w:sz w:val="24"/>
          <w:szCs w:val="24"/>
        </w:rPr>
      </w:pPr>
      <w:r>
        <w:rPr>
          <w:rFonts w:hint="eastAsia" w:ascii="宋体" w:hAnsi="宋体" w:cs="宋体"/>
          <w:szCs w:val="21"/>
        </w:rPr>
        <w:t>结果显示：同屏样本信息、测试结果、检测时间等</w:t>
      </w:r>
    </w:p>
    <w:p>
      <w:pPr>
        <w:numPr>
          <w:ilvl w:val="0"/>
          <w:numId w:val="10"/>
        </w:numPr>
        <w:spacing w:after="0"/>
        <w:rPr>
          <w:rFonts w:hint="eastAsia" w:ascii="宋体" w:hAnsi="宋体"/>
          <w:sz w:val="24"/>
          <w:szCs w:val="24"/>
        </w:rPr>
      </w:pPr>
      <w:r>
        <w:rPr>
          <w:rFonts w:hint="eastAsia" w:ascii="宋体" w:hAnsi="宋体" w:cs="宋体"/>
          <w:szCs w:val="21"/>
        </w:rPr>
        <w:t>脏杯检测：仪器开机自动进行脏杯检测，异常即提示更换反应杯功能</w:t>
      </w:r>
    </w:p>
    <w:p>
      <w:pPr>
        <w:numPr>
          <w:ilvl w:val="0"/>
          <w:numId w:val="10"/>
        </w:numPr>
        <w:spacing w:after="0"/>
        <w:rPr>
          <w:rFonts w:hint="eastAsia" w:ascii="宋体" w:hAnsi="宋体"/>
          <w:sz w:val="24"/>
          <w:szCs w:val="24"/>
        </w:rPr>
      </w:pPr>
      <w:r>
        <w:rPr>
          <w:rFonts w:hint="eastAsia" w:ascii="宋体" w:hAnsi="宋体" w:cs="宋体"/>
          <w:szCs w:val="21"/>
        </w:rPr>
        <w:t>参考范围设置：支持自定义参考范围</w:t>
      </w:r>
    </w:p>
    <w:p>
      <w:pPr>
        <w:pStyle w:val="7"/>
        <w:ind w:left="0" w:leftChars="0" w:firstLine="0" w:firstLineChars="0"/>
        <w:rPr>
          <w:rFonts w:hint="default" w:ascii="宋体" w:hAnsi="宋体" w:cs="宋体"/>
          <w:color w:val="000000"/>
          <w:sz w:val="24"/>
          <w:szCs w:val="24"/>
          <w:lang w:val="en-US" w:eastAsia="zh-CN"/>
        </w:rPr>
      </w:pPr>
    </w:p>
    <w:p>
      <w:pPr>
        <w:pStyle w:val="7"/>
        <w:ind w:left="0" w:leftChars="0" w:firstLine="0" w:firstLineChars="0"/>
        <w:rPr>
          <w:rFonts w:hint="default" w:ascii="宋体" w:hAnsi="宋体" w:cs="宋体"/>
          <w:color w:val="000000"/>
          <w:sz w:val="24"/>
          <w:szCs w:val="24"/>
          <w:lang w:val="en-US" w:eastAsia="zh-CN"/>
        </w:rPr>
      </w:pPr>
    </w:p>
    <w:p>
      <w:pPr>
        <w:pStyle w:val="7"/>
        <w:ind w:left="0" w:leftChars="0" w:firstLine="0" w:firstLineChars="0"/>
        <w:rPr>
          <w:rFonts w:hint="default" w:ascii="宋体" w:hAnsi="宋体" w:cs="宋体"/>
          <w:color w:val="000000"/>
          <w:sz w:val="24"/>
          <w:szCs w:val="24"/>
          <w:lang w:val="en-US" w:eastAsia="zh-CN"/>
        </w:rPr>
      </w:pPr>
    </w:p>
    <w:p>
      <w:pPr>
        <w:pStyle w:val="7"/>
        <w:ind w:left="0" w:leftChars="0" w:firstLine="0" w:firstLineChars="0"/>
        <w:rPr>
          <w:rFonts w:hint="default" w:ascii="宋体" w:hAnsi="宋体" w:cs="宋体"/>
          <w:color w:val="000000"/>
          <w:sz w:val="24"/>
          <w:szCs w:val="24"/>
          <w:lang w:val="en-US" w:eastAsia="zh-CN"/>
        </w:rPr>
      </w:pPr>
    </w:p>
    <w:p>
      <w:pPr>
        <w:pStyle w:val="7"/>
        <w:ind w:left="0" w:leftChars="0" w:firstLine="0" w:firstLineChars="0"/>
        <w:rPr>
          <w:rFonts w:hint="default" w:ascii="宋体" w:hAnsi="宋体" w:cs="宋体"/>
          <w:color w:val="000000"/>
          <w:sz w:val="24"/>
          <w:szCs w:val="24"/>
          <w:lang w:val="en-US" w:eastAsia="zh-CN"/>
        </w:rPr>
      </w:pPr>
    </w:p>
    <w:p>
      <w:pPr>
        <w:pStyle w:val="7"/>
        <w:ind w:left="0" w:leftChars="0" w:firstLine="0" w:firstLineChars="0"/>
        <w:rPr>
          <w:rFonts w:hint="default" w:ascii="宋体" w:hAnsi="宋体" w:cs="宋体"/>
          <w:color w:val="000000"/>
          <w:sz w:val="24"/>
          <w:szCs w:val="24"/>
          <w:lang w:val="en-US" w:eastAsia="zh-CN"/>
        </w:rPr>
      </w:pPr>
    </w:p>
    <w:p>
      <w:pPr>
        <w:pStyle w:val="7"/>
        <w:ind w:left="0" w:leftChars="0" w:firstLine="0" w:firstLineChars="0"/>
        <w:rPr>
          <w:rFonts w:hint="default" w:ascii="宋体" w:hAnsi="宋体" w:cs="宋体"/>
          <w:color w:val="000000"/>
          <w:sz w:val="24"/>
          <w:szCs w:val="24"/>
          <w:lang w:val="en-US" w:eastAsia="zh-CN"/>
        </w:rPr>
      </w:pPr>
    </w:p>
    <w:p>
      <w:pPr>
        <w:pStyle w:val="7"/>
        <w:ind w:left="0" w:leftChars="0" w:firstLine="0" w:firstLineChars="0"/>
        <w:rPr>
          <w:rFonts w:hint="default" w:ascii="宋体" w:hAnsi="宋体" w:cs="宋体"/>
          <w:color w:val="000000"/>
          <w:sz w:val="24"/>
          <w:szCs w:val="24"/>
          <w:lang w:val="en-US" w:eastAsia="zh-CN"/>
        </w:rPr>
      </w:pPr>
    </w:p>
    <w:p>
      <w:pPr>
        <w:pStyle w:val="7"/>
        <w:ind w:left="0" w:leftChars="0" w:firstLine="0" w:firstLineChars="0"/>
        <w:rPr>
          <w:rFonts w:hint="default" w:ascii="宋体" w:hAnsi="宋体" w:cs="宋体"/>
          <w:color w:val="000000"/>
          <w:sz w:val="24"/>
          <w:szCs w:val="24"/>
          <w:lang w:val="en-US" w:eastAsia="zh-CN"/>
        </w:rPr>
      </w:pPr>
    </w:p>
    <w:p>
      <w:pPr>
        <w:spacing w:after="0"/>
        <w:jc w:val="center"/>
        <w:rPr>
          <w:rFonts w:ascii="宋体" w:hAnsi="宋体"/>
          <w:sz w:val="32"/>
          <w:szCs w:val="32"/>
        </w:rPr>
      </w:pPr>
      <w:r>
        <w:rPr>
          <w:rFonts w:hint="eastAsia" w:ascii="Times New Roman" w:hAnsi="Times New Roman"/>
          <w:b/>
          <w:sz w:val="32"/>
          <w:szCs w:val="32"/>
        </w:rPr>
        <w:t>肝素结合蛋白技术参数</w:t>
      </w:r>
    </w:p>
    <w:p>
      <w:pPr>
        <w:spacing w:after="0"/>
        <w:rPr>
          <w:rFonts w:hint="eastAsia" w:ascii="宋体" w:hAnsi="宋体"/>
          <w:sz w:val="24"/>
          <w:szCs w:val="24"/>
        </w:rPr>
      </w:pPr>
    </w:p>
    <w:p>
      <w:pPr>
        <w:pStyle w:val="12"/>
        <w:numPr>
          <w:ilvl w:val="0"/>
          <w:numId w:val="0"/>
        </w:numPr>
        <w:spacing w:line="408" w:lineRule="auto"/>
        <w:ind w:leftChars="0"/>
        <w:rPr>
          <w:rFonts w:ascii="Times New Roman" w:hAnsi="Times New Roman"/>
          <w:color w:val="auto"/>
          <w:szCs w:val="21"/>
        </w:rPr>
      </w:pPr>
      <w:r>
        <w:rPr>
          <w:rFonts w:hint="eastAsia" w:ascii="Times New Roman" w:hAnsi="Times New Roman"/>
          <w:szCs w:val="21"/>
          <w:lang w:val="en-US" w:eastAsia="zh-CN"/>
        </w:rPr>
        <w:t>1</w:t>
      </w:r>
      <w:r>
        <w:rPr>
          <w:rFonts w:hint="eastAsia" w:ascii="Times New Roman" w:hAnsi="Times New Roman"/>
          <w:color w:val="auto"/>
          <w:szCs w:val="21"/>
          <w:lang w:val="en-US" w:eastAsia="zh-CN"/>
        </w:rPr>
        <w:t>.</w:t>
      </w:r>
      <w:r>
        <w:rPr>
          <w:rFonts w:ascii="Times New Roman" w:hAnsi="Times New Roman"/>
          <w:color w:val="auto"/>
          <w:szCs w:val="21"/>
        </w:rPr>
        <w:t>完全满足生物安全要求（避免气溶胶传播）：</w:t>
      </w:r>
    </w:p>
    <w:p>
      <w:pPr>
        <w:pStyle w:val="12"/>
        <w:numPr>
          <w:ilvl w:val="1"/>
          <w:numId w:val="11"/>
        </w:numPr>
        <w:spacing w:line="408" w:lineRule="auto"/>
        <w:ind w:firstLineChars="0"/>
        <w:rPr>
          <w:rFonts w:ascii="Times New Roman" w:hAnsi="Times New Roman"/>
          <w:color w:val="auto"/>
          <w:szCs w:val="21"/>
        </w:rPr>
      </w:pPr>
      <w:r>
        <w:rPr>
          <w:rFonts w:ascii="Times New Roman" w:hAnsi="Times New Roman"/>
          <w:color w:val="auto"/>
          <w:szCs w:val="21"/>
        </w:rPr>
        <w:t>原始管上样、不开盖、穿刺吸样；</w:t>
      </w:r>
    </w:p>
    <w:p>
      <w:pPr>
        <w:pStyle w:val="12"/>
        <w:numPr>
          <w:ilvl w:val="1"/>
          <w:numId w:val="11"/>
        </w:numPr>
        <w:spacing w:line="408" w:lineRule="auto"/>
        <w:ind w:firstLineChars="0"/>
        <w:rPr>
          <w:rFonts w:ascii="Times New Roman" w:hAnsi="Times New Roman"/>
          <w:color w:val="auto"/>
          <w:szCs w:val="21"/>
        </w:rPr>
      </w:pPr>
      <w:r>
        <w:rPr>
          <w:rFonts w:ascii="Times New Roman" w:hAnsi="Times New Roman"/>
          <w:color w:val="auto"/>
          <w:szCs w:val="21"/>
        </w:rPr>
        <w:t>仪器内置密闭式废料仓；</w:t>
      </w:r>
    </w:p>
    <w:p>
      <w:pPr>
        <w:pStyle w:val="12"/>
        <w:numPr>
          <w:ilvl w:val="0"/>
          <w:numId w:val="0"/>
        </w:numPr>
        <w:spacing w:line="408" w:lineRule="auto"/>
        <w:ind w:leftChars="0"/>
        <w:rPr>
          <w:rFonts w:ascii="Times New Roman" w:hAnsi="Times New Roman"/>
          <w:color w:val="auto"/>
          <w:szCs w:val="21"/>
        </w:rPr>
      </w:pPr>
      <w:r>
        <w:rPr>
          <w:rFonts w:hint="eastAsia" w:ascii="Times New Roman" w:hAnsi="Times New Roman"/>
          <w:color w:val="auto"/>
          <w:szCs w:val="21"/>
          <w:lang w:val="en-US" w:eastAsia="zh-CN"/>
        </w:rPr>
        <w:t>2.</w:t>
      </w:r>
      <w:r>
        <w:rPr>
          <w:rFonts w:ascii="Times New Roman" w:hAnsi="Times New Roman"/>
          <w:color w:val="auto"/>
          <w:szCs w:val="21"/>
        </w:rPr>
        <w:t>方法学：免疫荧光法；</w:t>
      </w:r>
    </w:p>
    <w:p>
      <w:pPr>
        <w:pStyle w:val="12"/>
        <w:numPr>
          <w:ilvl w:val="0"/>
          <w:numId w:val="0"/>
        </w:numPr>
        <w:spacing w:line="408" w:lineRule="auto"/>
        <w:ind w:leftChars="0"/>
        <w:rPr>
          <w:rFonts w:ascii="Times New Roman" w:hAnsi="Times New Roman"/>
          <w:color w:val="auto"/>
          <w:szCs w:val="21"/>
        </w:rPr>
      </w:pPr>
      <w:r>
        <w:rPr>
          <w:rFonts w:hint="eastAsia" w:ascii="Times New Roman" w:hAnsi="Times New Roman"/>
          <w:color w:val="auto"/>
          <w:szCs w:val="21"/>
          <w:lang w:val="en-US" w:eastAsia="zh-CN"/>
        </w:rPr>
        <w:t>3.</w:t>
      </w:r>
      <w:r>
        <w:rPr>
          <w:rFonts w:ascii="Times New Roman" w:hAnsi="Times New Roman"/>
          <w:color w:val="auto"/>
          <w:szCs w:val="21"/>
        </w:rPr>
        <w:t>两种混匀方式：</w:t>
      </w:r>
    </w:p>
    <w:p>
      <w:pPr>
        <w:pStyle w:val="12"/>
        <w:numPr>
          <w:ilvl w:val="1"/>
          <w:numId w:val="11"/>
        </w:numPr>
        <w:spacing w:line="408" w:lineRule="auto"/>
        <w:ind w:firstLineChars="0"/>
        <w:rPr>
          <w:rFonts w:ascii="Times New Roman" w:hAnsi="Times New Roman"/>
          <w:color w:val="auto"/>
          <w:szCs w:val="21"/>
        </w:rPr>
      </w:pPr>
      <w:r>
        <w:rPr>
          <w:rFonts w:ascii="Times New Roman" w:hAnsi="Times New Roman"/>
          <w:color w:val="auto"/>
          <w:szCs w:val="21"/>
        </w:rPr>
        <w:t>颠倒混匀：普通紫色全血管，无需脱帽；</w:t>
      </w:r>
    </w:p>
    <w:p>
      <w:pPr>
        <w:pStyle w:val="12"/>
        <w:numPr>
          <w:ilvl w:val="1"/>
          <w:numId w:val="11"/>
        </w:numPr>
        <w:spacing w:line="408" w:lineRule="auto"/>
        <w:ind w:firstLineChars="0"/>
        <w:rPr>
          <w:rFonts w:ascii="Times New Roman" w:hAnsi="Times New Roman"/>
          <w:color w:val="auto"/>
          <w:szCs w:val="21"/>
        </w:rPr>
      </w:pPr>
      <w:r>
        <w:rPr>
          <w:rFonts w:ascii="Times New Roman" w:hAnsi="Times New Roman"/>
          <w:color w:val="auto"/>
          <w:szCs w:val="21"/>
        </w:rPr>
        <w:t>抽吸混匀：末梢血管；</w:t>
      </w:r>
    </w:p>
    <w:p>
      <w:pPr>
        <w:pStyle w:val="12"/>
        <w:numPr>
          <w:ilvl w:val="0"/>
          <w:numId w:val="0"/>
        </w:numPr>
        <w:spacing w:line="408" w:lineRule="auto"/>
        <w:ind w:leftChars="0"/>
        <w:rPr>
          <w:rFonts w:ascii="Times New Roman" w:hAnsi="Times New Roman"/>
          <w:color w:val="auto"/>
          <w:szCs w:val="21"/>
        </w:rPr>
      </w:pPr>
      <w:r>
        <w:rPr>
          <w:rFonts w:hint="eastAsia" w:ascii="Times New Roman" w:hAnsi="Times New Roman"/>
          <w:color w:val="auto"/>
          <w:szCs w:val="21"/>
          <w:lang w:val="en-US" w:eastAsia="zh-CN"/>
        </w:rPr>
        <w:t>4.</w:t>
      </w:r>
      <w:r>
        <w:rPr>
          <w:rFonts w:ascii="Times New Roman" w:hAnsi="Times New Roman"/>
          <w:color w:val="auto"/>
          <w:szCs w:val="21"/>
        </w:rPr>
        <w:t>可同时检测项目：</w:t>
      </w:r>
      <w:r>
        <w:rPr>
          <w:rFonts w:ascii="Calibri" w:hAnsi="Calibri" w:cs="Calibri"/>
          <w:color w:val="auto"/>
          <w:szCs w:val="21"/>
        </w:rPr>
        <w:t>≥</w:t>
      </w:r>
      <w:r>
        <w:rPr>
          <w:rFonts w:ascii="Times New Roman" w:hAnsi="Times New Roman"/>
          <w:color w:val="auto"/>
          <w:szCs w:val="21"/>
        </w:rPr>
        <w:t>16个；</w:t>
      </w:r>
    </w:p>
    <w:p>
      <w:pPr>
        <w:pStyle w:val="12"/>
        <w:numPr>
          <w:ilvl w:val="0"/>
          <w:numId w:val="0"/>
        </w:numPr>
        <w:spacing w:line="408" w:lineRule="auto"/>
        <w:ind w:leftChars="0"/>
        <w:rPr>
          <w:rFonts w:ascii="Times New Roman" w:hAnsi="Times New Roman"/>
          <w:szCs w:val="21"/>
        </w:rPr>
      </w:pPr>
      <w:r>
        <w:rPr>
          <w:rFonts w:hint="eastAsia" w:ascii="Times New Roman" w:hAnsi="Times New Roman"/>
          <w:color w:val="auto"/>
          <w:szCs w:val="21"/>
          <w:lang w:val="en-US" w:eastAsia="zh-CN"/>
        </w:rPr>
        <w:t>5.</w:t>
      </w:r>
      <w:r>
        <w:rPr>
          <w:rFonts w:ascii="Times New Roman" w:hAnsi="Times New Roman"/>
          <w:color w:val="auto"/>
          <w:szCs w:val="21"/>
        </w:rPr>
        <w:t>检测速度：最高检测速度</w:t>
      </w:r>
      <w:r>
        <w:rPr>
          <w:rFonts w:ascii="Calibri" w:hAnsi="Calibri" w:cs="Calibri"/>
          <w:color w:val="auto"/>
          <w:szCs w:val="21"/>
        </w:rPr>
        <w:t>≥</w:t>
      </w:r>
      <w:r>
        <w:rPr>
          <w:rFonts w:ascii="Times New Roman" w:hAnsi="Times New Roman"/>
          <w:color w:val="auto"/>
          <w:szCs w:val="21"/>
        </w:rPr>
        <w:t>100T/小时</w:t>
      </w:r>
      <w:r>
        <w:rPr>
          <w:rFonts w:ascii="Times New Roman" w:hAnsi="Times New Roman"/>
          <w:szCs w:val="21"/>
        </w:rPr>
        <w:t>；</w:t>
      </w:r>
    </w:p>
    <w:p>
      <w:pPr>
        <w:pStyle w:val="12"/>
        <w:numPr>
          <w:ilvl w:val="0"/>
          <w:numId w:val="0"/>
        </w:numPr>
        <w:spacing w:line="408" w:lineRule="auto"/>
        <w:ind w:leftChars="0"/>
        <w:rPr>
          <w:rFonts w:ascii="Times New Roman" w:hAnsi="Times New Roman"/>
          <w:szCs w:val="21"/>
        </w:rPr>
      </w:pPr>
      <w:r>
        <w:rPr>
          <w:rFonts w:hint="eastAsia" w:ascii="Times New Roman" w:hAnsi="Times New Roman"/>
          <w:szCs w:val="21"/>
          <w:lang w:val="en-US" w:eastAsia="zh-CN"/>
        </w:rPr>
        <w:t>6.</w:t>
      </w:r>
      <w:r>
        <w:rPr>
          <w:rFonts w:ascii="Times New Roman" w:hAnsi="Times New Roman"/>
          <w:szCs w:val="21"/>
        </w:rPr>
        <w:t>反应板条：一次性装载</w:t>
      </w:r>
      <w:r>
        <w:rPr>
          <w:rFonts w:ascii="Calibri" w:hAnsi="Calibri" w:cs="Calibri"/>
          <w:szCs w:val="21"/>
        </w:rPr>
        <w:t>≥</w:t>
      </w:r>
      <w:r>
        <w:rPr>
          <w:rFonts w:ascii="Times New Roman" w:hAnsi="Times New Roman"/>
          <w:szCs w:val="21"/>
        </w:rPr>
        <w:t xml:space="preserve">320人份板条； </w:t>
      </w:r>
    </w:p>
    <w:p>
      <w:pPr>
        <w:pStyle w:val="12"/>
        <w:numPr>
          <w:ilvl w:val="0"/>
          <w:numId w:val="0"/>
        </w:numPr>
        <w:spacing w:line="408" w:lineRule="auto"/>
        <w:ind w:leftChars="0"/>
        <w:rPr>
          <w:rFonts w:ascii="Times New Roman" w:hAnsi="Times New Roman"/>
          <w:szCs w:val="21"/>
        </w:rPr>
      </w:pPr>
      <w:r>
        <w:rPr>
          <w:rFonts w:hint="eastAsia" w:ascii="Times New Roman" w:hAnsi="Times New Roman"/>
          <w:szCs w:val="21"/>
          <w:lang w:val="en-US" w:eastAsia="zh-CN"/>
        </w:rPr>
        <w:t>7.</w:t>
      </w:r>
      <w:r>
        <w:rPr>
          <w:rFonts w:ascii="Times New Roman" w:hAnsi="Times New Roman"/>
          <w:szCs w:val="21"/>
        </w:rPr>
        <w:t>校准方式：所有检测项目无需手工校准，内置二维码校准信息；</w:t>
      </w:r>
    </w:p>
    <w:p>
      <w:pPr>
        <w:pStyle w:val="12"/>
        <w:numPr>
          <w:ilvl w:val="0"/>
          <w:numId w:val="0"/>
        </w:numPr>
        <w:spacing w:line="408" w:lineRule="auto"/>
        <w:ind w:leftChars="0"/>
        <w:rPr>
          <w:rFonts w:ascii="Times New Roman" w:hAnsi="Times New Roman"/>
          <w:szCs w:val="21"/>
        </w:rPr>
      </w:pPr>
      <w:r>
        <w:rPr>
          <w:rFonts w:hint="eastAsia" w:ascii="Times New Roman" w:hAnsi="Times New Roman"/>
          <w:szCs w:val="21"/>
          <w:lang w:val="en-US" w:eastAsia="zh-CN"/>
        </w:rPr>
        <w:t>8.</w:t>
      </w:r>
      <w:r>
        <w:rPr>
          <w:rFonts w:ascii="Times New Roman" w:hAnsi="Times New Roman"/>
          <w:szCs w:val="21"/>
        </w:rPr>
        <w:t>信息传输：全血、血清、血浆、末梢血及预稀释标本均可实现自动识别、全自动进样、双向LIS；</w:t>
      </w:r>
    </w:p>
    <w:p>
      <w:pPr>
        <w:spacing w:after="0"/>
        <w:rPr>
          <w:rFonts w:hint="eastAsia" w:ascii="宋体" w:hAnsi="宋体"/>
          <w:sz w:val="24"/>
          <w:szCs w:val="24"/>
        </w:rPr>
      </w:pPr>
      <w:r>
        <w:rPr>
          <w:rFonts w:hint="eastAsia" w:ascii="Times New Roman" w:hAnsi="Times New Roman"/>
          <w:bCs/>
          <w:szCs w:val="21"/>
          <w:lang w:val="en-US" w:eastAsia="zh-CN"/>
        </w:rPr>
        <w:t>9.</w:t>
      </w:r>
      <w:r>
        <w:rPr>
          <w:rFonts w:ascii="Times New Roman" w:hAnsi="Times New Roman"/>
          <w:bCs/>
          <w:szCs w:val="21"/>
        </w:rPr>
        <w:t>自带冷藏及温湿度控制系统。</w:t>
      </w:r>
    </w:p>
    <w:p>
      <w:pPr>
        <w:pStyle w:val="7"/>
        <w:ind w:left="0" w:leftChars="0" w:firstLine="0" w:firstLineChars="0"/>
        <w:rPr>
          <w:rFonts w:hint="default" w:ascii="宋体" w:hAnsi="宋体" w:cs="宋体"/>
          <w:color w:val="000000"/>
          <w:sz w:val="24"/>
          <w:szCs w:val="24"/>
          <w:lang w:val="en-US" w:eastAsia="zh-CN"/>
        </w:rPr>
      </w:pPr>
    </w:p>
    <w:p>
      <w:pPr>
        <w:pStyle w:val="7"/>
        <w:ind w:left="0" w:leftChars="0" w:firstLine="0" w:firstLineChars="0"/>
        <w:rPr>
          <w:rFonts w:hint="default" w:ascii="宋体" w:hAnsi="宋体" w:cs="宋体"/>
          <w:color w:val="000000"/>
          <w:sz w:val="24"/>
          <w:szCs w:val="24"/>
          <w:lang w:val="en-US" w:eastAsia="zh-CN"/>
        </w:rPr>
      </w:pPr>
    </w:p>
    <w:p>
      <w:pPr>
        <w:pStyle w:val="7"/>
        <w:ind w:left="0" w:leftChars="0" w:firstLine="0" w:firstLineChars="0"/>
        <w:rPr>
          <w:rFonts w:hint="default" w:ascii="宋体" w:hAnsi="宋体" w:cs="宋体"/>
          <w:color w:val="000000"/>
          <w:sz w:val="24"/>
          <w:szCs w:val="24"/>
          <w:lang w:val="en-US" w:eastAsia="zh-CN"/>
        </w:rPr>
      </w:pPr>
    </w:p>
    <w:p>
      <w:pPr>
        <w:pStyle w:val="7"/>
        <w:ind w:left="0" w:leftChars="0" w:firstLine="0" w:firstLineChars="0"/>
        <w:rPr>
          <w:rFonts w:hint="default" w:ascii="宋体" w:hAnsi="宋体" w:cs="宋体"/>
          <w:color w:val="000000"/>
          <w:sz w:val="24"/>
          <w:szCs w:val="24"/>
          <w:lang w:val="en-US" w:eastAsia="zh-CN"/>
        </w:rPr>
      </w:pPr>
    </w:p>
    <w:p>
      <w:pPr>
        <w:pStyle w:val="7"/>
        <w:ind w:left="0" w:leftChars="0" w:firstLine="0" w:firstLineChars="0"/>
        <w:rPr>
          <w:rFonts w:hint="default" w:ascii="宋体" w:hAnsi="宋体" w:cs="宋体"/>
          <w:color w:val="000000"/>
          <w:sz w:val="24"/>
          <w:szCs w:val="24"/>
          <w:lang w:val="en-US" w:eastAsia="zh-CN"/>
        </w:rPr>
      </w:pPr>
    </w:p>
    <w:p>
      <w:pPr>
        <w:pStyle w:val="7"/>
        <w:ind w:left="0" w:leftChars="0" w:firstLine="0" w:firstLineChars="0"/>
        <w:rPr>
          <w:rFonts w:hint="default" w:ascii="宋体" w:hAnsi="宋体" w:cs="宋体"/>
          <w:color w:val="000000"/>
          <w:sz w:val="24"/>
          <w:szCs w:val="24"/>
          <w:lang w:val="en-US" w:eastAsia="zh-CN"/>
        </w:rPr>
      </w:pPr>
    </w:p>
    <w:p>
      <w:pPr>
        <w:pStyle w:val="7"/>
        <w:ind w:left="0" w:leftChars="0" w:firstLine="0" w:firstLineChars="0"/>
        <w:rPr>
          <w:rFonts w:hint="default" w:ascii="宋体" w:hAnsi="宋体" w:cs="宋体"/>
          <w:color w:val="000000"/>
          <w:sz w:val="24"/>
          <w:szCs w:val="24"/>
          <w:lang w:val="en-US" w:eastAsia="zh-CN"/>
        </w:rPr>
      </w:pPr>
    </w:p>
    <w:p>
      <w:pPr>
        <w:pStyle w:val="7"/>
        <w:ind w:left="0" w:leftChars="0" w:firstLine="0" w:firstLineChars="0"/>
        <w:rPr>
          <w:rFonts w:hint="default" w:ascii="宋体" w:hAnsi="宋体" w:cs="宋体"/>
          <w:color w:val="000000"/>
          <w:sz w:val="24"/>
          <w:szCs w:val="24"/>
          <w:lang w:val="en-US" w:eastAsia="zh-CN"/>
        </w:rPr>
      </w:pPr>
    </w:p>
    <w:p>
      <w:pPr>
        <w:pStyle w:val="7"/>
        <w:ind w:left="0" w:leftChars="0" w:firstLine="0" w:firstLineChars="0"/>
        <w:rPr>
          <w:rFonts w:hint="default" w:ascii="宋体" w:hAnsi="宋体" w:cs="宋体"/>
          <w:color w:val="000000"/>
          <w:sz w:val="24"/>
          <w:szCs w:val="24"/>
          <w:lang w:val="en-US" w:eastAsia="zh-CN"/>
        </w:rPr>
      </w:pPr>
    </w:p>
    <w:p>
      <w:pPr>
        <w:pStyle w:val="7"/>
        <w:ind w:left="0" w:leftChars="0" w:firstLine="0" w:firstLineChars="0"/>
        <w:rPr>
          <w:rFonts w:hint="default" w:ascii="宋体" w:hAnsi="宋体" w:cs="宋体"/>
          <w:color w:val="000000"/>
          <w:sz w:val="24"/>
          <w:szCs w:val="24"/>
          <w:lang w:val="en-US" w:eastAsia="zh-CN"/>
        </w:rPr>
      </w:pPr>
    </w:p>
    <w:p>
      <w:pPr>
        <w:pStyle w:val="7"/>
        <w:ind w:left="0" w:leftChars="0" w:firstLine="0" w:firstLineChars="0"/>
        <w:rPr>
          <w:rFonts w:hint="default" w:ascii="宋体" w:hAnsi="宋体" w:cs="宋体"/>
          <w:color w:val="000000"/>
          <w:sz w:val="24"/>
          <w:szCs w:val="24"/>
          <w:lang w:val="en-US" w:eastAsia="zh-CN"/>
        </w:rPr>
      </w:pPr>
    </w:p>
    <w:p>
      <w:pPr>
        <w:pStyle w:val="7"/>
        <w:ind w:left="0" w:leftChars="0" w:firstLine="0" w:firstLineChars="0"/>
        <w:rPr>
          <w:rFonts w:hint="default" w:ascii="宋体" w:hAnsi="宋体" w:cs="宋体"/>
          <w:color w:val="000000"/>
          <w:sz w:val="24"/>
          <w:szCs w:val="24"/>
          <w:lang w:val="en-US" w:eastAsia="zh-CN"/>
        </w:rPr>
      </w:pPr>
    </w:p>
    <w:p>
      <w:pPr>
        <w:pStyle w:val="7"/>
        <w:ind w:left="0" w:leftChars="0" w:firstLine="0" w:firstLineChars="0"/>
        <w:rPr>
          <w:rFonts w:hint="default" w:ascii="宋体" w:hAnsi="宋体" w:cs="宋体"/>
          <w:color w:val="000000"/>
          <w:sz w:val="24"/>
          <w:szCs w:val="24"/>
          <w:lang w:val="en-US" w:eastAsia="zh-CN"/>
        </w:rPr>
      </w:pPr>
    </w:p>
    <w:p>
      <w:pPr>
        <w:spacing w:after="0"/>
        <w:jc w:val="center"/>
        <w:rPr>
          <w:rFonts w:hint="eastAsia" w:ascii="宋体" w:hAnsi="宋体"/>
          <w:sz w:val="32"/>
          <w:szCs w:val="32"/>
        </w:rPr>
      </w:pPr>
      <w:r>
        <w:rPr>
          <w:rFonts w:hint="eastAsia" w:ascii="宋体" w:hAnsi="宋体"/>
          <w:sz w:val="32"/>
          <w:szCs w:val="32"/>
        </w:rPr>
        <w:t>全自动免疫印迹仪技术参数</w:t>
      </w:r>
    </w:p>
    <w:p>
      <w:pPr>
        <w:numPr>
          <w:ilvl w:val="0"/>
          <w:numId w:val="12"/>
        </w:numPr>
        <w:spacing w:after="0"/>
        <w:rPr>
          <w:rStyle w:val="18"/>
          <w:lang w:bidi="ar"/>
        </w:rPr>
      </w:pPr>
      <w:r>
        <w:rPr>
          <w:rStyle w:val="18"/>
          <w:rFonts w:hint="default"/>
          <w:lang w:bidi="ar"/>
        </w:rPr>
        <w:t>平台参数：</w:t>
      </w:r>
    </w:p>
    <w:p>
      <w:pPr>
        <w:spacing w:after="0"/>
        <w:rPr>
          <w:rStyle w:val="20"/>
          <w:rFonts w:hint="default"/>
          <w:lang w:bidi="ar"/>
        </w:rPr>
      </w:pPr>
      <w:r>
        <w:rPr>
          <w:rStyle w:val="18"/>
          <w:lang w:bidi="ar"/>
        </w:rPr>
        <w:t>有</w:t>
      </w:r>
      <w:r>
        <w:rPr>
          <w:rStyle w:val="19"/>
          <w:lang w:bidi="ar"/>
        </w:rPr>
        <w:t>CFDA</w:t>
      </w:r>
      <w:r>
        <w:rPr>
          <w:rStyle w:val="20"/>
          <w:rFonts w:hint="default"/>
          <w:lang w:bidi="ar"/>
        </w:rPr>
        <w:t>注册证</w:t>
      </w:r>
    </w:p>
    <w:p>
      <w:pPr>
        <w:spacing w:after="0"/>
        <w:rPr>
          <w:rStyle w:val="20"/>
          <w:lang w:bidi="ar"/>
        </w:rPr>
      </w:pPr>
      <w:r>
        <w:rPr>
          <w:rStyle w:val="21"/>
          <w:rFonts w:hint="default"/>
          <w:lang w:bidi="ar"/>
        </w:rPr>
        <w:t>自动化程度：</w:t>
      </w:r>
      <w:r>
        <w:rPr>
          <w:rFonts w:hint="eastAsia" w:ascii="宋体" w:hAnsi="宋体" w:cs="宋体"/>
          <w:color w:val="000000"/>
          <w:sz w:val="20"/>
          <w:szCs w:val="20"/>
          <w:lang w:bidi="ar"/>
        </w:rPr>
        <w:t>一</w:t>
      </w:r>
      <w:r>
        <w:rPr>
          <w:rFonts w:hint="eastAsia" w:ascii="宋体" w:hAnsi="宋体" w:cs="宋体"/>
          <w:b/>
          <w:bCs/>
          <w:color w:val="000000"/>
          <w:sz w:val="20"/>
          <w:szCs w:val="20"/>
          <w:lang w:bidi="ar"/>
        </w:rPr>
        <w:t>体式全自动，实现免疫印迹法的加样、温育及清洗、到信号识别及结果分</w:t>
      </w:r>
      <w:r>
        <w:rPr>
          <w:rFonts w:hint="eastAsia" w:ascii="宋体" w:hAnsi="宋体" w:cs="宋体"/>
          <w:color w:val="000000"/>
          <w:sz w:val="20"/>
          <w:szCs w:val="20"/>
          <w:lang w:bidi="ar"/>
        </w:rPr>
        <w:t>析的全自动</w:t>
      </w:r>
    </w:p>
    <w:p>
      <w:pPr>
        <w:numPr>
          <w:ilvl w:val="0"/>
          <w:numId w:val="13"/>
        </w:numPr>
        <w:spacing w:after="0"/>
        <w:rPr>
          <w:rStyle w:val="18"/>
          <w:rFonts w:hint="default"/>
          <w:lang w:bidi="ar"/>
        </w:rPr>
      </w:pPr>
      <w:r>
        <w:rPr>
          <w:rStyle w:val="18"/>
          <w:rFonts w:hint="default"/>
          <w:lang w:bidi="ar"/>
        </w:rPr>
        <w:t>样本模块</w:t>
      </w:r>
    </w:p>
    <w:p>
      <w:pPr>
        <w:spacing w:after="0"/>
        <w:rPr>
          <w:rStyle w:val="20"/>
          <w:rFonts w:hint="default"/>
          <w:lang w:bidi="ar"/>
        </w:rPr>
      </w:pPr>
      <w:r>
        <w:rPr>
          <w:rFonts w:hint="eastAsia" w:ascii="微软雅黑" w:hAnsi="微软雅黑" w:eastAsia="微软雅黑" w:cs="微软雅黑"/>
          <w:color w:val="000000"/>
          <w:lang w:val="en-US" w:eastAsia="zh-CN"/>
        </w:rPr>
        <w:t>★</w:t>
      </w:r>
      <w:r>
        <w:rPr>
          <w:rStyle w:val="20"/>
          <w:rFonts w:hint="default"/>
          <w:lang w:bidi="ar"/>
        </w:rPr>
        <w:t>样本位</w:t>
      </w:r>
      <w:r>
        <w:rPr>
          <w:rStyle w:val="21"/>
          <w:rFonts w:hint="default"/>
          <w:lang w:bidi="ar"/>
        </w:rPr>
        <w:t>≥</w:t>
      </w:r>
      <w:r>
        <w:rPr>
          <w:rStyle w:val="22"/>
          <w:lang w:bidi="ar"/>
        </w:rPr>
        <w:t>140</w:t>
      </w:r>
      <w:r>
        <w:rPr>
          <w:rStyle w:val="21"/>
          <w:rFonts w:hint="default"/>
          <w:lang w:bidi="ar"/>
        </w:rPr>
        <w:t>个，</w:t>
      </w:r>
      <w:r>
        <w:rPr>
          <w:rStyle w:val="20"/>
          <w:rFonts w:hint="default"/>
          <w:lang w:bidi="ar"/>
        </w:rPr>
        <w:t>试剂位≥</w:t>
      </w:r>
      <w:r>
        <w:rPr>
          <w:rStyle w:val="19"/>
          <w:lang w:bidi="ar"/>
        </w:rPr>
        <w:t>12</w:t>
      </w:r>
      <w:r>
        <w:rPr>
          <w:rStyle w:val="20"/>
          <w:rFonts w:hint="default"/>
          <w:lang w:bidi="ar"/>
        </w:rPr>
        <w:t>个</w:t>
      </w:r>
    </w:p>
    <w:p>
      <w:pPr>
        <w:spacing w:after="0"/>
        <w:rPr>
          <w:rStyle w:val="20"/>
          <w:rFonts w:hint="default"/>
          <w:lang w:bidi="ar"/>
        </w:rPr>
      </w:pPr>
      <w:r>
        <w:rPr>
          <w:rStyle w:val="20"/>
          <w:rFonts w:hint="default"/>
          <w:lang w:bidi="ar"/>
        </w:rPr>
        <w:t>试剂稀释方式：可自动稀释，现用现稀释</w:t>
      </w:r>
    </w:p>
    <w:p>
      <w:pPr>
        <w:spacing w:after="0"/>
        <w:ind w:left="1800" w:hanging="1800" w:hangingChars="900"/>
        <w:rPr>
          <w:rStyle w:val="20"/>
          <w:rFonts w:hint="default"/>
          <w:lang w:bidi="ar"/>
        </w:rPr>
      </w:pPr>
      <w:r>
        <w:rPr>
          <w:rFonts w:hint="eastAsia" w:ascii="宋体" w:hAnsi="宋体" w:cs="宋体"/>
          <w:color w:val="000000"/>
          <w:sz w:val="20"/>
          <w:szCs w:val="20"/>
          <w:lang w:bidi="ar"/>
        </w:rPr>
        <w:t>样本条码扫描器：</w:t>
      </w:r>
      <w:r>
        <w:rPr>
          <w:rStyle w:val="20"/>
          <w:rFonts w:hint="default"/>
          <w:lang w:bidi="ar"/>
        </w:rPr>
        <w:t>支持识别</w:t>
      </w:r>
      <w:r>
        <w:rPr>
          <w:rStyle w:val="19"/>
          <w:lang w:bidi="ar"/>
        </w:rPr>
        <w:t>2/5 Interleaved,Code 39,Code 128,EAN 128,Codabar,Code93,Code 32,EAN/UPC, EAN Adendum,  Pharma Code</w:t>
      </w:r>
      <w:r>
        <w:rPr>
          <w:rStyle w:val="20"/>
          <w:lang w:bidi="ar"/>
        </w:rPr>
        <w:t>等</w:t>
      </w:r>
      <w:r>
        <w:rPr>
          <w:rStyle w:val="20"/>
          <w:rFonts w:hint="default" w:ascii="Calibri" w:hAnsi="Calibri" w:cs="Calibri"/>
          <w:lang w:bidi="ar"/>
        </w:rPr>
        <w:t>≥</w:t>
      </w:r>
      <w:r>
        <w:rPr>
          <w:rStyle w:val="19"/>
          <w:lang w:bidi="ar"/>
        </w:rPr>
        <w:t>10</w:t>
      </w:r>
      <w:r>
        <w:rPr>
          <w:rStyle w:val="20"/>
          <w:rFonts w:hint="default"/>
          <w:lang w:bidi="ar"/>
        </w:rPr>
        <w:t>种类型条形码，最多可同时识别≥</w:t>
      </w:r>
      <w:r>
        <w:rPr>
          <w:rStyle w:val="19"/>
          <w:lang w:bidi="ar"/>
        </w:rPr>
        <w:t>8</w:t>
      </w:r>
      <w:r>
        <w:rPr>
          <w:rStyle w:val="20"/>
          <w:rFonts w:hint="default"/>
          <w:lang w:bidi="ar"/>
        </w:rPr>
        <w:t>种类型条码</w:t>
      </w:r>
    </w:p>
    <w:p>
      <w:pPr>
        <w:spacing w:after="0"/>
        <w:rPr>
          <w:rStyle w:val="14"/>
          <w:rFonts w:hint="default"/>
          <w:lang w:bidi="ar"/>
        </w:rPr>
      </w:pPr>
      <w:r>
        <w:rPr>
          <w:rStyle w:val="14"/>
          <w:lang w:bidi="ar"/>
        </w:rPr>
        <w:t>3、</w:t>
      </w:r>
      <w:r>
        <w:rPr>
          <w:rStyle w:val="14"/>
          <w:rFonts w:hint="default"/>
          <w:lang w:bidi="ar"/>
        </w:rPr>
        <w:t>加吸液模块：</w:t>
      </w:r>
    </w:p>
    <w:p>
      <w:pPr>
        <w:spacing w:after="0"/>
        <w:rPr>
          <w:rFonts w:hint="eastAsia" w:ascii="宋体" w:hAnsi="宋体" w:cs="宋体"/>
          <w:color w:val="000000"/>
          <w:sz w:val="20"/>
          <w:szCs w:val="20"/>
          <w:lang w:bidi="ar"/>
        </w:rPr>
      </w:pPr>
      <w:r>
        <w:rPr>
          <w:rFonts w:hint="eastAsia" w:ascii="微软雅黑" w:hAnsi="微软雅黑" w:eastAsia="微软雅黑" w:cs="微软雅黑"/>
          <w:color w:val="000000"/>
          <w:lang w:val="en-US" w:eastAsia="zh-CN"/>
        </w:rPr>
        <w:t>★</w:t>
      </w:r>
      <w:r>
        <w:rPr>
          <w:rStyle w:val="23"/>
          <w:rFonts w:hint="default"/>
          <w:lang w:bidi="ar"/>
        </w:rPr>
        <w:t>分液通道数：≥</w:t>
      </w:r>
      <w:r>
        <w:rPr>
          <w:rStyle w:val="24"/>
          <w:lang w:bidi="ar"/>
        </w:rPr>
        <w:t>16</w:t>
      </w:r>
      <w:r>
        <w:rPr>
          <w:rStyle w:val="23"/>
          <w:rFonts w:hint="default"/>
          <w:lang w:bidi="ar"/>
        </w:rPr>
        <w:t>个；废液残留量</w:t>
      </w:r>
      <w:r>
        <w:rPr>
          <w:rFonts w:ascii="Calibri" w:hAnsi="Calibri" w:cs="Calibri"/>
          <w:color w:val="000000"/>
          <w:sz w:val="20"/>
          <w:szCs w:val="20"/>
          <w:lang w:bidi="ar"/>
        </w:rPr>
        <w:t>&lt;20 μl</w:t>
      </w:r>
      <w:r>
        <w:rPr>
          <w:rFonts w:hint="eastAsia" w:ascii="Calibri" w:hAnsi="Calibri" w:cs="Calibri"/>
          <w:color w:val="000000"/>
          <w:sz w:val="20"/>
          <w:szCs w:val="20"/>
          <w:lang w:bidi="ar"/>
        </w:rPr>
        <w:t>；</w:t>
      </w:r>
      <w:r>
        <w:rPr>
          <w:rStyle w:val="23"/>
          <w:rFonts w:hint="default"/>
          <w:lang w:bidi="ar"/>
        </w:rPr>
        <w:t>废液系统</w:t>
      </w:r>
      <w:r>
        <w:rPr>
          <w:rFonts w:hint="eastAsia" w:ascii="宋体" w:hAnsi="宋体" w:cs="宋体"/>
          <w:color w:val="000000"/>
          <w:sz w:val="20"/>
          <w:szCs w:val="20"/>
          <w:lang w:bidi="ar"/>
        </w:rPr>
        <w:t>带有液位探测传感器</w:t>
      </w:r>
    </w:p>
    <w:p>
      <w:pPr>
        <w:spacing w:after="0"/>
        <w:rPr>
          <w:rFonts w:hint="eastAsia" w:ascii="宋体" w:hAnsi="宋体" w:cs="宋体"/>
          <w:color w:val="000000"/>
          <w:sz w:val="20"/>
          <w:szCs w:val="20"/>
          <w:lang w:bidi="ar"/>
        </w:rPr>
      </w:pPr>
      <w:r>
        <w:rPr>
          <w:rStyle w:val="25"/>
          <w:lang w:bidi="ar"/>
        </w:rPr>
        <w:t>4.</w:t>
      </w:r>
      <w:r>
        <w:rPr>
          <w:rStyle w:val="26"/>
          <w:rFonts w:hint="default"/>
          <w:lang w:bidi="ar"/>
        </w:rPr>
        <w:t>加样模块</w:t>
      </w:r>
    </w:p>
    <w:p>
      <w:pPr>
        <w:spacing w:after="0"/>
        <w:ind w:left="1800" w:hanging="1800" w:hangingChars="900"/>
        <w:rPr>
          <w:rStyle w:val="14"/>
          <w:rFonts w:hint="default"/>
          <w:lang w:bidi="ar"/>
        </w:rPr>
      </w:pPr>
      <w:r>
        <w:rPr>
          <w:rStyle w:val="20"/>
          <w:rFonts w:hint="default"/>
          <w:lang w:bidi="ar"/>
        </w:rPr>
        <w:t>加样方式：一次性</w:t>
      </w:r>
      <w:r>
        <w:rPr>
          <w:rStyle w:val="19"/>
          <w:lang w:bidi="ar"/>
        </w:rPr>
        <w:t>Tip</w:t>
      </w:r>
      <w:r>
        <w:rPr>
          <w:rStyle w:val="20"/>
          <w:rFonts w:hint="default"/>
          <w:lang w:bidi="ar"/>
        </w:rPr>
        <w:t>头；</w:t>
      </w:r>
      <w:r>
        <w:rPr>
          <w:rStyle w:val="23"/>
          <w:rFonts w:hint="default"/>
          <w:lang w:bidi="ar"/>
        </w:rPr>
        <w:t>加样体积：</w:t>
      </w:r>
      <w:r>
        <w:rPr>
          <w:rStyle w:val="24"/>
          <w:lang w:bidi="ar"/>
        </w:rPr>
        <w:t>10μl-1ml</w:t>
      </w:r>
      <w:r>
        <w:rPr>
          <w:rStyle w:val="23"/>
          <w:rFonts w:hint="default"/>
          <w:lang w:bidi="ar"/>
        </w:rPr>
        <w:t>，加样精度</w:t>
      </w:r>
      <w:r>
        <w:rPr>
          <w:rStyle w:val="24"/>
          <w:lang w:bidi="ar"/>
        </w:rPr>
        <w:t>1ul</w:t>
      </w:r>
      <w:r>
        <w:rPr>
          <w:rStyle w:val="24"/>
          <w:rFonts w:hint="eastAsia"/>
          <w:lang w:bidi="ar"/>
        </w:rPr>
        <w:t>；</w:t>
      </w:r>
    </w:p>
    <w:p>
      <w:pPr>
        <w:spacing w:after="0"/>
        <w:rPr>
          <w:rFonts w:hint="eastAsia" w:ascii="宋体" w:hAnsi="宋体"/>
          <w:sz w:val="24"/>
          <w:szCs w:val="24"/>
        </w:rPr>
      </w:pPr>
      <w:r>
        <w:rPr>
          <w:rStyle w:val="20"/>
          <w:rFonts w:hint="default"/>
          <w:lang w:bidi="ar"/>
        </w:rPr>
        <w:t>加样准确性：</w:t>
      </w:r>
      <w:r>
        <w:rPr>
          <w:rStyle w:val="19"/>
          <w:lang w:bidi="ar"/>
        </w:rPr>
        <w:t>10μl</w:t>
      </w:r>
      <w:r>
        <w:rPr>
          <w:rStyle w:val="20"/>
          <w:rFonts w:hint="default"/>
          <w:lang w:bidi="ar"/>
        </w:rPr>
        <w:t>时相对偏差＜</w:t>
      </w:r>
      <w:r>
        <w:rPr>
          <w:rStyle w:val="19"/>
          <w:lang w:bidi="ar"/>
        </w:rPr>
        <w:t>±5%</w:t>
      </w:r>
      <w:r>
        <w:rPr>
          <w:rStyle w:val="20"/>
          <w:rFonts w:hint="default"/>
          <w:lang w:bidi="ar"/>
        </w:rPr>
        <w:t>；</w:t>
      </w:r>
      <w:r>
        <w:rPr>
          <w:rStyle w:val="19"/>
          <w:lang w:bidi="ar"/>
        </w:rPr>
        <w:t>100μl</w:t>
      </w:r>
      <w:r>
        <w:rPr>
          <w:rStyle w:val="20"/>
          <w:rFonts w:hint="default"/>
          <w:lang w:bidi="ar"/>
        </w:rPr>
        <w:t>时相对偏差＜</w:t>
      </w:r>
      <w:r>
        <w:rPr>
          <w:rStyle w:val="19"/>
          <w:lang w:bidi="ar"/>
        </w:rPr>
        <w:t>±2%</w:t>
      </w:r>
    </w:p>
    <w:p>
      <w:pPr>
        <w:spacing w:after="0"/>
        <w:rPr>
          <w:rStyle w:val="19"/>
          <w:lang w:bidi="ar"/>
        </w:rPr>
      </w:pPr>
      <w:r>
        <w:rPr>
          <w:rStyle w:val="20"/>
          <w:rFonts w:hint="default"/>
          <w:lang w:bidi="ar"/>
        </w:rPr>
        <w:t>加样重复性：</w:t>
      </w:r>
      <w:r>
        <w:rPr>
          <w:rStyle w:val="19"/>
          <w:lang w:bidi="ar"/>
        </w:rPr>
        <w:t>10μl</w:t>
      </w:r>
      <w:r>
        <w:rPr>
          <w:rStyle w:val="20"/>
          <w:rFonts w:hint="default"/>
          <w:lang w:bidi="ar"/>
        </w:rPr>
        <w:t>时</w:t>
      </w:r>
      <w:r>
        <w:rPr>
          <w:rStyle w:val="19"/>
          <w:lang w:bidi="ar"/>
        </w:rPr>
        <w:t>CV</w:t>
      </w:r>
      <w:r>
        <w:rPr>
          <w:rStyle w:val="20"/>
          <w:rFonts w:hint="default"/>
          <w:lang w:bidi="ar"/>
        </w:rPr>
        <w:t>＜</w:t>
      </w:r>
      <w:r>
        <w:rPr>
          <w:rStyle w:val="19"/>
          <w:lang w:bidi="ar"/>
        </w:rPr>
        <w:t>3%</w:t>
      </w:r>
      <w:r>
        <w:rPr>
          <w:rStyle w:val="20"/>
          <w:rFonts w:hint="default"/>
          <w:lang w:bidi="ar"/>
        </w:rPr>
        <w:t>；</w:t>
      </w:r>
      <w:r>
        <w:rPr>
          <w:rStyle w:val="19"/>
          <w:lang w:bidi="ar"/>
        </w:rPr>
        <w:t>100μl</w:t>
      </w:r>
      <w:r>
        <w:rPr>
          <w:rStyle w:val="20"/>
          <w:rFonts w:hint="default"/>
          <w:lang w:bidi="ar"/>
        </w:rPr>
        <w:t>时</w:t>
      </w:r>
      <w:r>
        <w:rPr>
          <w:rStyle w:val="19"/>
          <w:lang w:bidi="ar"/>
        </w:rPr>
        <w:t>CV</w:t>
      </w:r>
      <w:r>
        <w:rPr>
          <w:rStyle w:val="20"/>
          <w:rFonts w:hint="default"/>
          <w:lang w:bidi="ar"/>
        </w:rPr>
        <w:t>＜</w:t>
      </w:r>
      <w:r>
        <w:rPr>
          <w:rStyle w:val="19"/>
          <w:lang w:bidi="ar"/>
        </w:rPr>
        <w:t>1%</w:t>
      </w:r>
    </w:p>
    <w:p>
      <w:pPr>
        <w:spacing w:after="0"/>
        <w:rPr>
          <w:rStyle w:val="19"/>
          <w:rFonts w:hint="eastAsia"/>
          <w:lang w:bidi="ar"/>
        </w:rPr>
      </w:pPr>
      <w:r>
        <w:rPr>
          <w:rStyle w:val="27"/>
          <w:lang w:bidi="ar"/>
        </w:rPr>
        <w:t>5.</w:t>
      </w:r>
      <w:r>
        <w:rPr>
          <w:rStyle w:val="18"/>
          <w:rFonts w:hint="default"/>
          <w:lang w:bidi="ar"/>
        </w:rPr>
        <w:t>温育反应模块</w:t>
      </w:r>
    </w:p>
    <w:p>
      <w:pPr>
        <w:spacing w:after="0"/>
        <w:rPr>
          <w:rStyle w:val="20"/>
          <w:rFonts w:hint="default"/>
          <w:lang w:bidi="ar"/>
        </w:rPr>
      </w:pPr>
      <w:r>
        <w:rPr>
          <w:rFonts w:hint="eastAsia" w:ascii="微软雅黑" w:hAnsi="微软雅黑" w:eastAsia="微软雅黑" w:cs="微软雅黑"/>
          <w:color w:val="000000"/>
          <w:lang w:val="en-US" w:eastAsia="zh-CN"/>
        </w:rPr>
        <w:t>★</w:t>
      </w:r>
      <w:r>
        <w:rPr>
          <w:rStyle w:val="20"/>
          <w:rFonts w:hint="default"/>
          <w:lang w:bidi="ar"/>
        </w:rPr>
        <w:t>反应模块数量≥</w:t>
      </w:r>
      <w:r>
        <w:rPr>
          <w:rStyle w:val="19"/>
          <w:lang w:bidi="ar"/>
        </w:rPr>
        <w:t>2</w:t>
      </w:r>
      <w:r>
        <w:rPr>
          <w:rStyle w:val="20"/>
          <w:rFonts w:hint="default"/>
          <w:lang w:bidi="ar"/>
        </w:rPr>
        <w:t>个独立反应模块；</w:t>
      </w:r>
      <w:r>
        <w:rPr>
          <w:rStyle w:val="21"/>
          <w:rFonts w:hint="default"/>
          <w:lang w:bidi="ar"/>
        </w:rPr>
        <w:t>反应位：≥</w:t>
      </w:r>
      <w:r>
        <w:rPr>
          <w:rStyle w:val="22"/>
          <w:lang w:bidi="ar"/>
        </w:rPr>
        <w:t>100</w:t>
      </w:r>
      <w:r>
        <w:rPr>
          <w:rStyle w:val="20"/>
          <w:rFonts w:hint="default"/>
          <w:lang w:bidi="ar"/>
        </w:rPr>
        <w:t>个；</w:t>
      </w:r>
    </w:p>
    <w:p>
      <w:pPr>
        <w:spacing w:after="0"/>
        <w:rPr>
          <w:rStyle w:val="21"/>
          <w:rFonts w:hint="default"/>
          <w:lang w:bidi="ar"/>
        </w:rPr>
      </w:pPr>
      <w:r>
        <w:rPr>
          <w:rStyle w:val="21"/>
          <w:rFonts w:hint="default"/>
          <w:lang w:bidi="ar"/>
        </w:rPr>
        <w:t>多参数检测能力≥</w:t>
      </w:r>
      <w:r>
        <w:rPr>
          <w:rStyle w:val="22"/>
          <w:lang w:bidi="ar"/>
        </w:rPr>
        <w:t>54</w:t>
      </w:r>
      <w:r>
        <w:rPr>
          <w:rStyle w:val="21"/>
          <w:rFonts w:hint="default"/>
          <w:lang w:bidi="ar"/>
        </w:rPr>
        <w:t>个结果</w:t>
      </w:r>
      <w:r>
        <w:rPr>
          <w:rStyle w:val="22"/>
          <w:lang w:bidi="ar"/>
        </w:rPr>
        <w:t>/</w:t>
      </w:r>
      <w:r>
        <w:rPr>
          <w:rStyle w:val="21"/>
          <w:rFonts w:hint="default"/>
          <w:lang w:bidi="ar"/>
        </w:rPr>
        <w:t>样本</w:t>
      </w:r>
    </w:p>
    <w:p>
      <w:pPr>
        <w:spacing w:after="0"/>
        <w:rPr>
          <w:rStyle w:val="20"/>
          <w:rFonts w:hint="default"/>
          <w:lang w:bidi="ar"/>
        </w:rPr>
      </w:pPr>
      <w:r>
        <w:rPr>
          <w:rFonts w:hint="eastAsia" w:ascii="微软雅黑" w:hAnsi="微软雅黑" w:eastAsia="微软雅黑" w:cs="微软雅黑"/>
          <w:color w:val="000000"/>
          <w:lang w:val="en-US" w:eastAsia="zh-CN"/>
        </w:rPr>
        <w:t>★</w:t>
      </w:r>
      <w:r>
        <w:rPr>
          <w:rStyle w:val="20"/>
          <w:rFonts w:hint="default"/>
          <w:lang w:bidi="ar"/>
        </w:rPr>
        <w:t>最大通量≥</w:t>
      </w:r>
      <w:r>
        <w:rPr>
          <w:rStyle w:val="19"/>
          <w:lang w:bidi="ar"/>
        </w:rPr>
        <w:t>3000</w:t>
      </w:r>
      <w:r>
        <w:rPr>
          <w:rStyle w:val="20"/>
          <w:rFonts w:hint="default"/>
          <w:lang w:bidi="ar"/>
        </w:rPr>
        <w:t>个结果</w:t>
      </w:r>
      <w:r>
        <w:rPr>
          <w:rStyle w:val="19"/>
          <w:lang w:bidi="ar"/>
        </w:rPr>
        <w:t>/</w:t>
      </w:r>
      <w:r>
        <w:rPr>
          <w:rStyle w:val="20"/>
          <w:rFonts w:hint="default"/>
          <w:lang w:bidi="ar"/>
        </w:rPr>
        <w:t>时</w:t>
      </w:r>
    </w:p>
    <w:p>
      <w:pPr>
        <w:spacing w:after="0"/>
        <w:rPr>
          <w:rStyle w:val="20"/>
          <w:rFonts w:hint="default"/>
          <w:lang w:bidi="ar"/>
        </w:rPr>
      </w:pPr>
      <w:r>
        <w:rPr>
          <w:rStyle w:val="20"/>
          <w:rFonts w:hint="default"/>
          <w:lang w:bidi="ar"/>
        </w:rPr>
        <w:t>急诊能力：至少可随机载入</w:t>
      </w:r>
      <w:r>
        <w:rPr>
          <w:rStyle w:val="19"/>
          <w:lang w:bidi="ar"/>
        </w:rPr>
        <w:t>2</w:t>
      </w:r>
      <w:r>
        <w:rPr>
          <w:rStyle w:val="20"/>
          <w:rFonts w:hint="default"/>
          <w:lang w:bidi="ar"/>
        </w:rPr>
        <w:t>批</w:t>
      </w:r>
      <w:r>
        <w:rPr>
          <w:rStyle w:val="19"/>
          <w:lang w:bidi="ar"/>
        </w:rPr>
        <w:t>50</w:t>
      </w:r>
      <w:r>
        <w:rPr>
          <w:rStyle w:val="20"/>
          <w:rFonts w:hint="default"/>
          <w:lang w:bidi="ar"/>
        </w:rPr>
        <w:t>个样本，不影响正在进行的检测进程</w:t>
      </w:r>
    </w:p>
    <w:p>
      <w:pPr>
        <w:spacing w:after="0"/>
        <w:rPr>
          <w:rStyle w:val="20"/>
          <w:lang w:bidi="ar"/>
        </w:rPr>
      </w:pPr>
      <w:r>
        <w:rPr>
          <w:rStyle w:val="20"/>
          <w:rFonts w:hint="default"/>
          <w:lang w:bidi="ar"/>
        </w:rPr>
        <w:t>杂项整合能力：</w:t>
      </w:r>
      <w:r>
        <w:rPr>
          <w:rFonts w:hint="eastAsia" w:ascii="宋体" w:hAnsi="宋体" w:cs="宋体"/>
          <w:color w:val="000000"/>
          <w:sz w:val="20"/>
          <w:szCs w:val="20"/>
          <w:lang w:bidi="ar"/>
        </w:rPr>
        <w:t>支持两种以上不同流程的检测项目同时上机检测，每个反应模块支持多个同流程检测项目同时上机检测</w:t>
      </w:r>
    </w:p>
    <w:p>
      <w:pPr>
        <w:spacing w:after="0"/>
        <w:rPr>
          <w:rFonts w:hint="eastAsia" w:ascii="宋体" w:hAnsi="宋体" w:cs="宋体"/>
          <w:color w:val="000000"/>
          <w:sz w:val="20"/>
          <w:szCs w:val="20"/>
          <w:lang w:bidi="ar"/>
        </w:rPr>
      </w:pPr>
      <w:r>
        <w:rPr>
          <w:rStyle w:val="20"/>
          <w:rFonts w:hint="default"/>
          <w:lang w:bidi="ar"/>
        </w:rPr>
        <w:t>温育方式：</w:t>
      </w:r>
      <w:r>
        <w:rPr>
          <w:rFonts w:hint="eastAsia" w:ascii="宋体" w:hAnsi="宋体" w:cs="宋体"/>
          <w:color w:val="000000"/>
          <w:sz w:val="20"/>
          <w:szCs w:val="20"/>
          <w:lang w:bidi="ar"/>
        </w:rPr>
        <w:t>至少三种温育方式：快速、中速、慢速</w:t>
      </w:r>
    </w:p>
    <w:p>
      <w:pPr>
        <w:spacing w:after="0"/>
        <w:rPr>
          <w:rFonts w:hint="eastAsia" w:ascii="宋体" w:hAnsi="宋体" w:cs="宋体"/>
          <w:color w:val="000000"/>
          <w:sz w:val="20"/>
          <w:szCs w:val="20"/>
          <w:lang w:bidi="ar"/>
        </w:rPr>
      </w:pPr>
      <w:r>
        <w:rPr>
          <w:rStyle w:val="20"/>
          <w:rFonts w:hint="default"/>
          <w:lang w:bidi="ar"/>
        </w:rPr>
        <w:t>反应过程控制：</w:t>
      </w:r>
      <w:r>
        <w:rPr>
          <w:rFonts w:hint="eastAsia" w:ascii="宋体" w:hAnsi="宋体" w:cs="宋体"/>
          <w:color w:val="000000"/>
          <w:sz w:val="20"/>
          <w:szCs w:val="20"/>
          <w:lang w:bidi="ar"/>
        </w:rPr>
        <w:t>有系统质控监控反应过程，可暂停和跳步</w:t>
      </w:r>
    </w:p>
    <w:p>
      <w:pPr>
        <w:numPr>
          <w:ilvl w:val="0"/>
          <w:numId w:val="14"/>
        </w:numPr>
        <w:spacing w:after="0"/>
        <w:rPr>
          <w:rStyle w:val="14"/>
          <w:rFonts w:hint="default"/>
          <w:lang w:bidi="ar"/>
        </w:rPr>
      </w:pPr>
      <w:r>
        <w:rPr>
          <w:rStyle w:val="14"/>
          <w:rFonts w:hint="default"/>
          <w:lang w:bidi="ar"/>
        </w:rPr>
        <w:t>干燥模块</w:t>
      </w:r>
    </w:p>
    <w:p>
      <w:pPr>
        <w:spacing w:after="0"/>
        <w:rPr>
          <w:rStyle w:val="22"/>
          <w:lang w:bidi="ar"/>
        </w:rPr>
      </w:pPr>
      <w:r>
        <w:rPr>
          <w:rStyle w:val="21"/>
          <w:rFonts w:hint="default"/>
          <w:lang w:bidi="ar"/>
        </w:rPr>
        <w:t>风干时间：可自定义的自动风干功能；完成</w:t>
      </w:r>
      <w:r>
        <w:rPr>
          <w:rStyle w:val="22"/>
          <w:lang w:bidi="ar"/>
        </w:rPr>
        <w:t>50</w:t>
      </w:r>
      <w:r>
        <w:rPr>
          <w:rStyle w:val="21"/>
          <w:rFonts w:hint="default"/>
          <w:lang w:bidi="ar"/>
        </w:rPr>
        <w:t>个反应条带的风干时间</w:t>
      </w:r>
      <w:r>
        <w:rPr>
          <w:rStyle w:val="21"/>
          <w:rFonts w:hint="default" w:ascii="Calibri" w:hAnsi="Calibri" w:cs="Calibri"/>
          <w:lang w:bidi="ar"/>
        </w:rPr>
        <w:t>≤</w:t>
      </w:r>
      <w:r>
        <w:rPr>
          <w:rStyle w:val="22"/>
          <w:lang w:bidi="ar"/>
        </w:rPr>
        <w:t>30min</w:t>
      </w:r>
    </w:p>
    <w:p>
      <w:pPr>
        <w:spacing w:after="0"/>
        <w:rPr>
          <w:rStyle w:val="21"/>
          <w:rFonts w:hint="default"/>
          <w:lang w:bidi="ar"/>
        </w:rPr>
      </w:pPr>
      <w:r>
        <w:rPr>
          <w:rStyle w:val="21"/>
          <w:rFonts w:hint="default"/>
          <w:lang w:bidi="ar"/>
        </w:rPr>
        <w:t>风干方式：室温批量风干</w:t>
      </w:r>
    </w:p>
    <w:p>
      <w:pPr>
        <w:numPr>
          <w:ilvl w:val="0"/>
          <w:numId w:val="14"/>
        </w:numPr>
        <w:spacing w:after="0"/>
        <w:rPr>
          <w:rStyle w:val="14"/>
          <w:rFonts w:hint="default"/>
          <w:lang w:bidi="ar"/>
        </w:rPr>
      </w:pPr>
      <w:r>
        <w:rPr>
          <w:rStyle w:val="14"/>
          <w:rFonts w:hint="default"/>
          <w:lang w:bidi="ar"/>
        </w:rPr>
        <w:t>信号识别模块</w:t>
      </w:r>
    </w:p>
    <w:p>
      <w:pPr>
        <w:spacing w:after="0"/>
        <w:rPr>
          <w:rStyle w:val="14"/>
          <w:rFonts w:hint="default"/>
          <w:lang w:bidi="ar"/>
        </w:rPr>
      </w:pPr>
      <w:r>
        <w:rPr>
          <w:rStyle w:val="20"/>
          <w:rFonts w:hint="default"/>
          <w:lang w:bidi="ar"/>
        </w:rPr>
        <w:t>图像传感器：</w:t>
      </w:r>
      <w:r>
        <w:rPr>
          <w:rStyle w:val="19"/>
          <w:lang w:bidi="ar"/>
        </w:rPr>
        <w:t>CCD</w:t>
      </w:r>
      <w:r>
        <w:rPr>
          <w:rStyle w:val="28"/>
          <w:lang w:bidi="ar"/>
        </w:rPr>
        <w:t xml:space="preserve"> </w:t>
      </w:r>
      <w:r>
        <w:rPr>
          <w:rStyle w:val="20"/>
          <w:rFonts w:hint="default"/>
          <w:lang w:bidi="ar"/>
        </w:rPr>
        <w:t>单色传感器</w:t>
      </w:r>
    </w:p>
    <w:p>
      <w:pPr>
        <w:spacing w:after="0"/>
        <w:rPr>
          <w:rFonts w:hint="eastAsia" w:ascii="宋体" w:hAnsi="宋体"/>
          <w:sz w:val="24"/>
          <w:szCs w:val="24"/>
        </w:rPr>
      </w:pPr>
      <w:r>
        <w:rPr>
          <w:rStyle w:val="21"/>
          <w:rFonts w:hint="default"/>
          <w:lang w:bidi="ar"/>
        </w:rPr>
        <w:t>检测效果：</w:t>
      </w:r>
      <w:r>
        <w:rPr>
          <w:rFonts w:hint="eastAsia" w:ascii="宋体" w:hAnsi="宋体" w:cs="宋体"/>
          <w:color w:val="000000"/>
          <w:sz w:val="20"/>
          <w:szCs w:val="20"/>
          <w:lang w:bidi="ar"/>
        </w:rPr>
        <w:t>成像系统含有滤光装置，避免杂散光、其他颜色光源影响</w:t>
      </w:r>
    </w:p>
    <w:p>
      <w:pPr>
        <w:numPr>
          <w:ilvl w:val="0"/>
          <w:numId w:val="14"/>
        </w:numPr>
        <w:spacing w:after="0"/>
        <w:rPr>
          <w:rStyle w:val="18"/>
          <w:lang w:bidi="ar"/>
        </w:rPr>
      </w:pPr>
      <w:r>
        <w:rPr>
          <w:rStyle w:val="18"/>
          <w:rFonts w:hint="default"/>
          <w:lang w:bidi="ar"/>
        </w:rPr>
        <w:t>其他参数：</w:t>
      </w:r>
    </w:p>
    <w:p>
      <w:pPr>
        <w:spacing w:after="0"/>
        <w:rPr>
          <w:rFonts w:hint="eastAsia" w:ascii="宋体" w:hAnsi="宋体"/>
          <w:sz w:val="24"/>
          <w:szCs w:val="24"/>
        </w:rPr>
      </w:pPr>
      <w:r>
        <w:rPr>
          <w:rStyle w:val="19"/>
          <w:lang w:bidi="ar"/>
        </w:rPr>
        <w:t>LIS</w:t>
      </w:r>
      <w:r>
        <w:rPr>
          <w:rStyle w:val="20"/>
          <w:rFonts w:hint="default"/>
          <w:lang w:bidi="ar"/>
        </w:rPr>
        <w:t>连接：实时双向通讯</w:t>
      </w:r>
    </w:p>
    <w:p>
      <w:pPr>
        <w:spacing w:after="0"/>
        <w:rPr>
          <w:rFonts w:ascii="Calibri" w:hAnsi="Calibri" w:cs="Calibri"/>
          <w:color w:val="000000"/>
          <w:sz w:val="20"/>
          <w:szCs w:val="20"/>
          <w:lang w:bidi="ar"/>
        </w:rPr>
      </w:pPr>
      <w:r>
        <w:rPr>
          <w:rStyle w:val="20"/>
          <w:rFonts w:hint="default"/>
          <w:lang w:bidi="ar"/>
        </w:rPr>
        <w:t>工作环境温度：</w:t>
      </w:r>
      <w:r>
        <w:rPr>
          <w:rFonts w:ascii="Calibri" w:hAnsi="Calibri" w:cs="Calibri"/>
          <w:color w:val="000000"/>
          <w:sz w:val="20"/>
          <w:szCs w:val="20"/>
          <w:lang w:bidi="ar"/>
        </w:rPr>
        <w:t>15°C-35°C</w:t>
      </w:r>
    </w:p>
    <w:p>
      <w:pPr>
        <w:spacing w:after="0"/>
        <w:rPr>
          <w:rStyle w:val="20"/>
          <w:rFonts w:hint="default"/>
          <w:lang w:bidi="ar"/>
        </w:rPr>
      </w:pPr>
      <w:r>
        <w:rPr>
          <w:rStyle w:val="20"/>
          <w:rFonts w:hint="default"/>
          <w:lang w:bidi="ar"/>
        </w:rPr>
        <w:t>日常维护：内部预设维护程序，自动维护与保养</w:t>
      </w:r>
    </w:p>
    <w:p>
      <w:pPr>
        <w:spacing w:after="0"/>
        <w:jc w:val="center"/>
        <w:rPr>
          <w:rFonts w:ascii="宋体" w:hAnsi="宋体"/>
          <w:bCs/>
          <w:sz w:val="32"/>
          <w:szCs w:val="32"/>
        </w:rPr>
      </w:pPr>
      <w:r>
        <w:rPr>
          <w:rFonts w:hint="eastAsia" w:ascii="宋体" w:hAnsi="宋体"/>
          <w:bCs/>
          <w:sz w:val="32"/>
          <w:szCs w:val="32"/>
        </w:rPr>
        <w:t>全自动间接免疫荧光操作/酶联免疫一体机技术参数</w:t>
      </w:r>
    </w:p>
    <w:p>
      <w:pPr>
        <w:spacing w:after="0"/>
        <w:rPr>
          <w:rFonts w:hint="eastAsia" w:ascii="宋体" w:hAnsi="宋体"/>
          <w:sz w:val="24"/>
          <w:szCs w:val="24"/>
        </w:rPr>
      </w:pPr>
    </w:p>
    <w:p>
      <w:pPr>
        <w:spacing w:after="0"/>
        <w:rPr>
          <w:rFonts w:ascii="宋体" w:hAnsi="宋体"/>
          <w:color w:val="auto"/>
          <w:sz w:val="24"/>
          <w:szCs w:val="24"/>
        </w:rPr>
      </w:pPr>
      <w:r>
        <w:rPr>
          <w:rFonts w:hint="eastAsia" w:ascii="宋体" w:hAnsi="宋体"/>
          <w:color w:val="auto"/>
          <w:sz w:val="24"/>
          <w:szCs w:val="24"/>
        </w:rPr>
        <w:t>1、系统</w:t>
      </w:r>
    </w:p>
    <w:tbl>
      <w:tblPr>
        <w:tblStyle w:val="8"/>
        <w:tblpPr w:leftFromText="180" w:rightFromText="180" w:vertAnchor="text" w:horzAnchor="page" w:tblpX="1792" w:tblpY="295"/>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55"/>
        <w:gridCol w:w="66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55" w:type="dxa"/>
            <w:noWrap w:val="0"/>
            <w:vAlign w:val="top"/>
          </w:tcPr>
          <w:p>
            <w:pPr>
              <w:spacing w:line="360" w:lineRule="auto"/>
              <w:rPr>
                <w:rFonts w:ascii="Calibri" w:hAnsi="Calibri"/>
                <w:b/>
                <w:color w:val="auto"/>
                <w:szCs w:val="21"/>
              </w:rPr>
            </w:pPr>
            <w:r>
              <w:rPr>
                <w:rFonts w:hint="eastAsia" w:ascii="Calibri" w:hAnsi="Calibri"/>
                <w:b/>
                <w:color w:val="auto"/>
                <w:szCs w:val="21"/>
                <w:lang w:eastAsia="zh-CN"/>
              </w:rPr>
              <w:t>★</w:t>
            </w:r>
            <w:r>
              <w:rPr>
                <w:rFonts w:hint="eastAsia" w:ascii="Calibri" w:hAnsi="Calibri"/>
                <w:color w:val="auto"/>
                <w:szCs w:val="21"/>
              </w:rPr>
              <w:t>1.1 样本数</w:t>
            </w:r>
            <w:r>
              <w:rPr>
                <w:rFonts w:ascii="Calibri" w:hAnsi="Calibri"/>
                <w:color w:val="auto"/>
                <w:szCs w:val="21"/>
              </w:rPr>
              <w:t>:</w:t>
            </w:r>
          </w:p>
        </w:tc>
        <w:tc>
          <w:tcPr>
            <w:tcW w:w="6662" w:type="dxa"/>
            <w:noWrap w:val="0"/>
            <w:vAlign w:val="top"/>
          </w:tcPr>
          <w:p>
            <w:pPr>
              <w:spacing w:line="360" w:lineRule="auto"/>
              <w:ind w:left="147" w:hanging="140" w:hangingChars="67"/>
              <w:rPr>
                <w:rFonts w:ascii="Calibri" w:hAnsi="Calibri"/>
                <w:b/>
                <w:color w:val="auto"/>
                <w:szCs w:val="21"/>
              </w:rPr>
            </w:pPr>
            <w:r>
              <w:rPr>
                <w:rFonts w:ascii="Calibri" w:hAnsi="Calibri" w:cs="Calibri"/>
                <w:color w:val="auto"/>
                <w:szCs w:val="21"/>
              </w:rPr>
              <w:t>≥</w:t>
            </w:r>
            <w:r>
              <w:rPr>
                <w:rFonts w:hint="eastAsia" w:ascii="Calibri" w:hAnsi="Calibri"/>
                <w:color w:val="auto"/>
                <w:szCs w:val="21"/>
              </w:rPr>
              <w:t>200个样品位（支持直径</w:t>
            </w:r>
            <w:r>
              <w:rPr>
                <w:rFonts w:ascii="Calibri" w:hAnsi="Calibri"/>
                <w:color w:val="auto"/>
                <w:szCs w:val="21"/>
              </w:rPr>
              <w:t>10-13mm</w:t>
            </w:r>
            <w:r>
              <w:rPr>
                <w:rFonts w:hint="eastAsia" w:ascii="Calibri" w:hAnsi="Calibri"/>
                <w:color w:val="auto"/>
                <w:szCs w:val="21"/>
              </w:rPr>
              <w:t>的不同规格血清管）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55" w:type="dxa"/>
            <w:noWrap w:val="0"/>
            <w:vAlign w:val="top"/>
          </w:tcPr>
          <w:p>
            <w:pPr>
              <w:spacing w:line="360" w:lineRule="auto"/>
              <w:ind w:left="147" w:hanging="140" w:hangingChars="67"/>
              <w:rPr>
                <w:rFonts w:ascii="Calibri" w:hAnsi="Calibri"/>
                <w:b/>
                <w:color w:val="auto"/>
                <w:szCs w:val="21"/>
              </w:rPr>
            </w:pPr>
            <w:r>
              <w:rPr>
                <w:rFonts w:hint="eastAsia" w:ascii="Calibri" w:hAnsi="Calibri"/>
                <w:color w:val="auto"/>
                <w:szCs w:val="21"/>
              </w:rPr>
              <w:t>1.2 样本识别</w:t>
            </w:r>
            <w:r>
              <w:rPr>
                <w:rFonts w:ascii="Calibri" w:hAnsi="Calibri"/>
                <w:color w:val="auto"/>
                <w:szCs w:val="21"/>
              </w:rPr>
              <w:t>:</w:t>
            </w:r>
          </w:p>
        </w:tc>
        <w:tc>
          <w:tcPr>
            <w:tcW w:w="6662" w:type="dxa"/>
            <w:noWrap w:val="0"/>
            <w:vAlign w:val="top"/>
          </w:tcPr>
          <w:p>
            <w:pPr>
              <w:spacing w:line="360" w:lineRule="auto"/>
              <w:ind w:left="147" w:hanging="140" w:hangingChars="67"/>
              <w:rPr>
                <w:rFonts w:ascii="Calibri" w:hAnsi="Calibri"/>
                <w:b/>
                <w:color w:val="auto"/>
                <w:szCs w:val="21"/>
              </w:rPr>
            </w:pPr>
            <w:r>
              <w:rPr>
                <w:rFonts w:hint="eastAsia" w:ascii="Calibri" w:hAnsi="Calibri"/>
                <w:color w:val="auto"/>
                <w:szCs w:val="21"/>
              </w:rPr>
              <w:t>条形码自动扫描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55" w:type="dxa"/>
            <w:noWrap w:val="0"/>
            <w:vAlign w:val="top"/>
          </w:tcPr>
          <w:p>
            <w:pPr>
              <w:numPr>
                <w:ilvl w:val="1"/>
                <w:numId w:val="15"/>
              </w:numPr>
              <w:spacing w:line="360" w:lineRule="auto"/>
              <w:rPr>
                <w:rFonts w:ascii="Calibri" w:hAnsi="Calibri"/>
                <w:color w:val="auto"/>
                <w:szCs w:val="21"/>
              </w:rPr>
            </w:pPr>
            <w:r>
              <w:rPr>
                <w:rFonts w:hint="eastAsia" w:ascii="Calibri" w:hAnsi="Calibri"/>
                <w:color w:val="auto"/>
                <w:szCs w:val="21"/>
              </w:rPr>
              <w:t>试剂位</w:t>
            </w:r>
            <w:r>
              <w:rPr>
                <w:rFonts w:ascii="Calibri" w:hAnsi="Calibri"/>
                <w:color w:val="auto"/>
                <w:szCs w:val="21"/>
              </w:rPr>
              <w:t>:</w:t>
            </w:r>
          </w:p>
        </w:tc>
        <w:tc>
          <w:tcPr>
            <w:tcW w:w="6662" w:type="dxa"/>
            <w:noWrap w:val="0"/>
            <w:vAlign w:val="top"/>
          </w:tcPr>
          <w:p>
            <w:pPr>
              <w:spacing w:line="360" w:lineRule="auto"/>
              <w:ind w:left="147" w:hanging="140" w:hangingChars="67"/>
              <w:rPr>
                <w:rFonts w:ascii="Calibri" w:hAnsi="Calibri"/>
                <w:color w:val="auto"/>
                <w:szCs w:val="21"/>
              </w:rPr>
            </w:pPr>
            <w:r>
              <w:rPr>
                <w:rFonts w:ascii="Calibri" w:hAnsi="Calibri" w:cs="Calibri"/>
                <w:color w:val="auto"/>
                <w:szCs w:val="21"/>
              </w:rPr>
              <w:t>≥</w:t>
            </w:r>
            <w:r>
              <w:rPr>
                <w:rFonts w:hint="eastAsia" w:ascii="Calibri" w:hAnsi="Calibri"/>
                <w:color w:val="auto"/>
                <w:szCs w:val="21"/>
              </w:rPr>
              <w:t>49个标准品/质控品位置，</w:t>
            </w:r>
            <w:r>
              <w:rPr>
                <w:rFonts w:ascii="Calibri" w:hAnsi="Calibri" w:cs="Calibri"/>
                <w:color w:val="auto"/>
                <w:szCs w:val="21"/>
              </w:rPr>
              <w:t>≥</w:t>
            </w:r>
            <w:r>
              <w:rPr>
                <w:rFonts w:hint="eastAsia" w:ascii="Calibri" w:hAnsi="Calibri"/>
                <w:color w:val="auto"/>
                <w:szCs w:val="21"/>
              </w:rPr>
              <w:t>12个试剂位，</w:t>
            </w:r>
            <w:r>
              <w:rPr>
                <w:rFonts w:ascii="Calibri" w:hAnsi="Calibri" w:cs="Calibri"/>
                <w:color w:val="auto"/>
                <w:szCs w:val="21"/>
              </w:rPr>
              <w:t>≥</w:t>
            </w:r>
            <w:r>
              <w:rPr>
                <w:rFonts w:hint="eastAsia" w:ascii="Calibri" w:hAnsi="Calibri"/>
                <w:color w:val="auto"/>
                <w:szCs w:val="21"/>
              </w:rPr>
              <w:t>9个稀释液位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55" w:type="dxa"/>
            <w:noWrap w:val="0"/>
            <w:vAlign w:val="top"/>
          </w:tcPr>
          <w:p>
            <w:pPr>
              <w:spacing w:line="360" w:lineRule="auto"/>
              <w:ind w:left="148" w:hanging="141" w:hangingChars="67"/>
              <w:rPr>
                <w:rFonts w:ascii="Calibri" w:hAnsi="Calibri"/>
                <w:color w:val="auto"/>
                <w:szCs w:val="21"/>
              </w:rPr>
            </w:pPr>
            <w:r>
              <w:rPr>
                <w:rFonts w:hint="eastAsia" w:ascii="Calibri" w:hAnsi="Calibri"/>
                <w:b/>
                <w:color w:val="auto"/>
                <w:szCs w:val="21"/>
                <w:lang w:eastAsia="zh-CN"/>
              </w:rPr>
              <w:t>★</w:t>
            </w:r>
            <w:r>
              <w:rPr>
                <w:rFonts w:hint="eastAsia" w:ascii="Calibri" w:hAnsi="Calibri"/>
                <w:color w:val="auto"/>
                <w:szCs w:val="21"/>
              </w:rPr>
              <w:t>1.4 荧光片：</w:t>
            </w:r>
          </w:p>
          <w:p>
            <w:pPr>
              <w:spacing w:line="360" w:lineRule="auto"/>
              <w:ind w:left="147" w:hanging="140" w:hangingChars="67"/>
              <w:rPr>
                <w:rFonts w:ascii="Calibri" w:hAnsi="Calibri"/>
                <w:b/>
                <w:color w:val="auto"/>
                <w:szCs w:val="21"/>
              </w:rPr>
            </w:pPr>
            <w:r>
              <w:rPr>
                <w:rFonts w:hint="eastAsia" w:ascii="Calibri" w:hAnsi="Calibri"/>
                <w:color w:val="auto"/>
                <w:szCs w:val="21"/>
              </w:rPr>
              <w:t xml:space="preserve">1.5 酶标板： </w:t>
            </w:r>
          </w:p>
        </w:tc>
        <w:tc>
          <w:tcPr>
            <w:tcW w:w="6662" w:type="dxa"/>
            <w:noWrap w:val="0"/>
            <w:vAlign w:val="top"/>
          </w:tcPr>
          <w:p>
            <w:pPr>
              <w:spacing w:line="360" w:lineRule="auto"/>
              <w:ind w:left="147" w:hanging="140" w:hangingChars="67"/>
              <w:rPr>
                <w:rFonts w:ascii="Calibri" w:hAnsi="Calibri"/>
                <w:color w:val="auto"/>
                <w:szCs w:val="21"/>
              </w:rPr>
            </w:pPr>
            <w:r>
              <w:rPr>
                <w:rFonts w:hint="eastAsia" w:ascii="Calibri" w:hAnsi="Calibri"/>
                <w:color w:val="auto"/>
                <w:szCs w:val="21"/>
              </w:rPr>
              <w:t>≥</w:t>
            </w:r>
            <w:r>
              <w:rPr>
                <w:rFonts w:ascii="Calibri" w:hAnsi="Calibri"/>
                <w:color w:val="auto"/>
                <w:szCs w:val="21"/>
              </w:rPr>
              <w:t>2</w:t>
            </w:r>
            <w:r>
              <w:rPr>
                <w:rFonts w:hint="eastAsia" w:ascii="Calibri" w:hAnsi="Calibri"/>
                <w:color w:val="auto"/>
                <w:szCs w:val="21"/>
              </w:rPr>
              <w:t>50测试</w:t>
            </w:r>
          </w:p>
          <w:p>
            <w:pPr>
              <w:spacing w:line="360" w:lineRule="auto"/>
              <w:ind w:left="147" w:hanging="140" w:hangingChars="67"/>
              <w:rPr>
                <w:rFonts w:ascii="Calibri" w:hAnsi="Calibri"/>
                <w:color w:val="auto"/>
                <w:szCs w:val="21"/>
              </w:rPr>
            </w:pPr>
            <w:r>
              <w:rPr>
                <w:rFonts w:ascii="Calibri" w:hAnsi="Calibri" w:cs="Calibri"/>
                <w:color w:val="auto"/>
                <w:szCs w:val="21"/>
              </w:rPr>
              <w:t>≥</w:t>
            </w:r>
            <w:r>
              <w:rPr>
                <w:rFonts w:hint="eastAsia" w:ascii="Calibri" w:hAnsi="Calibri"/>
                <w:color w:val="auto"/>
                <w:szCs w:val="21"/>
              </w:rPr>
              <w:t>4块酶标板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 w:hRule="atLeast"/>
        </w:trPr>
        <w:tc>
          <w:tcPr>
            <w:tcW w:w="1555" w:type="dxa"/>
            <w:noWrap w:val="0"/>
            <w:vAlign w:val="top"/>
          </w:tcPr>
          <w:p>
            <w:pPr>
              <w:spacing w:line="360" w:lineRule="auto"/>
              <w:ind w:left="147" w:hanging="140" w:hangingChars="67"/>
              <w:rPr>
                <w:rFonts w:ascii="Calibri" w:hAnsi="Calibri"/>
                <w:color w:val="auto"/>
                <w:szCs w:val="21"/>
              </w:rPr>
            </w:pPr>
            <w:r>
              <w:rPr>
                <w:rFonts w:hint="eastAsia" w:ascii="Calibri" w:hAnsi="Calibri"/>
                <w:color w:val="auto"/>
                <w:szCs w:val="21"/>
              </w:rPr>
              <w:t>1.6 稀释位</w:t>
            </w:r>
            <w:r>
              <w:rPr>
                <w:rFonts w:ascii="Calibri" w:hAnsi="Calibri"/>
                <w:color w:val="auto"/>
                <w:szCs w:val="21"/>
              </w:rPr>
              <w:t>:</w:t>
            </w:r>
          </w:p>
        </w:tc>
        <w:tc>
          <w:tcPr>
            <w:tcW w:w="6662" w:type="dxa"/>
            <w:noWrap w:val="0"/>
            <w:vAlign w:val="top"/>
          </w:tcPr>
          <w:p>
            <w:pPr>
              <w:spacing w:line="360" w:lineRule="auto"/>
              <w:ind w:left="147" w:right="-538" w:rightChars="-256" w:hanging="140" w:hangingChars="67"/>
              <w:rPr>
                <w:rFonts w:hint="eastAsia" w:ascii="Calibri" w:hAnsi="Calibri"/>
                <w:color w:val="auto"/>
                <w:szCs w:val="21"/>
              </w:rPr>
            </w:pPr>
            <w:r>
              <w:rPr>
                <w:rFonts w:ascii="Calibri" w:hAnsi="Calibri" w:cs="Calibri"/>
                <w:color w:val="auto"/>
                <w:szCs w:val="21"/>
              </w:rPr>
              <w:t>≥</w:t>
            </w:r>
            <w:r>
              <w:rPr>
                <w:rFonts w:hint="eastAsia" w:ascii="Calibri" w:hAnsi="Calibri"/>
                <w:color w:val="auto"/>
                <w:szCs w:val="21"/>
              </w:rPr>
              <w:t>162个常规稀释位，</w:t>
            </w:r>
            <w:r>
              <w:rPr>
                <w:rFonts w:ascii="Calibri" w:hAnsi="Calibri" w:cs="Calibri"/>
                <w:color w:val="auto"/>
                <w:szCs w:val="21"/>
              </w:rPr>
              <w:t>≥</w:t>
            </w:r>
            <w:r>
              <w:rPr>
                <w:rFonts w:hint="eastAsia" w:ascii="Calibri" w:hAnsi="Calibri"/>
                <w:color w:val="auto"/>
                <w:szCs w:val="21"/>
              </w:rPr>
              <w:t>192个系列稀释位</w:t>
            </w:r>
          </w:p>
          <w:p>
            <w:pPr>
              <w:spacing w:line="360" w:lineRule="auto"/>
              <w:ind w:left="147" w:right="-538" w:rightChars="-256" w:hanging="140" w:hangingChars="67"/>
              <w:rPr>
                <w:rFonts w:hint="eastAsia" w:ascii="Calibri" w:hAnsi="Calibri"/>
                <w:color w:val="auto"/>
                <w:szCs w:val="21"/>
              </w:rPr>
            </w:pPr>
          </w:p>
        </w:tc>
      </w:tr>
    </w:tbl>
    <w:p>
      <w:pPr>
        <w:spacing w:after="0"/>
        <w:rPr>
          <w:rFonts w:hint="eastAsia" w:ascii="宋体" w:hAnsi="宋体"/>
          <w:color w:val="auto"/>
          <w:sz w:val="24"/>
          <w:szCs w:val="24"/>
        </w:rPr>
      </w:pPr>
    </w:p>
    <w:p>
      <w:pPr>
        <w:numPr>
          <w:ilvl w:val="0"/>
          <w:numId w:val="15"/>
        </w:numPr>
        <w:spacing w:line="360" w:lineRule="auto"/>
        <w:rPr>
          <w:rFonts w:ascii="Calibri" w:hAnsi="Calibri"/>
          <w:b/>
          <w:color w:val="auto"/>
          <w:szCs w:val="21"/>
        </w:rPr>
      </w:pPr>
      <w:r>
        <w:rPr>
          <w:rFonts w:hint="eastAsia" w:ascii="Calibri" w:hAnsi="Calibri"/>
          <w:b/>
          <w:color w:val="auto"/>
          <w:szCs w:val="21"/>
        </w:rPr>
        <w:t>加样单元</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55"/>
        <w:gridCol w:w="66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55" w:type="dxa"/>
            <w:noWrap w:val="0"/>
            <w:vAlign w:val="top"/>
          </w:tcPr>
          <w:p>
            <w:pPr>
              <w:spacing w:line="360" w:lineRule="auto"/>
              <w:rPr>
                <w:rFonts w:ascii="Calibri" w:hAnsi="Calibri"/>
                <w:b/>
                <w:color w:val="auto"/>
                <w:szCs w:val="21"/>
              </w:rPr>
            </w:pPr>
            <w:r>
              <w:rPr>
                <w:rFonts w:hint="eastAsia" w:ascii="Calibri" w:hAnsi="Calibri"/>
                <w:b/>
                <w:color w:val="auto"/>
                <w:szCs w:val="21"/>
                <w:lang w:eastAsia="zh-CN"/>
              </w:rPr>
              <w:t>★</w:t>
            </w:r>
            <w:r>
              <w:rPr>
                <w:rFonts w:hint="eastAsia" w:ascii="Calibri" w:hAnsi="Calibri"/>
                <w:color w:val="auto"/>
                <w:szCs w:val="21"/>
              </w:rPr>
              <w:t>2.1 加样针</w:t>
            </w:r>
            <w:r>
              <w:rPr>
                <w:rFonts w:ascii="Calibri" w:hAnsi="Calibri"/>
                <w:color w:val="auto"/>
                <w:szCs w:val="21"/>
              </w:rPr>
              <w:t>:</w:t>
            </w:r>
          </w:p>
        </w:tc>
        <w:tc>
          <w:tcPr>
            <w:tcW w:w="6662" w:type="dxa"/>
            <w:noWrap w:val="0"/>
            <w:vAlign w:val="top"/>
          </w:tcPr>
          <w:p>
            <w:pPr>
              <w:spacing w:line="360" w:lineRule="auto"/>
              <w:rPr>
                <w:rFonts w:ascii="Calibri" w:hAnsi="Calibri"/>
                <w:color w:val="auto"/>
                <w:szCs w:val="21"/>
              </w:rPr>
            </w:pPr>
            <w:r>
              <w:rPr>
                <w:rFonts w:hint="eastAsia" w:ascii="Calibri" w:hAnsi="Calibri"/>
                <w:color w:val="auto"/>
                <w:szCs w:val="21"/>
              </w:rPr>
              <w:t>≥4针（陶瓷涂层）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55" w:type="dxa"/>
            <w:noWrap w:val="0"/>
            <w:vAlign w:val="top"/>
          </w:tcPr>
          <w:p>
            <w:pPr>
              <w:spacing w:line="360" w:lineRule="auto"/>
              <w:rPr>
                <w:rFonts w:ascii="Calibri" w:hAnsi="Calibri"/>
                <w:b/>
                <w:color w:val="auto"/>
                <w:szCs w:val="21"/>
              </w:rPr>
            </w:pPr>
            <w:r>
              <w:rPr>
                <w:rFonts w:hint="eastAsia" w:ascii="Calibri" w:hAnsi="Calibri"/>
                <w:color w:val="auto"/>
                <w:szCs w:val="21"/>
              </w:rPr>
              <w:t>2.2 液面探测</w:t>
            </w:r>
            <w:r>
              <w:rPr>
                <w:rFonts w:ascii="Calibri" w:hAnsi="Calibri"/>
                <w:color w:val="auto"/>
                <w:szCs w:val="21"/>
              </w:rPr>
              <w:t>:</w:t>
            </w:r>
          </w:p>
        </w:tc>
        <w:tc>
          <w:tcPr>
            <w:tcW w:w="6662" w:type="dxa"/>
            <w:noWrap w:val="0"/>
            <w:vAlign w:val="top"/>
          </w:tcPr>
          <w:p>
            <w:pPr>
              <w:spacing w:line="360" w:lineRule="auto"/>
              <w:rPr>
                <w:rFonts w:ascii="Calibri" w:hAnsi="Calibri"/>
                <w:color w:val="auto"/>
                <w:szCs w:val="21"/>
              </w:rPr>
            </w:pPr>
            <w:r>
              <w:rPr>
                <w:rFonts w:hint="eastAsia" w:ascii="Calibri" w:hAnsi="Calibri"/>
                <w:color w:val="auto"/>
                <w:szCs w:val="21"/>
              </w:rPr>
              <w:t>具有凝块/液面探测功能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55" w:type="dxa"/>
            <w:noWrap w:val="0"/>
            <w:vAlign w:val="top"/>
          </w:tcPr>
          <w:p>
            <w:pPr>
              <w:spacing w:line="360" w:lineRule="auto"/>
              <w:rPr>
                <w:rFonts w:ascii="Calibri" w:hAnsi="Calibri"/>
                <w:b/>
                <w:color w:val="auto"/>
                <w:szCs w:val="21"/>
              </w:rPr>
            </w:pPr>
            <w:r>
              <w:rPr>
                <w:rFonts w:hint="eastAsia" w:ascii="Calibri" w:hAnsi="Calibri"/>
                <w:color w:val="auto"/>
                <w:szCs w:val="21"/>
              </w:rPr>
              <w:t>2.3 携带污染</w:t>
            </w:r>
            <w:r>
              <w:rPr>
                <w:rFonts w:ascii="Calibri" w:hAnsi="Calibri"/>
                <w:color w:val="auto"/>
                <w:szCs w:val="21"/>
              </w:rPr>
              <w:t>:</w:t>
            </w:r>
          </w:p>
        </w:tc>
        <w:tc>
          <w:tcPr>
            <w:tcW w:w="6662" w:type="dxa"/>
            <w:noWrap w:val="0"/>
            <w:vAlign w:val="top"/>
          </w:tcPr>
          <w:p>
            <w:pPr>
              <w:spacing w:line="360" w:lineRule="auto"/>
              <w:rPr>
                <w:rFonts w:ascii="Calibri" w:hAnsi="Calibri"/>
                <w:b/>
                <w:color w:val="auto"/>
                <w:szCs w:val="21"/>
              </w:rPr>
            </w:pPr>
            <w:r>
              <w:rPr>
                <w:rFonts w:hint="eastAsia" w:ascii="Calibri" w:hAnsi="Calibri"/>
                <w:color w:val="auto"/>
                <w:szCs w:val="21"/>
              </w:rPr>
              <w:t>＜</w:t>
            </w:r>
            <w:r>
              <w:rPr>
                <w:rFonts w:ascii="Calibri" w:hAnsi="Calibri"/>
                <w:color w:val="auto"/>
                <w:szCs w:val="21"/>
              </w:rPr>
              <w:t>10</w:t>
            </w:r>
            <w:r>
              <w:rPr>
                <w:rFonts w:ascii="Calibri" w:hAnsi="Calibri"/>
                <w:color w:val="auto"/>
                <w:szCs w:val="21"/>
                <w:vertAlign w:val="superscript"/>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55" w:type="dxa"/>
            <w:noWrap w:val="0"/>
            <w:vAlign w:val="top"/>
          </w:tcPr>
          <w:p>
            <w:pPr>
              <w:spacing w:line="360" w:lineRule="auto"/>
              <w:rPr>
                <w:rFonts w:ascii="Calibri" w:hAnsi="Calibri"/>
                <w:color w:val="auto"/>
                <w:szCs w:val="21"/>
              </w:rPr>
            </w:pPr>
            <w:r>
              <w:rPr>
                <w:rFonts w:hint="eastAsia" w:ascii="Calibri" w:hAnsi="Calibri"/>
                <w:color w:val="auto"/>
                <w:szCs w:val="21"/>
              </w:rPr>
              <w:t>2.4 容积</w:t>
            </w:r>
            <w:r>
              <w:rPr>
                <w:rFonts w:ascii="Calibri" w:hAnsi="Calibri"/>
                <w:color w:val="auto"/>
                <w:szCs w:val="21"/>
              </w:rPr>
              <w:t>:</w:t>
            </w:r>
          </w:p>
        </w:tc>
        <w:tc>
          <w:tcPr>
            <w:tcW w:w="6662" w:type="dxa"/>
            <w:noWrap w:val="0"/>
            <w:vAlign w:val="top"/>
          </w:tcPr>
          <w:p>
            <w:pPr>
              <w:spacing w:line="360" w:lineRule="auto"/>
              <w:rPr>
                <w:rFonts w:ascii="Calibri" w:hAnsi="Calibri"/>
                <w:color w:val="auto"/>
                <w:szCs w:val="21"/>
              </w:rPr>
            </w:pPr>
            <w:r>
              <w:rPr>
                <w:rFonts w:ascii="Calibri" w:hAnsi="Calibri"/>
                <w:color w:val="auto"/>
                <w:szCs w:val="21"/>
              </w:rPr>
              <w:t>5-1000</w:t>
            </w:r>
            <w:r>
              <w:rPr>
                <w:rFonts w:hint="eastAsia" w:ascii="Calibri" w:hAnsi="Calibri"/>
                <w:color w:val="auto"/>
                <w:szCs w:val="21"/>
              </w:rPr>
              <w:t>uL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55" w:type="dxa"/>
            <w:noWrap w:val="0"/>
            <w:vAlign w:val="top"/>
          </w:tcPr>
          <w:p>
            <w:pPr>
              <w:spacing w:line="360" w:lineRule="auto"/>
              <w:rPr>
                <w:rFonts w:ascii="Calibri" w:hAnsi="Calibri"/>
                <w:color w:val="auto"/>
                <w:szCs w:val="21"/>
              </w:rPr>
            </w:pPr>
            <w:r>
              <w:rPr>
                <w:rFonts w:hint="eastAsia" w:ascii="Calibri" w:hAnsi="Calibri"/>
                <w:color w:val="auto"/>
                <w:szCs w:val="21"/>
              </w:rPr>
              <w:t>2.5 精确度</w:t>
            </w:r>
            <w:r>
              <w:rPr>
                <w:rFonts w:ascii="Calibri" w:hAnsi="Calibri"/>
                <w:color w:val="auto"/>
                <w:szCs w:val="21"/>
              </w:rPr>
              <w:t>:</w:t>
            </w:r>
          </w:p>
        </w:tc>
        <w:tc>
          <w:tcPr>
            <w:tcW w:w="6662" w:type="dxa"/>
            <w:noWrap w:val="0"/>
            <w:vAlign w:val="top"/>
          </w:tcPr>
          <w:p>
            <w:pPr>
              <w:spacing w:line="360" w:lineRule="auto"/>
              <w:rPr>
                <w:rFonts w:ascii="Calibri" w:hAnsi="Calibri"/>
                <w:color w:val="auto"/>
                <w:szCs w:val="21"/>
              </w:rPr>
            </w:pPr>
            <w:r>
              <w:rPr>
                <w:rFonts w:ascii="Calibri" w:hAnsi="Calibri"/>
                <w:color w:val="auto"/>
                <w:szCs w:val="21"/>
              </w:rPr>
              <w:t>CV</w:t>
            </w:r>
            <w:r>
              <w:rPr>
                <w:rFonts w:hint="eastAsia" w:ascii="Calibri" w:hAnsi="Calibri"/>
                <w:color w:val="auto"/>
                <w:szCs w:val="21"/>
              </w:rPr>
              <w:t>&lt;1%（&gt;20uL）；2%（10uL）</w:t>
            </w:r>
          </w:p>
        </w:tc>
      </w:tr>
    </w:tbl>
    <w:p>
      <w:pPr>
        <w:spacing w:after="0"/>
        <w:rPr>
          <w:rFonts w:hint="eastAsia" w:ascii="宋体" w:hAnsi="宋体"/>
          <w:color w:val="auto"/>
          <w:sz w:val="24"/>
          <w:szCs w:val="24"/>
        </w:rPr>
      </w:pPr>
    </w:p>
    <w:p>
      <w:pPr>
        <w:numPr>
          <w:ilvl w:val="0"/>
          <w:numId w:val="15"/>
        </w:numPr>
        <w:spacing w:line="360" w:lineRule="auto"/>
        <w:rPr>
          <w:rFonts w:ascii="宋体" w:hAnsi="宋体"/>
          <w:b/>
          <w:color w:val="auto"/>
          <w:szCs w:val="21"/>
        </w:rPr>
      </w:pPr>
      <w:r>
        <w:rPr>
          <w:rFonts w:hint="eastAsia" w:ascii="宋体" w:hAnsi="宋体"/>
          <w:b/>
          <w:color w:val="auto"/>
          <w:szCs w:val="21"/>
        </w:rPr>
        <w:t>清洗</w:t>
      </w:r>
    </w:p>
    <w:tbl>
      <w:tblPr>
        <w:tblStyle w:val="8"/>
        <w:tblW w:w="0" w:type="auto"/>
        <w:tblInd w:w="0" w:type="dxa"/>
        <w:tblLayout w:type="autofit"/>
        <w:tblCellMar>
          <w:top w:w="0" w:type="dxa"/>
          <w:left w:w="108" w:type="dxa"/>
          <w:bottom w:w="0" w:type="dxa"/>
          <w:right w:w="108" w:type="dxa"/>
        </w:tblCellMar>
      </w:tblPr>
      <w:tblGrid>
        <w:gridCol w:w="1701"/>
        <w:gridCol w:w="6662"/>
      </w:tblGrid>
      <w:tr>
        <w:tblPrEx>
          <w:tblCellMar>
            <w:top w:w="0" w:type="dxa"/>
            <w:left w:w="108" w:type="dxa"/>
            <w:bottom w:w="0" w:type="dxa"/>
            <w:right w:w="108" w:type="dxa"/>
          </w:tblCellMar>
        </w:tblPrEx>
        <w:tc>
          <w:tcPr>
            <w:tcW w:w="1701" w:type="dxa"/>
            <w:noWrap w:val="0"/>
            <w:vAlign w:val="top"/>
          </w:tcPr>
          <w:p>
            <w:pPr>
              <w:spacing w:line="360" w:lineRule="auto"/>
              <w:rPr>
                <w:rFonts w:ascii="Calibri" w:hAnsi="Calibri"/>
                <w:b/>
                <w:szCs w:val="21"/>
              </w:rPr>
            </w:pPr>
            <w:r>
              <w:rPr>
                <w:rFonts w:hint="eastAsia" w:ascii="宋体" w:hAnsi="宋体"/>
                <w:szCs w:val="21"/>
              </w:rPr>
              <w:t xml:space="preserve">3.1清洗方式: </w:t>
            </w:r>
          </w:p>
        </w:tc>
        <w:tc>
          <w:tcPr>
            <w:tcW w:w="6662" w:type="dxa"/>
            <w:noWrap w:val="0"/>
            <w:vAlign w:val="top"/>
          </w:tcPr>
          <w:p>
            <w:pPr>
              <w:spacing w:line="360" w:lineRule="auto"/>
              <w:rPr>
                <w:rFonts w:ascii="宋体" w:hAnsi="宋体"/>
                <w:szCs w:val="21"/>
              </w:rPr>
            </w:pPr>
            <w:r>
              <w:rPr>
                <w:rFonts w:hint="eastAsia" w:ascii="宋体" w:hAnsi="宋体"/>
                <w:szCs w:val="21"/>
              </w:rPr>
              <w:t>浸泡式清洗，可同时处理</w:t>
            </w:r>
            <w:r>
              <w:rPr>
                <w:rFonts w:ascii="Calibri" w:hAnsi="Calibri" w:cs="Calibri"/>
                <w:szCs w:val="21"/>
              </w:rPr>
              <w:t>≥</w:t>
            </w:r>
            <w:r>
              <w:rPr>
                <w:rFonts w:hint="eastAsia" w:ascii="宋体" w:hAnsi="宋体"/>
                <w:szCs w:val="21"/>
              </w:rPr>
              <w:t>5张荧光</w:t>
            </w:r>
            <w:r>
              <w:rPr>
                <w:rFonts w:ascii="宋体" w:hAnsi="宋体"/>
                <w:szCs w:val="21"/>
              </w:rPr>
              <w:t>载</w:t>
            </w:r>
            <w:r>
              <w:rPr>
                <w:rFonts w:hint="eastAsia" w:ascii="宋体" w:hAnsi="宋体"/>
                <w:szCs w:val="21"/>
              </w:rPr>
              <w:t>片</w:t>
            </w:r>
          </w:p>
        </w:tc>
      </w:tr>
      <w:tr>
        <w:tblPrEx>
          <w:tblCellMar>
            <w:top w:w="0" w:type="dxa"/>
            <w:left w:w="108" w:type="dxa"/>
            <w:bottom w:w="0" w:type="dxa"/>
            <w:right w:w="108" w:type="dxa"/>
          </w:tblCellMar>
        </w:tblPrEx>
        <w:tc>
          <w:tcPr>
            <w:tcW w:w="1701" w:type="dxa"/>
            <w:noWrap w:val="0"/>
            <w:vAlign w:val="top"/>
          </w:tcPr>
          <w:p>
            <w:pPr>
              <w:spacing w:line="360" w:lineRule="auto"/>
              <w:rPr>
                <w:rFonts w:ascii="宋体" w:hAnsi="宋体"/>
                <w:szCs w:val="21"/>
              </w:rPr>
            </w:pPr>
            <w:r>
              <w:rPr>
                <w:rFonts w:hint="eastAsia" w:ascii="宋体" w:hAnsi="宋体"/>
                <w:szCs w:val="21"/>
              </w:rPr>
              <w:t>3.2 清洗站:</w:t>
            </w:r>
          </w:p>
        </w:tc>
        <w:tc>
          <w:tcPr>
            <w:tcW w:w="6662" w:type="dxa"/>
            <w:noWrap w:val="0"/>
            <w:vAlign w:val="top"/>
          </w:tcPr>
          <w:p>
            <w:pPr>
              <w:spacing w:line="360" w:lineRule="auto"/>
              <w:rPr>
                <w:rFonts w:ascii="宋体" w:hAnsi="宋体"/>
                <w:szCs w:val="21"/>
              </w:rPr>
            </w:pPr>
            <w:r>
              <w:rPr>
                <w:rFonts w:ascii="Calibri" w:hAnsi="Calibri" w:cs="Calibri"/>
                <w:szCs w:val="21"/>
              </w:rPr>
              <w:t>≥</w:t>
            </w:r>
            <w:r>
              <w:rPr>
                <w:rFonts w:hint="eastAsia" w:ascii="宋体" w:hAnsi="宋体"/>
                <w:szCs w:val="21"/>
              </w:rPr>
              <w:t>8通道清洗系统</w:t>
            </w:r>
          </w:p>
        </w:tc>
      </w:tr>
    </w:tbl>
    <w:p>
      <w:pPr>
        <w:numPr>
          <w:ilvl w:val="0"/>
          <w:numId w:val="15"/>
        </w:numPr>
        <w:spacing w:line="360" w:lineRule="auto"/>
        <w:rPr>
          <w:rFonts w:ascii="宋体" w:hAnsi="宋体"/>
          <w:szCs w:val="21"/>
        </w:rPr>
      </w:pPr>
      <w:r>
        <w:rPr>
          <w:rFonts w:hint="eastAsia" w:ascii="宋体" w:hAnsi="宋体"/>
          <w:b/>
          <w:szCs w:val="21"/>
        </w:rPr>
        <w:t>荧光片后处理</w:t>
      </w:r>
      <w:r>
        <w:rPr>
          <w:rFonts w:hint="eastAsia" w:ascii="宋体" w:hAnsi="宋体"/>
          <w:szCs w:val="21"/>
        </w:rPr>
        <w:t>：实验结束，可自动用</w:t>
      </w:r>
      <w:r>
        <w:rPr>
          <w:rFonts w:ascii="宋体" w:hAnsi="宋体"/>
          <w:szCs w:val="21"/>
        </w:rPr>
        <w:t>PBS</w:t>
      </w:r>
      <w:r>
        <w:rPr>
          <w:rFonts w:hint="eastAsia" w:ascii="宋体" w:hAnsi="宋体"/>
          <w:szCs w:val="21"/>
        </w:rPr>
        <w:t>缓冲液浸泡荧光载片，防止封片前荧光载片变干。</w:t>
      </w:r>
    </w:p>
    <w:p>
      <w:pPr>
        <w:spacing w:after="0"/>
        <w:rPr>
          <w:rFonts w:hint="eastAsia" w:ascii="宋体" w:hAnsi="宋体"/>
          <w:sz w:val="24"/>
          <w:szCs w:val="24"/>
        </w:rPr>
      </w:pPr>
      <w:r>
        <w:rPr>
          <w:rFonts w:hint="eastAsia" w:ascii="Calibri" w:hAnsi="Calibri"/>
          <w:b/>
          <w:color w:val="FF0000"/>
          <w:szCs w:val="21"/>
          <w:lang w:eastAsia="zh-CN"/>
        </w:rPr>
        <w:t>★</w:t>
      </w:r>
      <w:r>
        <w:rPr>
          <w:rFonts w:hint="eastAsia" w:ascii="宋体" w:hAnsi="宋体"/>
          <w:b/>
          <w:color w:val="000000"/>
          <w:szCs w:val="21"/>
        </w:rPr>
        <w:t>5、</w:t>
      </w:r>
      <w:r>
        <w:rPr>
          <w:rFonts w:hint="eastAsia" w:ascii="宋体" w:hAnsi="宋体"/>
          <w:b/>
          <w:szCs w:val="21"/>
        </w:rPr>
        <w:t>呼谱</w:t>
      </w:r>
      <w:r>
        <w:rPr>
          <w:rFonts w:ascii="宋体" w:hAnsi="宋体"/>
          <w:b/>
          <w:szCs w:val="21"/>
        </w:rPr>
        <w:t>项目：</w:t>
      </w:r>
      <w:r>
        <w:rPr>
          <w:rFonts w:hint="eastAsia" w:ascii="宋体" w:hAnsi="宋体"/>
          <w:szCs w:val="21"/>
        </w:rPr>
        <w:t>支持呼吸道病原体抗体间接免疫荧光方法学检测上机全自动操作（含样本稀释）</w:t>
      </w:r>
    </w:p>
    <w:p>
      <w:pPr>
        <w:spacing w:after="0"/>
        <w:rPr>
          <w:rFonts w:hint="eastAsia" w:ascii="宋体" w:hAnsi="宋体"/>
          <w:sz w:val="24"/>
          <w:szCs w:val="24"/>
        </w:rPr>
      </w:pPr>
    </w:p>
    <w:p>
      <w:pPr>
        <w:numPr>
          <w:ilvl w:val="0"/>
          <w:numId w:val="16"/>
        </w:numPr>
        <w:spacing w:line="360" w:lineRule="auto"/>
        <w:ind w:left="1546" w:hanging="1476" w:hangingChars="700"/>
        <w:rPr>
          <w:rFonts w:hint="eastAsia" w:ascii="宋体" w:hAnsi="宋体"/>
          <w:szCs w:val="21"/>
        </w:rPr>
      </w:pPr>
      <w:r>
        <w:rPr>
          <w:rFonts w:hint="eastAsia" w:ascii="宋体" w:hAnsi="宋体"/>
          <w:b/>
          <w:szCs w:val="21"/>
        </w:rPr>
        <w:t xml:space="preserve">酶标仪：  </w:t>
      </w:r>
      <w:r>
        <w:rPr>
          <w:rFonts w:ascii="Calibri" w:hAnsi="Calibri" w:cs="Calibri"/>
          <w:b/>
          <w:szCs w:val="21"/>
        </w:rPr>
        <w:t>≥</w:t>
      </w:r>
      <w:r>
        <w:rPr>
          <w:rFonts w:hint="eastAsia" w:ascii="宋体" w:hAnsi="宋体"/>
          <w:szCs w:val="21"/>
        </w:rPr>
        <w:t>8通道酶标仪，测量波长范围400-800nm</w:t>
      </w:r>
    </w:p>
    <w:p>
      <w:pPr>
        <w:numPr>
          <w:ilvl w:val="0"/>
          <w:numId w:val="16"/>
        </w:numPr>
        <w:spacing w:line="360" w:lineRule="auto"/>
        <w:ind w:left="1546" w:hanging="1476" w:hangingChars="700"/>
        <w:rPr>
          <w:rFonts w:hint="eastAsia" w:ascii="宋体" w:hAnsi="宋体"/>
          <w:szCs w:val="21"/>
        </w:rPr>
      </w:pPr>
      <w:r>
        <w:rPr>
          <w:rFonts w:ascii="宋体" w:hAnsi="宋体"/>
          <w:b/>
          <w:szCs w:val="21"/>
        </w:rPr>
        <w:t>7</w:t>
      </w:r>
      <w:r>
        <w:rPr>
          <w:rFonts w:hint="eastAsia" w:ascii="宋体" w:hAnsi="宋体"/>
          <w:b/>
          <w:szCs w:val="21"/>
        </w:rPr>
        <w:t>.杂项整合</w:t>
      </w:r>
      <w:r>
        <w:rPr>
          <w:rFonts w:hint="eastAsia" w:ascii="宋体" w:hAnsi="宋体"/>
          <w:szCs w:val="21"/>
        </w:rPr>
        <w:t>：一个载片托盘可承载≥3种规格的荧光</w:t>
      </w:r>
      <w:r>
        <w:rPr>
          <w:rFonts w:ascii="宋体" w:hAnsi="宋体"/>
          <w:szCs w:val="21"/>
        </w:rPr>
        <w:t>载</w:t>
      </w:r>
      <w:r>
        <w:rPr>
          <w:rFonts w:hint="eastAsia" w:ascii="宋体" w:hAnsi="宋体"/>
          <w:szCs w:val="21"/>
        </w:rPr>
        <w:t>片、可同时检测＞4个检测项目</w:t>
      </w:r>
    </w:p>
    <w:p>
      <w:pPr>
        <w:spacing w:line="360" w:lineRule="auto"/>
        <w:ind w:right="-844" w:rightChars="-402"/>
        <w:rPr>
          <w:rFonts w:ascii="Calibri" w:hAnsi="Calibri"/>
          <w:szCs w:val="21"/>
        </w:rPr>
      </w:pPr>
      <w:r>
        <w:rPr>
          <w:rFonts w:hint="eastAsia" w:ascii="Calibri" w:hAnsi="Calibri"/>
          <w:b/>
          <w:szCs w:val="21"/>
        </w:rPr>
        <w:t>8、处理步骤：</w:t>
      </w:r>
      <w:r>
        <w:rPr>
          <w:rFonts w:hint="eastAsia" w:ascii="Calibri" w:hAnsi="Calibri"/>
          <w:szCs w:val="21"/>
        </w:rPr>
        <w:t>荧光实验从样本稀释到封片前所有步骤均自动完成；酶免实验从样本稀释到</w:t>
      </w:r>
    </w:p>
    <w:p>
      <w:pPr>
        <w:spacing w:line="360" w:lineRule="auto"/>
        <w:ind w:right="-844" w:rightChars="-402" w:firstLine="1365" w:firstLineChars="650"/>
        <w:rPr>
          <w:rFonts w:ascii="Calibri" w:hAnsi="Calibri"/>
          <w:szCs w:val="21"/>
        </w:rPr>
      </w:pPr>
      <w:r>
        <w:rPr>
          <w:rFonts w:hint="eastAsia" w:ascii="Calibri" w:hAnsi="Calibri"/>
          <w:szCs w:val="21"/>
        </w:rPr>
        <w:t xml:space="preserve">结果分析全自动完成 </w:t>
      </w:r>
    </w:p>
    <w:p>
      <w:pPr>
        <w:numPr>
          <w:ilvl w:val="0"/>
          <w:numId w:val="17"/>
        </w:numPr>
        <w:spacing w:line="360" w:lineRule="auto"/>
        <w:rPr>
          <w:rFonts w:hint="eastAsia" w:ascii="Calibri" w:hAnsi="Calibri"/>
          <w:b/>
          <w:szCs w:val="21"/>
        </w:rPr>
      </w:pPr>
      <w:r>
        <w:rPr>
          <w:rFonts w:hint="eastAsia" w:ascii="Calibri" w:hAnsi="Calibri"/>
          <w:b/>
          <w:szCs w:val="21"/>
        </w:rPr>
        <w:t>软件和系统</w:t>
      </w:r>
    </w:p>
    <w:p>
      <w:pPr>
        <w:spacing w:line="360" w:lineRule="auto"/>
        <w:rPr>
          <w:rFonts w:ascii="Calibri" w:hAnsi="Calibri"/>
          <w:szCs w:val="21"/>
        </w:rPr>
      </w:pPr>
      <w:r>
        <w:rPr>
          <w:rFonts w:hint="eastAsia" w:ascii="Calibri" w:hAnsi="Calibri"/>
          <w:b/>
          <w:szCs w:val="21"/>
        </w:rPr>
        <w:t>9.1</w:t>
      </w:r>
      <w:r>
        <w:rPr>
          <w:rFonts w:hint="eastAsia" w:ascii="Calibri" w:hAnsi="Calibri"/>
          <w:szCs w:val="21"/>
        </w:rPr>
        <w:t>实验程序存储：实验程序/单一程序步骤数量无限制</w:t>
      </w:r>
    </w:p>
    <w:p>
      <w:pPr>
        <w:spacing w:line="360" w:lineRule="auto"/>
        <w:rPr>
          <w:rFonts w:ascii="Calibri" w:hAnsi="Calibri"/>
          <w:szCs w:val="21"/>
        </w:rPr>
      </w:pPr>
      <w:r>
        <w:rPr>
          <w:rFonts w:hint="eastAsia" w:ascii="Calibri" w:hAnsi="Calibri"/>
          <w:szCs w:val="21"/>
        </w:rPr>
        <w:t>9.2操作系统</w:t>
      </w:r>
      <w:r>
        <w:rPr>
          <w:rFonts w:ascii="Calibri" w:hAnsi="Calibri"/>
          <w:szCs w:val="21"/>
        </w:rPr>
        <w:t>:Windows XP</w:t>
      </w:r>
      <w:r>
        <w:rPr>
          <w:rFonts w:hint="eastAsia" w:ascii="Calibri" w:hAnsi="Calibri"/>
          <w:szCs w:val="21"/>
        </w:rPr>
        <w:t>/</w:t>
      </w:r>
      <w:r>
        <w:rPr>
          <w:rFonts w:ascii="Calibri" w:hAnsi="Calibri"/>
          <w:szCs w:val="21"/>
        </w:rPr>
        <w:t xml:space="preserve"> Windows 7</w:t>
      </w:r>
      <w:r>
        <w:rPr>
          <w:rFonts w:hint="eastAsia" w:ascii="Calibri" w:hAnsi="Calibri"/>
          <w:szCs w:val="21"/>
        </w:rPr>
        <w:t>或以上版本</w:t>
      </w:r>
    </w:p>
    <w:p>
      <w:pPr>
        <w:spacing w:line="360" w:lineRule="auto"/>
        <w:rPr>
          <w:rFonts w:hint="eastAsia" w:ascii="Calibri" w:hAnsi="Calibri"/>
          <w:szCs w:val="21"/>
        </w:rPr>
      </w:pPr>
      <w:r>
        <w:rPr>
          <w:rFonts w:hint="eastAsia" w:ascii="Calibri" w:hAnsi="Calibri"/>
          <w:szCs w:val="21"/>
        </w:rPr>
        <w:t>9.3</w:t>
      </w:r>
      <w:r>
        <w:rPr>
          <w:rFonts w:ascii="Calibri" w:hAnsi="Calibri"/>
          <w:szCs w:val="21"/>
        </w:rPr>
        <w:t xml:space="preserve"> </w:t>
      </w:r>
      <w:r>
        <w:rPr>
          <w:rFonts w:hint="eastAsia" w:ascii="Calibri" w:hAnsi="Calibri"/>
          <w:szCs w:val="21"/>
        </w:rPr>
        <w:t>LIS连接</w:t>
      </w:r>
      <w:r>
        <w:rPr>
          <w:rFonts w:ascii="Calibri" w:hAnsi="Calibri"/>
          <w:szCs w:val="21"/>
        </w:rPr>
        <w:t>:</w:t>
      </w:r>
      <w:r>
        <w:rPr>
          <w:rFonts w:hint="eastAsia" w:ascii="Calibri" w:hAnsi="Calibri"/>
          <w:szCs w:val="21"/>
        </w:rPr>
        <w:t>支持LIS连接</w:t>
      </w:r>
    </w:p>
    <w:p>
      <w:pPr>
        <w:pStyle w:val="7"/>
        <w:ind w:left="0" w:leftChars="0" w:firstLine="0" w:firstLineChars="0"/>
        <w:rPr>
          <w:rFonts w:hint="default" w:ascii="宋体" w:hAnsi="宋体" w:cs="宋体"/>
          <w:color w:val="000000"/>
          <w:sz w:val="24"/>
          <w:szCs w:val="24"/>
          <w:lang w:val="en-US" w:eastAsia="zh-CN"/>
        </w:rPr>
      </w:pPr>
    </w:p>
    <w:p>
      <w:pPr>
        <w:pStyle w:val="7"/>
        <w:ind w:left="0" w:leftChars="0" w:firstLine="0" w:firstLineChars="0"/>
        <w:rPr>
          <w:rFonts w:hint="default" w:ascii="宋体" w:hAnsi="宋体" w:cs="宋体"/>
          <w:color w:val="000000"/>
          <w:sz w:val="24"/>
          <w:szCs w:val="24"/>
          <w:lang w:val="en-US" w:eastAsia="zh-CN"/>
        </w:rPr>
      </w:pPr>
    </w:p>
    <w:p>
      <w:pPr>
        <w:pStyle w:val="7"/>
        <w:ind w:left="0" w:leftChars="0" w:firstLine="0" w:firstLineChars="0"/>
        <w:rPr>
          <w:rFonts w:hint="default" w:ascii="宋体" w:hAnsi="宋体" w:cs="宋体"/>
          <w:color w:val="000000"/>
          <w:sz w:val="24"/>
          <w:szCs w:val="24"/>
          <w:lang w:val="en-US" w:eastAsia="zh-CN"/>
        </w:rPr>
      </w:pPr>
    </w:p>
    <w:p>
      <w:pPr>
        <w:pStyle w:val="7"/>
        <w:ind w:left="0" w:leftChars="0" w:firstLine="0" w:firstLineChars="0"/>
        <w:rPr>
          <w:rFonts w:hint="default" w:ascii="宋体" w:hAnsi="宋体" w:cs="宋体"/>
          <w:color w:val="000000"/>
          <w:sz w:val="24"/>
          <w:szCs w:val="24"/>
          <w:lang w:val="en-US" w:eastAsia="zh-CN"/>
        </w:rPr>
      </w:pPr>
    </w:p>
    <w:p>
      <w:pPr>
        <w:pStyle w:val="7"/>
        <w:ind w:left="0" w:leftChars="0" w:firstLine="0" w:firstLineChars="0"/>
        <w:rPr>
          <w:rFonts w:hint="default" w:ascii="宋体" w:hAnsi="宋体" w:cs="宋体"/>
          <w:color w:val="000000"/>
          <w:sz w:val="24"/>
          <w:szCs w:val="24"/>
          <w:lang w:val="en-US" w:eastAsia="zh-CN"/>
        </w:rPr>
      </w:pPr>
    </w:p>
    <w:p>
      <w:pPr>
        <w:pStyle w:val="7"/>
        <w:ind w:left="0" w:leftChars="0" w:firstLine="0" w:firstLineChars="0"/>
        <w:rPr>
          <w:rFonts w:hint="default" w:ascii="宋体" w:hAnsi="宋体" w:cs="宋体"/>
          <w:color w:val="000000"/>
          <w:sz w:val="24"/>
          <w:szCs w:val="24"/>
          <w:lang w:val="en-US" w:eastAsia="zh-CN"/>
        </w:rPr>
      </w:pPr>
    </w:p>
    <w:p>
      <w:pPr>
        <w:pStyle w:val="7"/>
        <w:ind w:left="0" w:leftChars="0" w:firstLine="0" w:firstLineChars="0"/>
        <w:rPr>
          <w:rFonts w:hint="default" w:ascii="宋体" w:hAnsi="宋体" w:cs="宋体"/>
          <w:color w:val="000000"/>
          <w:sz w:val="24"/>
          <w:szCs w:val="24"/>
          <w:lang w:val="en-US" w:eastAsia="zh-CN"/>
        </w:rPr>
      </w:pPr>
    </w:p>
    <w:p>
      <w:pPr>
        <w:pStyle w:val="7"/>
        <w:ind w:left="0" w:leftChars="0" w:firstLine="0" w:firstLineChars="0"/>
        <w:rPr>
          <w:rFonts w:hint="default" w:ascii="宋体" w:hAnsi="宋体" w:cs="宋体"/>
          <w:color w:val="000000"/>
          <w:sz w:val="24"/>
          <w:szCs w:val="24"/>
          <w:lang w:val="en-US" w:eastAsia="zh-CN"/>
        </w:rPr>
      </w:pPr>
    </w:p>
    <w:p>
      <w:pPr>
        <w:pStyle w:val="7"/>
        <w:ind w:left="0" w:leftChars="0" w:firstLine="0" w:firstLineChars="0"/>
        <w:rPr>
          <w:rFonts w:hint="default" w:ascii="宋体" w:hAnsi="宋体" w:cs="宋体"/>
          <w:color w:val="000000"/>
          <w:sz w:val="24"/>
          <w:szCs w:val="24"/>
          <w:lang w:val="en-US" w:eastAsia="zh-CN"/>
        </w:rPr>
      </w:pPr>
    </w:p>
    <w:p>
      <w:pPr>
        <w:pStyle w:val="7"/>
        <w:ind w:left="0" w:leftChars="0" w:firstLine="0" w:firstLineChars="0"/>
        <w:rPr>
          <w:rFonts w:hint="default" w:ascii="宋体" w:hAnsi="宋体" w:cs="宋体"/>
          <w:color w:val="000000"/>
          <w:sz w:val="24"/>
          <w:szCs w:val="24"/>
          <w:lang w:val="en-US" w:eastAsia="zh-CN"/>
        </w:rPr>
      </w:pPr>
    </w:p>
    <w:p>
      <w:pPr>
        <w:pStyle w:val="7"/>
        <w:ind w:left="0" w:leftChars="0" w:firstLine="0" w:firstLineChars="0"/>
        <w:rPr>
          <w:rFonts w:hint="default" w:ascii="宋体" w:hAnsi="宋体" w:cs="宋体"/>
          <w:color w:val="000000"/>
          <w:sz w:val="24"/>
          <w:szCs w:val="24"/>
          <w:lang w:val="en-US" w:eastAsia="zh-CN"/>
        </w:rPr>
      </w:pPr>
    </w:p>
    <w:p>
      <w:pPr>
        <w:pStyle w:val="7"/>
        <w:ind w:left="0" w:leftChars="0" w:firstLine="0" w:firstLineChars="0"/>
        <w:rPr>
          <w:rFonts w:hint="default" w:ascii="宋体" w:hAnsi="宋体" w:cs="宋体"/>
          <w:color w:val="000000"/>
          <w:sz w:val="24"/>
          <w:szCs w:val="24"/>
          <w:lang w:val="en-US" w:eastAsia="zh-CN"/>
        </w:rPr>
      </w:pPr>
    </w:p>
    <w:p>
      <w:pPr>
        <w:pStyle w:val="7"/>
        <w:ind w:left="0" w:leftChars="0" w:firstLine="0" w:firstLineChars="0"/>
        <w:rPr>
          <w:rFonts w:hint="default" w:ascii="宋体" w:hAnsi="宋体" w:cs="宋体"/>
          <w:color w:val="000000"/>
          <w:sz w:val="24"/>
          <w:szCs w:val="24"/>
          <w:lang w:val="en-US" w:eastAsia="zh-CN"/>
        </w:rPr>
      </w:pPr>
    </w:p>
    <w:p>
      <w:pPr>
        <w:pStyle w:val="7"/>
        <w:ind w:left="0" w:leftChars="0" w:firstLine="0" w:firstLineChars="0"/>
        <w:rPr>
          <w:rFonts w:hint="default" w:ascii="宋体" w:hAnsi="宋体" w:cs="宋体"/>
          <w:color w:val="000000"/>
          <w:sz w:val="24"/>
          <w:szCs w:val="24"/>
          <w:lang w:val="en-US" w:eastAsia="zh-CN"/>
        </w:rPr>
      </w:pPr>
    </w:p>
    <w:p>
      <w:pPr>
        <w:pStyle w:val="7"/>
        <w:ind w:left="0" w:leftChars="0" w:firstLine="0" w:firstLineChars="0"/>
        <w:rPr>
          <w:rFonts w:hint="default" w:ascii="宋体" w:hAnsi="宋体" w:cs="宋体"/>
          <w:color w:val="000000"/>
          <w:sz w:val="24"/>
          <w:szCs w:val="24"/>
          <w:lang w:val="en-US" w:eastAsia="zh-CN"/>
        </w:rPr>
      </w:pPr>
    </w:p>
    <w:p>
      <w:pPr>
        <w:pStyle w:val="7"/>
        <w:ind w:left="0" w:leftChars="0" w:firstLine="0" w:firstLineChars="0"/>
        <w:rPr>
          <w:rFonts w:hint="default" w:ascii="宋体" w:hAnsi="宋体" w:cs="宋体"/>
          <w:color w:val="000000"/>
          <w:sz w:val="24"/>
          <w:szCs w:val="24"/>
          <w:lang w:val="en-US" w:eastAsia="zh-CN"/>
        </w:rPr>
      </w:pPr>
    </w:p>
    <w:p>
      <w:pPr>
        <w:pStyle w:val="7"/>
        <w:ind w:left="0" w:leftChars="0" w:firstLine="0" w:firstLineChars="0"/>
        <w:rPr>
          <w:rFonts w:hint="default" w:ascii="宋体" w:hAnsi="宋体" w:cs="宋体"/>
          <w:color w:val="000000"/>
          <w:sz w:val="24"/>
          <w:szCs w:val="24"/>
          <w:lang w:val="en-US" w:eastAsia="zh-CN"/>
        </w:rPr>
      </w:pPr>
    </w:p>
    <w:p>
      <w:pPr>
        <w:pStyle w:val="7"/>
        <w:ind w:left="0" w:leftChars="0" w:firstLine="0" w:firstLineChars="0"/>
        <w:rPr>
          <w:rFonts w:hint="default" w:ascii="宋体" w:hAnsi="宋体" w:cs="宋体"/>
          <w:color w:val="000000"/>
          <w:sz w:val="24"/>
          <w:szCs w:val="24"/>
          <w:lang w:val="en-US" w:eastAsia="zh-CN"/>
        </w:rPr>
      </w:pPr>
    </w:p>
    <w:p>
      <w:pPr>
        <w:pStyle w:val="7"/>
        <w:ind w:left="0" w:leftChars="0" w:firstLine="0" w:firstLineChars="0"/>
        <w:rPr>
          <w:rFonts w:hint="default" w:ascii="宋体" w:hAnsi="宋体" w:cs="宋体"/>
          <w:color w:val="000000"/>
          <w:sz w:val="24"/>
          <w:szCs w:val="24"/>
          <w:lang w:val="en-US" w:eastAsia="zh-CN"/>
        </w:rPr>
      </w:pPr>
    </w:p>
    <w:p>
      <w:pPr>
        <w:pStyle w:val="7"/>
        <w:ind w:left="0" w:leftChars="0" w:firstLine="0" w:firstLineChars="0"/>
        <w:rPr>
          <w:rFonts w:hint="default" w:ascii="宋体" w:hAnsi="宋体" w:cs="宋体"/>
          <w:color w:val="000000"/>
          <w:sz w:val="24"/>
          <w:szCs w:val="24"/>
          <w:lang w:val="en-US" w:eastAsia="zh-CN"/>
        </w:rPr>
      </w:pPr>
    </w:p>
    <w:p>
      <w:pPr>
        <w:pStyle w:val="7"/>
        <w:ind w:left="0" w:leftChars="0" w:firstLine="0" w:firstLineChars="0"/>
        <w:rPr>
          <w:rFonts w:hint="default" w:ascii="宋体" w:hAnsi="宋体" w:cs="宋体"/>
          <w:color w:val="000000"/>
          <w:sz w:val="24"/>
          <w:szCs w:val="24"/>
          <w:lang w:val="en-US" w:eastAsia="zh-CN"/>
        </w:rPr>
      </w:pPr>
    </w:p>
    <w:p>
      <w:pPr>
        <w:pStyle w:val="7"/>
        <w:ind w:left="0" w:leftChars="0" w:firstLine="0" w:firstLineChars="0"/>
        <w:rPr>
          <w:rFonts w:hint="default" w:ascii="宋体" w:hAnsi="宋体" w:cs="宋体"/>
          <w:color w:val="000000"/>
          <w:sz w:val="24"/>
          <w:szCs w:val="24"/>
          <w:lang w:val="en-US" w:eastAsia="zh-CN"/>
        </w:rPr>
      </w:pPr>
    </w:p>
    <w:p>
      <w:pPr>
        <w:pStyle w:val="7"/>
        <w:ind w:left="0" w:leftChars="0" w:firstLine="0" w:firstLineChars="0"/>
        <w:rPr>
          <w:rFonts w:hint="default" w:ascii="宋体" w:hAnsi="宋体" w:cs="宋体"/>
          <w:color w:val="000000"/>
          <w:sz w:val="24"/>
          <w:szCs w:val="24"/>
          <w:lang w:val="en-US" w:eastAsia="zh-CN"/>
        </w:rPr>
      </w:pPr>
    </w:p>
    <w:p>
      <w:pPr>
        <w:pStyle w:val="7"/>
        <w:ind w:left="0" w:leftChars="0" w:firstLine="0" w:firstLineChars="0"/>
        <w:rPr>
          <w:rFonts w:hint="default" w:ascii="宋体" w:hAnsi="宋体" w:cs="宋体"/>
          <w:color w:val="000000"/>
          <w:sz w:val="24"/>
          <w:szCs w:val="24"/>
          <w:lang w:val="en-US" w:eastAsia="zh-CN"/>
        </w:rPr>
      </w:pPr>
    </w:p>
    <w:p>
      <w:pPr>
        <w:pStyle w:val="7"/>
        <w:ind w:left="0" w:leftChars="0" w:firstLine="0" w:firstLineChars="0"/>
        <w:rPr>
          <w:rFonts w:hint="default" w:ascii="宋体" w:hAnsi="宋体" w:cs="宋体"/>
          <w:color w:val="000000"/>
          <w:sz w:val="24"/>
          <w:szCs w:val="24"/>
          <w:lang w:val="en-US" w:eastAsia="zh-CN"/>
        </w:rPr>
      </w:pPr>
    </w:p>
    <w:p>
      <w:pPr>
        <w:pStyle w:val="7"/>
        <w:ind w:left="0" w:leftChars="0" w:firstLine="0" w:firstLineChars="0"/>
        <w:rPr>
          <w:rFonts w:hint="default" w:ascii="宋体" w:hAnsi="宋体" w:cs="宋体"/>
          <w:color w:val="000000"/>
          <w:sz w:val="24"/>
          <w:szCs w:val="24"/>
          <w:lang w:val="en-US" w:eastAsia="zh-CN"/>
        </w:rPr>
      </w:pPr>
    </w:p>
    <w:p>
      <w:pPr>
        <w:pStyle w:val="7"/>
        <w:ind w:left="0" w:leftChars="0" w:firstLine="0" w:firstLineChars="0"/>
        <w:rPr>
          <w:rFonts w:hint="default" w:ascii="宋体" w:hAnsi="宋体" w:cs="宋体"/>
          <w:color w:val="000000"/>
          <w:sz w:val="24"/>
          <w:szCs w:val="24"/>
          <w:lang w:val="en-US" w:eastAsia="zh-CN"/>
        </w:rPr>
      </w:pPr>
    </w:p>
    <w:p>
      <w:pPr>
        <w:pStyle w:val="7"/>
        <w:ind w:left="0" w:leftChars="0" w:firstLine="0" w:firstLineChars="0"/>
        <w:rPr>
          <w:rFonts w:hint="default" w:ascii="宋体" w:hAnsi="宋体" w:cs="宋体"/>
          <w:color w:val="000000"/>
          <w:sz w:val="24"/>
          <w:szCs w:val="24"/>
          <w:lang w:val="en-US" w:eastAsia="zh-CN"/>
        </w:rPr>
      </w:pPr>
    </w:p>
    <w:p>
      <w:pPr>
        <w:pStyle w:val="7"/>
        <w:ind w:left="0" w:leftChars="0" w:firstLine="0" w:firstLineChars="0"/>
        <w:rPr>
          <w:rFonts w:hint="default" w:ascii="宋体" w:hAnsi="宋体" w:cs="宋体"/>
          <w:color w:val="000000"/>
          <w:sz w:val="24"/>
          <w:szCs w:val="24"/>
          <w:lang w:val="en-US" w:eastAsia="zh-CN"/>
        </w:rPr>
      </w:pPr>
    </w:p>
    <w:p>
      <w:pPr>
        <w:spacing w:after="0"/>
        <w:jc w:val="center"/>
        <w:rPr>
          <w:rFonts w:ascii="宋体" w:hAnsi="宋体"/>
          <w:sz w:val="32"/>
          <w:szCs w:val="32"/>
        </w:rPr>
      </w:pPr>
      <w:r>
        <w:rPr>
          <w:rFonts w:hint="eastAsia" w:ascii="宋体" w:hAnsi="宋体"/>
          <w:sz w:val="32"/>
          <w:szCs w:val="32"/>
        </w:rPr>
        <w:t>荧光显微镜技术参数</w:t>
      </w:r>
    </w:p>
    <w:p>
      <w:pPr>
        <w:spacing w:after="0"/>
        <w:rPr>
          <w:rFonts w:hint="eastAsia" w:ascii="宋体" w:hAnsi="宋体"/>
          <w:sz w:val="24"/>
          <w:szCs w:val="24"/>
        </w:rPr>
      </w:pPr>
    </w:p>
    <w:p>
      <w:pPr>
        <w:spacing w:line="360" w:lineRule="auto"/>
        <w:rPr>
          <w:rFonts w:ascii="宋体" w:hAnsi="宋体"/>
          <w:b/>
          <w:bCs/>
          <w:szCs w:val="21"/>
        </w:rPr>
      </w:pPr>
      <w:r>
        <w:rPr>
          <w:rFonts w:hint="eastAsia" w:ascii="宋体" w:hAnsi="宋体"/>
          <w:b/>
          <w:bCs/>
          <w:szCs w:val="21"/>
        </w:rPr>
        <w:t xml:space="preserve">1. 荧光激发光光源 </w:t>
      </w:r>
    </w:p>
    <w:p>
      <w:pPr>
        <w:spacing w:line="360" w:lineRule="auto"/>
        <w:ind w:firstLine="315" w:firstLineChars="150"/>
        <w:rPr>
          <w:rFonts w:ascii="宋体" w:hAnsi="宋体"/>
          <w:bCs/>
          <w:szCs w:val="21"/>
        </w:rPr>
      </w:pPr>
      <w:r>
        <w:rPr>
          <w:rFonts w:hint="eastAsia" w:ascii="微软雅黑" w:hAnsi="微软雅黑" w:eastAsia="微软雅黑" w:cs="微软雅黑"/>
          <w:bCs/>
          <w:color w:val="FF0000"/>
          <w:szCs w:val="21"/>
        </w:rPr>
        <w:t>★</w:t>
      </w:r>
      <w:r>
        <w:rPr>
          <w:rFonts w:hint="eastAsia" w:ascii="宋体" w:hAnsi="宋体"/>
          <w:bCs/>
          <w:szCs w:val="21"/>
        </w:rPr>
        <w:t>1.1 光源输出:</w:t>
      </w:r>
      <w:r>
        <w:rPr>
          <w:rFonts w:ascii="宋体" w:hAnsi="宋体"/>
          <w:bCs/>
          <w:szCs w:val="21"/>
        </w:rPr>
        <w:t>L</w:t>
      </w:r>
      <w:r>
        <w:rPr>
          <w:rFonts w:hint="eastAsia" w:ascii="宋体" w:hAnsi="宋体"/>
          <w:bCs/>
          <w:szCs w:val="21"/>
        </w:rPr>
        <w:t>ED光源无衰减输出＞40,000小时</w:t>
      </w:r>
    </w:p>
    <w:p>
      <w:pPr>
        <w:spacing w:line="360" w:lineRule="auto"/>
        <w:ind w:firstLine="315" w:firstLineChars="150"/>
        <w:rPr>
          <w:rFonts w:ascii="宋体" w:hAnsi="宋体"/>
          <w:bCs/>
          <w:szCs w:val="21"/>
        </w:rPr>
      </w:pPr>
      <w:r>
        <w:rPr>
          <w:rFonts w:hint="eastAsia" w:ascii="宋体" w:hAnsi="宋体"/>
          <w:bCs/>
          <w:szCs w:val="21"/>
        </w:rPr>
        <w:t>1.2 激发光波长范围:</w:t>
      </w:r>
      <w:r>
        <w:rPr>
          <w:rFonts w:hint="eastAsia" w:ascii="宋体" w:hAnsi="宋体"/>
          <w:bCs/>
          <w:szCs w:val="21"/>
        </w:rPr>
        <w:tab/>
      </w:r>
      <w:r>
        <w:rPr>
          <w:rFonts w:hint="eastAsia" w:ascii="宋体" w:hAnsi="宋体"/>
          <w:bCs/>
          <w:szCs w:val="21"/>
        </w:rPr>
        <w:t>460－490nm，适用免疫</w:t>
      </w:r>
      <w:r>
        <w:rPr>
          <w:rFonts w:ascii="宋体" w:hAnsi="宋体"/>
          <w:bCs/>
          <w:szCs w:val="21"/>
        </w:rPr>
        <w:t>荧光</w:t>
      </w:r>
      <w:r>
        <w:rPr>
          <w:rFonts w:hint="eastAsia" w:ascii="宋体" w:hAnsi="宋体"/>
          <w:bCs/>
          <w:szCs w:val="21"/>
        </w:rPr>
        <w:t>检测需要</w:t>
      </w:r>
    </w:p>
    <w:p>
      <w:pPr>
        <w:spacing w:line="360" w:lineRule="auto"/>
        <w:ind w:firstLine="420" w:firstLineChars="200"/>
        <w:rPr>
          <w:rFonts w:ascii="宋体" w:hAnsi="宋体"/>
          <w:bCs/>
          <w:szCs w:val="21"/>
        </w:rPr>
      </w:pPr>
      <w:r>
        <w:rPr>
          <w:rFonts w:hint="eastAsia" w:ascii="宋体" w:hAnsi="宋体"/>
          <w:bCs/>
          <w:szCs w:val="21"/>
        </w:rPr>
        <w:t>1.3 光源启动后响应时间（达到100%预设强度）：纳秒级。</w:t>
      </w:r>
    </w:p>
    <w:p>
      <w:pPr>
        <w:spacing w:line="360" w:lineRule="auto"/>
        <w:ind w:firstLine="420" w:firstLineChars="200"/>
        <w:rPr>
          <w:rFonts w:ascii="宋体" w:hAnsi="宋体"/>
          <w:bCs/>
          <w:szCs w:val="21"/>
        </w:rPr>
      </w:pPr>
      <w:r>
        <w:rPr>
          <w:rFonts w:hint="eastAsia" w:ascii="宋体" w:hAnsi="宋体"/>
          <w:bCs/>
          <w:szCs w:val="21"/>
        </w:rPr>
        <w:t>1.4 光强衰退指示器:声音报警。</w:t>
      </w:r>
    </w:p>
    <w:p>
      <w:pPr>
        <w:spacing w:line="360" w:lineRule="auto"/>
        <w:ind w:firstLine="525" w:firstLineChars="250"/>
        <w:rPr>
          <w:rFonts w:ascii="宋体" w:hAnsi="宋体"/>
          <w:bCs/>
          <w:szCs w:val="21"/>
        </w:rPr>
      </w:pPr>
      <w:r>
        <w:rPr>
          <w:rFonts w:hint="eastAsia" w:ascii="宋体" w:hAnsi="宋体"/>
          <w:bCs/>
          <w:szCs w:val="21"/>
        </w:rPr>
        <w:t>1.5 冷光源:电能几乎100%转化为光能，高度环保。</w:t>
      </w:r>
    </w:p>
    <w:p>
      <w:pPr>
        <w:spacing w:line="360" w:lineRule="auto"/>
        <w:rPr>
          <w:rFonts w:ascii="宋体" w:hAnsi="宋体"/>
          <w:b/>
          <w:bCs/>
          <w:szCs w:val="21"/>
        </w:rPr>
      </w:pPr>
      <w:r>
        <w:rPr>
          <w:rFonts w:hint="eastAsia" w:ascii="宋体" w:hAnsi="宋体"/>
          <w:b/>
          <w:bCs/>
          <w:szCs w:val="21"/>
        </w:rPr>
        <w:t>2．透射光源卤素灯</w:t>
      </w:r>
      <w:r>
        <w:rPr>
          <w:rFonts w:ascii="宋体" w:hAnsi="宋体"/>
          <w:b/>
          <w:bCs/>
          <w:szCs w:val="21"/>
        </w:rPr>
        <w:t xml:space="preserve"> </w:t>
      </w:r>
    </w:p>
    <w:p>
      <w:pPr>
        <w:spacing w:line="360" w:lineRule="auto"/>
        <w:rPr>
          <w:rFonts w:ascii="宋体" w:hAnsi="宋体"/>
          <w:bCs/>
          <w:szCs w:val="21"/>
        </w:rPr>
      </w:pPr>
      <w:r>
        <w:rPr>
          <w:rFonts w:hint="eastAsia" w:ascii="宋体" w:hAnsi="宋体"/>
          <w:bCs/>
          <w:szCs w:val="21"/>
        </w:rPr>
        <w:t xml:space="preserve">    2.1光</w:t>
      </w:r>
      <w:r>
        <w:rPr>
          <w:rFonts w:ascii="宋体" w:hAnsi="宋体"/>
          <w:bCs/>
          <w:szCs w:val="21"/>
        </w:rPr>
        <w:t>源调节.</w:t>
      </w:r>
      <w:r>
        <w:rPr>
          <w:rFonts w:hint="eastAsia" w:ascii="宋体" w:hAnsi="宋体"/>
          <w:bCs/>
          <w:szCs w:val="21"/>
        </w:rPr>
        <w:t xml:space="preserve"> 可连续调节</w:t>
      </w:r>
      <w:r>
        <w:rPr>
          <w:rFonts w:ascii="宋体" w:hAnsi="宋体"/>
          <w:bCs/>
          <w:szCs w:val="21"/>
        </w:rPr>
        <w:t>1.5-6V DC</w:t>
      </w:r>
    </w:p>
    <w:p>
      <w:pPr>
        <w:spacing w:line="360" w:lineRule="auto"/>
        <w:rPr>
          <w:rFonts w:ascii="宋体" w:hAnsi="宋体"/>
          <w:bCs/>
          <w:szCs w:val="21"/>
        </w:rPr>
      </w:pPr>
      <w:r>
        <w:rPr>
          <w:rFonts w:hint="eastAsia" w:ascii="宋体" w:hAnsi="宋体"/>
          <w:bCs/>
          <w:szCs w:val="21"/>
        </w:rPr>
        <w:t xml:space="preserve">    2.2电压功率：</w:t>
      </w:r>
      <w:r>
        <w:rPr>
          <w:rFonts w:ascii="宋体" w:hAnsi="宋体"/>
          <w:bCs/>
          <w:szCs w:val="21"/>
        </w:rPr>
        <w:t>6V</w:t>
      </w:r>
      <w:r>
        <w:rPr>
          <w:rFonts w:hint="eastAsia" w:ascii="宋体" w:hAnsi="宋体"/>
          <w:bCs/>
          <w:szCs w:val="21"/>
        </w:rPr>
        <w:t>，3</w:t>
      </w:r>
      <w:r>
        <w:rPr>
          <w:rFonts w:ascii="宋体" w:hAnsi="宋体"/>
          <w:bCs/>
          <w:szCs w:val="21"/>
        </w:rPr>
        <w:t>0W</w:t>
      </w:r>
    </w:p>
    <w:p>
      <w:pPr>
        <w:spacing w:line="360" w:lineRule="auto"/>
        <w:rPr>
          <w:rFonts w:ascii="宋体" w:hAnsi="宋体"/>
          <w:bCs/>
          <w:szCs w:val="21"/>
        </w:rPr>
      </w:pPr>
      <w:r>
        <w:rPr>
          <w:rFonts w:hint="eastAsia" w:ascii="宋体" w:hAnsi="宋体"/>
          <w:bCs/>
          <w:szCs w:val="21"/>
        </w:rPr>
        <w:t xml:space="preserve">    2.3</w:t>
      </w:r>
      <w:r>
        <w:rPr>
          <w:rFonts w:ascii="宋体" w:hAnsi="宋体"/>
          <w:bCs/>
          <w:szCs w:val="21"/>
        </w:rPr>
        <w:t>类型</w:t>
      </w:r>
      <w:r>
        <w:rPr>
          <w:rFonts w:hint="eastAsia" w:ascii="宋体" w:hAnsi="宋体"/>
          <w:bCs/>
          <w:szCs w:val="21"/>
        </w:rPr>
        <w:t>：卤钨灯</w:t>
      </w:r>
    </w:p>
    <w:p>
      <w:pPr>
        <w:spacing w:line="360" w:lineRule="auto"/>
        <w:rPr>
          <w:rFonts w:ascii="宋体" w:hAnsi="宋体"/>
          <w:bCs/>
          <w:szCs w:val="21"/>
        </w:rPr>
      </w:pPr>
      <w:r>
        <w:rPr>
          <w:rFonts w:hint="eastAsia" w:ascii="宋体" w:hAnsi="宋体"/>
          <w:bCs/>
          <w:szCs w:val="21"/>
        </w:rPr>
        <w:t xml:space="preserve">    2.4</w:t>
      </w:r>
      <w:r>
        <w:rPr>
          <w:rFonts w:ascii="宋体" w:hAnsi="宋体"/>
          <w:bCs/>
          <w:szCs w:val="21"/>
        </w:rPr>
        <w:t>平均</w:t>
      </w:r>
      <w:r>
        <w:rPr>
          <w:rFonts w:hint="eastAsia" w:ascii="宋体" w:hAnsi="宋体"/>
          <w:bCs/>
          <w:szCs w:val="21"/>
        </w:rPr>
        <w:t>使用时长：</w:t>
      </w:r>
      <w:r>
        <w:rPr>
          <w:rFonts w:ascii="Calibri" w:hAnsi="Calibri" w:cs="Calibri"/>
          <w:bCs/>
          <w:szCs w:val="21"/>
        </w:rPr>
        <w:t>≥</w:t>
      </w:r>
      <w:r>
        <w:rPr>
          <w:rFonts w:ascii="宋体" w:hAnsi="宋体"/>
          <w:bCs/>
          <w:szCs w:val="21"/>
        </w:rPr>
        <w:t>1000h</w:t>
      </w:r>
    </w:p>
    <w:p>
      <w:pPr>
        <w:spacing w:line="360" w:lineRule="auto"/>
        <w:rPr>
          <w:rFonts w:ascii="宋体" w:hAnsi="宋体"/>
          <w:bCs/>
          <w:szCs w:val="21"/>
        </w:rPr>
      </w:pPr>
      <w:r>
        <w:rPr>
          <w:rFonts w:hint="eastAsia" w:ascii="宋体" w:hAnsi="宋体"/>
          <w:bCs/>
          <w:szCs w:val="21"/>
        </w:rPr>
        <w:t xml:space="preserve">    2.5</w:t>
      </w:r>
      <w:r>
        <w:rPr>
          <w:rFonts w:ascii="宋体" w:hAnsi="宋体"/>
          <w:bCs/>
          <w:szCs w:val="21"/>
        </w:rPr>
        <w:t>光通量</w:t>
      </w:r>
      <w:r>
        <w:rPr>
          <w:rFonts w:hint="eastAsia" w:ascii="宋体" w:hAnsi="宋体"/>
          <w:bCs/>
          <w:szCs w:val="21"/>
        </w:rPr>
        <w:t>：</w:t>
      </w:r>
      <w:r>
        <w:rPr>
          <w:rFonts w:ascii="Calibri" w:hAnsi="Calibri" w:cs="Calibri"/>
          <w:bCs/>
          <w:szCs w:val="21"/>
        </w:rPr>
        <w:t>≥</w:t>
      </w:r>
      <w:r>
        <w:rPr>
          <w:rFonts w:ascii="宋体" w:hAnsi="宋体"/>
          <w:bCs/>
          <w:szCs w:val="21"/>
        </w:rPr>
        <w:t>280</w:t>
      </w:r>
      <w:r>
        <w:rPr>
          <w:rFonts w:hint="eastAsia" w:ascii="宋体" w:hAnsi="宋体"/>
          <w:bCs/>
          <w:szCs w:val="21"/>
        </w:rPr>
        <w:t>l</w:t>
      </w:r>
      <w:r>
        <w:rPr>
          <w:rFonts w:ascii="宋体" w:hAnsi="宋体"/>
          <w:bCs/>
          <w:szCs w:val="21"/>
        </w:rPr>
        <w:t>m</w:t>
      </w:r>
    </w:p>
    <w:p>
      <w:pPr>
        <w:spacing w:line="360" w:lineRule="auto"/>
        <w:rPr>
          <w:rFonts w:ascii="宋体" w:hAnsi="宋体"/>
          <w:b/>
          <w:bCs/>
          <w:szCs w:val="21"/>
        </w:rPr>
      </w:pPr>
      <w:r>
        <w:rPr>
          <w:rFonts w:hint="eastAsia" w:ascii="宋体" w:hAnsi="宋体"/>
          <w:b/>
          <w:bCs/>
          <w:szCs w:val="21"/>
        </w:rPr>
        <w:t>3．光学系统</w:t>
      </w:r>
    </w:p>
    <w:p>
      <w:pPr>
        <w:spacing w:line="360" w:lineRule="auto"/>
        <w:ind w:left="284"/>
        <w:rPr>
          <w:rFonts w:ascii="宋体" w:hAnsi="宋体"/>
          <w:bCs/>
          <w:szCs w:val="21"/>
        </w:rPr>
      </w:pPr>
      <w:r>
        <w:rPr>
          <w:rFonts w:hint="eastAsia" w:ascii="宋体" w:hAnsi="宋体"/>
          <w:bCs/>
          <w:szCs w:val="21"/>
        </w:rPr>
        <w:t xml:space="preserve"> 3.1光学系统：ICS——无限远反差与色差校正</w:t>
      </w:r>
    </w:p>
    <w:p>
      <w:pPr>
        <w:spacing w:line="360" w:lineRule="auto"/>
        <w:rPr>
          <w:rFonts w:ascii="宋体" w:hAnsi="宋体"/>
          <w:bCs/>
          <w:szCs w:val="21"/>
        </w:rPr>
      </w:pPr>
      <w:r>
        <w:rPr>
          <w:rFonts w:hint="eastAsia" w:ascii="宋体" w:hAnsi="宋体"/>
          <w:bCs/>
          <w:szCs w:val="21"/>
        </w:rPr>
        <w:t xml:space="preserve">    3.2物镜转换器:</w:t>
      </w:r>
      <w:r>
        <w:rPr>
          <w:rFonts w:hint="eastAsia" w:ascii="宋体" w:hAnsi="宋体"/>
          <w:bCs/>
          <w:szCs w:val="21"/>
        </w:rPr>
        <w:tab/>
      </w:r>
      <w:r>
        <w:rPr>
          <w:rFonts w:hint="eastAsia" w:ascii="宋体" w:hAnsi="宋体"/>
          <w:bCs/>
          <w:szCs w:val="21"/>
        </w:rPr>
        <w:t>手动，</w:t>
      </w:r>
      <w:r>
        <w:rPr>
          <w:rFonts w:ascii="Calibri" w:hAnsi="Calibri" w:cs="Calibri"/>
          <w:bCs/>
          <w:szCs w:val="21"/>
        </w:rPr>
        <w:t>≥</w:t>
      </w:r>
      <w:r>
        <w:rPr>
          <w:rFonts w:hint="eastAsia" w:ascii="宋体" w:hAnsi="宋体"/>
          <w:bCs/>
          <w:szCs w:val="21"/>
        </w:rPr>
        <w:t>4档，可同时装载</w:t>
      </w:r>
      <w:r>
        <w:rPr>
          <w:rFonts w:ascii="Calibri" w:hAnsi="Calibri" w:cs="Calibri"/>
          <w:bCs/>
          <w:szCs w:val="21"/>
        </w:rPr>
        <w:t>≥</w:t>
      </w:r>
      <w:r>
        <w:rPr>
          <w:rFonts w:hint="eastAsia" w:ascii="宋体" w:hAnsi="宋体"/>
          <w:bCs/>
          <w:szCs w:val="21"/>
        </w:rPr>
        <w:t>4个物镜</w:t>
      </w:r>
    </w:p>
    <w:p>
      <w:pPr>
        <w:spacing w:line="360" w:lineRule="auto"/>
        <w:rPr>
          <w:rFonts w:ascii="宋体" w:hAnsi="宋体" w:cs="宋体"/>
          <w:color w:val="000000"/>
          <w:szCs w:val="21"/>
        </w:rPr>
      </w:pPr>
      <w:r>
        <w:rPr>
          <w:rFonts w:hint="eastAsia" w:ascii="宋体" w:hAnsi="宋体"/>
          <w:bCs/>
          <w:szCs w:val="21"/>
        </w:rPr>
        <w:t xml:space="preserve">    3.3</w:t>
      </w:r>
      <w:r>
        <w:rPr>
          <w:rFonts w:hint="eastAsia" w:ascii="宋体" w:hAnsi="宋体" w:cs="宋体"/>
          <w:color w:val="000000"/>
          <w:szCs w:val="21"/>
        </w:rPr>
        <w:t>平场消色差物镜：</w:t>
      </w:r>
      <w:r>
        <w:rPr>
          <w:rFonts w:ascii="宋体" w:hAnsi="宋体" w:cs="宋体"/>
          <w:color w:val="000000"/>
          <w:szCs w:val="21"/>
        </w:rPr>
        <w:t>10X、20X、40X、100X</w:t>
      </w:r>
    </w:p>
    <w:p>
      <w:pPr>
        <w:spacing w:line="360" w:lineRule="auto"/>
        <w:ind w:firstLine="440"/>
        <w:rPr>
          <w:rFonts w:ascii="宋体" w:hAnsi="宋体"/>
          <w:bCs/>
          <w:szCs w:val="21"/>
        </w:rPr>
      </w:pPr>
      <w:r>
        <w:rPr>
          <w:rFonts w:hint="eastAsia" w:ascii="宋体" w:hAnsi="宋体" w:cs="宋体"/>
          <w:color w:val="000000"/>
          <w:szCs w:val="21"/>
        </w:rPr>
        <w:t>3.4</w:t>
      </w:r>
      <w:r>
        <w:rPr>
          <w:rFonts w:hint="eastAsia" w:ascii="宋体" w:hAnsi="宋体"/>
          <w:bCs/>
          <w:szCs w:val="21"/>
        </w:rPr>
        <w:t>目镜（2个）:</w:t>
      </w:r>
      <w:r>
        <w:rPr>
          <w:rFonts w:ascii="宋体" w:hAnsi="宋体" w:cs="宋体"/>
          <w:szCs w:val="21"/>
        </w:rPr>
        <w:t xml:space="preserve"> 10×/20 Br.</w:t>
      </w:r>
      <w:r>
        <w:rPr>
          <w:rFonts w:hint="eastAsia" w:ascii="宋体" w:hAnsi="宋体"/>
          <w:bCs/>
          <w:szCs w:val="21"/>
        </w:rPr>
        <w:t>，由两组完全相同或者稍有不同的消色差胶合透镜组成，畸变小， 放大倍数10，最大视场数20,可调焦</w:t>
      </w:r>
      <w:r>
        <w:rPr>
          <w:rFonts w:hint="eastAsia" w:ascii="宋体" w:hAnsi="宋体"/>
          <w:bCs/>
          <w:szCs w:val="21"/>
          <w:lang w:eastAsia="zh-CN"/>
        </w:rPr>
        <w:t>。</w:t>
      </w:r>
      <w:r>
        <w:rPr>
          <w:rFonts w:hint="eastAsia" w:ascii="宋体" w:hAnsi="宋体"/>
          <w:bCs/>
          <w:szCs w:val="21"/>
        </w:rPr>
        <w:t>双目镜筒:30°/20。滑动棱镜:</w:t>
      </w:r>
      <w:r>
        <w:rPr>
          <w:rFonts w:ascii="宋体" w:hAnsi="宋体" w:cs="宋体"/>
          <w:szCs w:val="21"/>
        </w:rPr>
        <w:t>50% vis / 50% doc</w:t>
      </w:r>
      <w:r>
        <w:rPr>
          <w:rFonts w:hint="eastAsia" w:ascii="宋体" w:hAnsi="宋体" w:cs="宋体"/>
          <w:szCs w:val="21"/>
        </w:rPr>
        <w:t>；</w:t>
      </w:r>
      <w:r>
        <w:rPr>
          <w:rFonts w:hint="eastAsia" w:ascii="宋体" w:hAnsi="宋体"/>
          <w:bCs/>
          <w:szCs w:val="21"/>
        </w:rPr>
        <w:t>最大视场数:20；瞳孔间距:</w:t>
      </w:r>
      <w:r>
        <w:rPr>
          <w:rFonts w:hint="eastAsia" w:ascii="宋体" w:hAnsi="宋体" w:cs="宋体"/>
          <w:szCs w:val="21"/>
        </w:rPr>
        <w:t xml:space="preserve"> 48</w:t>
      </w:r>
      <w:bookmarkStart w:id="3" w:name="OLE_LINK2"/>
      <w:r>
        <w:rPr>
          <w:rStyle w:val="29"/>
          <w:rFonts w:hint="eastAsia" w:ascii="Arial" w:hAnsi="Arial" w:cs="Arial"/>
          <w:szCs w:val="21"/>
        </w:rPr>
        <w:t>~</w:t>
      </w:r>
      <w:bookmarkEnd w:id="3"/>
      <w:r>
        <w:rPr>
          <w:rFonts w:hint="eastAsia" w:ascii="宋体" w:hAnsi="宋体" w:cs="宋体"/>
          <w:szCs w:val="21"/>
        </w:rPr>
        <w:t>75mm</w:t>
      </w:r>
      <w:r>
        <w:rPr>
          <w:rFonts w:hint="eastAsia" w:ascii="宋体" w:hAnsi="宋体"/>
          <w:bCs/>
          <w:szCs w:val="21"/>
        </w:rPr>
        <w:t>,可调；视角/高度:</w:t>
      </w:r>
      <w:r>
        <w:rPr>
          <w:rFonts w:hint="eastAsia" w:ascii="宋体" w:hAnsi="宋体" w:cs="宋体"/>
          <w:szCs w:val="21"/>
        </w:rPr>
        <w:t xml:space="preserve"> 30°/380至415</w:t>
      </w:r>
      <w:r>
        <w:rPr>
          <w:rFonts w:ascii="宋体" w:hAnsi="宋体" w:cs="宋体"/>
          <w:szCs w:val="21"/>
        </w:rPr>
        <w:t>mm</w:t>
      </w:r>
      <w:r>
        <w:rPr>
          <w:rFonts w:hint="eastAsia" w:ascii="宋体" w:hAnsi="宋体" w:cs="宋体"/>
          <w:szCs w:val="21"/>
        </w:rPr>
        <w:t>；</w:t>
      </w:r>
      <w:r>
        <w:rPr>
          <w:rFonts w:hint="eastAsia" w:ascii="宋体" w:hAnsi="宋体"/>
          <w:bCs/>
          <w:szCs w:val="21"/>
        </w:rPr>
        <w:t>透射滤片:515nm；分光器:510 nm。</w:t>
      </w:r>
    </w:p>
    <w:p>
      <w:pPr>
        <w:spacing w:line="360" w:lineRule="auto"/>
        <w:rPr>
          <w:rFonts w:ascii="宋体" w:hAnsi="宋体"/>
          <w:b/>
          <w:bCs/>
          <w:szCs w:val="21"/>
        </w:rPr>
      </w:pPr>
      <w:r>
        <w:rPr>
          <w:rFonts w:hint="eastAsia" w:ascii="宋体" w:hAnsi="宋体"/>
          <w:b/>
          <w:bCs/>
          <w:szCs w:val="21"/>
        </w:rPr>
        <w:t>4．摄像系统</w:t>
      </w:r>
    </w:p>
    <w:p>
      <w:pPr>
        <w:spacing w:line="360" w:lineRule="auto"/>
        <w:rPr>
          <w:rFonts w:ascii="宋体" w:hAnsi="宋体" w:cs="宋体"/>
          <w:color w:val="000000"/>
          <w:szCs w:val="21"/>
        </w:rPr>
      </w:pPr>
      <w:r>
        <w:rPr>
          <w:rFonts w:hint="eastAsia" w:ascii="宋体" w:hAnsi="宋体" w:cs="宋体"/>
          <w:color w:val="000000"/>
          <w:szCs w:val="21"/>
        </w:rPr>
        <w:t xml:space="preserve">    4.1图像设备</w:t>
      </w:r>
      <w:r>
        <w:rPr>
          <w:rFonts w:hint="eastAsia" w:ascii="宋体" w:hAnsi="宋体" w:cs="宋体"/>
          <w:color w:val="000000"/>
          <w:szCs w:val="21"/>
          <w:lang w:eastAsia="zh-CN"/>
        </w:rPr>
        <w:t>：</w:t>
      </w:r>
      <w:r>
        <w:rPr>
          <w:rFonts w:hint="eastAsia" w:ascii="宋体" w:hAnsi="宋体" w:cs="宋体"/>
          <w:color w:val="000000"/>
          <w:szCs w:val="21"/>
        </w:rPr>
        <w:t xml:space="preserve">1/2"彩色300万CMOS，分辨率 </w:t>
      </w:r>
      <w:r>
        <w:rPr>
          <w:rFonts w:ascii="Calibri" w:hAnsi="Calibri" w:cs="Calibri"/>
          <w:color w:val="000000"/>
          <w:szCs w:val="21"/>
        </w:rPr>
        <w:t>≥</w:t>
      </w:r>
      <w:r>
        <w:rPr>
          <w:rFonts w:hint="eastAsia" w:ascii="宋体" w:hAnsi="宋体" w:cs="宋体"/>
          <w:color w:val="000000"/>
          <w:szCs w:val="21"/>
        </w:rPr>
        <w:t>2,048x 1,536 有效像素，色深</w:t>
      </w:r>
      <w:r>
        <w:rPr>
          <w:rFonts w:ascii="Calibri" w:hAnsi="Calibri" w:cs="Calibri"/>
          <w:color w:val="000000"/>
          <w:szCs w:val="21"/>
        </w:rPr>
        <w:t>≥</w:t>
      </w:r>
      <w:r>
        <w:rPr>
          <w:rFonts w:hint="eastAsia" w:ascii="宋体" w:hAnsi="宋体" w:cs="宋体"/>
          <w:color w:val="000000"/>
          <w:szCs w:val="21"/>
        </w:rPr>
        <w:t>10bit；</w:t>
      </w:r>
    </w:p>
    <w:p>
      <w:pPr>
        <w:spacing w:line="360" w:lineRule="auto"/>
        <w:ind w:firstLine="630" w:firstLineChars="300"/>
        <w:rPr>
          <w:rFonts w:ascii="宋体" w:hAnsi="宋体" w:cs="宋体"/>
          <w:color w:val="000000"/>
          <w:szCs w:val="21"/>
        </w:rPr>
      </w:pPr>
      <w:r>
        <w:rPr>
          <w:rFonts w:hint="eastAsia" w:ascii="宋体" w:hAnsi="宋体" w:cs="宋体"/>
          <w:color w:val="000000"/>
          <w:szCs w:val="21"/>
        </w:rPr>
        <w:t>电源</w:t>
      </w:r>
      <w:r>
        <w:rPr>
          <w:rFonts w:hint="eastAsia" w:ascii="宋体" w:hAnsi="宋体" w:cs="宋体"/>
          <w:color w:val="000000"/>
          <w:szCs w:val="21"/>
          <w:lang w:eastAsia="zh-CN"/>
        </w:rPr>
        <w:t>：</w:t>
      </w:r>
      <w:r>
        <w:rPr>
          <w:rFonts w:hint="eastAsia" w:ascii="宋体" w:hAnsi="宋体" w:cs="宋体"/>
          <w:color w:val="000000"/>
          <w:szCs w:val="21"/>
        </w:rPr>
        <w:t>DC 5V ± 5%，无需外接电源</w:t>
      </w:r>
    </w:p>
    <w:p>
      <w:pPr>
        <w:spacing w:line="360" w:lineRule="auto"/>
        <w:rPr>
          <w:rFonts w:ascii="宋体" w:hAnsi="宋体" w:cs="宋体"/>
          <w:color w:val="000000"/>
          <w:szCs w:val="21"/>
        </w:rPr>
      </w:pPr>
      <w:r>
        <w:rPr>
          <w:rFonts w:hint="eastAsia" w:ascii="宋体" w:hAnsi="宋体" w:cs="宋体"/>
          <w:color w:val="000000"/>
          <w:szCs w:val="21"/>
        </w:rPr>
        <w:t xml:space="preserve">    4.2白平衡</w:t>
      </w:r>
      <w:r>
        <w:rPr>
          <w:rFonts w:hint="eastAsia" w:ascii="宋体" w:hAnsi="宋体" w:cs="宋体"/>
          <w:color w:val="000000"/>
          <w:szCs w:val="21"/>
          <w:lang w:val="en-US" w:eastAsia="zh-CN"/>
        </w:rPr>
        <w:t>：</w:t>
      </w:r>
      <w:r>
        <w:rPr>
          <w:rFonts w:hint="eastAsia" w:ascii="宋体" w:hAnsi="宋体" w:cs="宋体"/>
          <w:color w:val="000000"/>
          <w:szCs w:val="21"/>
        </w:rPr>
        <w:t>自动/手动</w:t>
      </w:r>
      <w:r>
        <w:rPr>
          <w:rFonts w:hint="eastAsia" w:ascii="宋体" w:hAnsi="宋体" w:cs="宋体"/>
          <w:color w:val="000000"/>
          <w:szCs w:val="21"/>
          <w:lang w:eastAsia="zh-CN"/>
        </w:rPr>
        <w:t>，</w:t>
      </w:r>
      <w:r>
        <w:rPr>
          <w:rFonts w:hint="eastAsia" w:ascii="宋体" w:hAnsi="宋体" w:cs="宋体"/>
          <w:color w:val="000000"/>
          <w:szCs w:val="21"/>
        </w:rPr>
        <w:t>一键白平衡</w:t>
      </w:r>
    </w:p>
    <w:p>
      <w:pPr>
        <w:spacing w:line="360" w:lineRule="auto"/>
        <w:rPr>
          <w:rFonts w:ascii="宋体" w:hAnsi="宋体"/>
          <w:bCs/>
          <w:szCs w:val="21"/>
        </w:rPr>
      </w:pPr>
      <w:r>
        <w:rPr>
          <w:rFonts w:hint="eastAsia" w:ascii="宋体" w:hAnsi="宋体"/>
          <w:b/>
          <w:bCs/>
          <w:szCs w:val="21"/>
        </w:rPr>
        <w:t>5．电源</w:t>
      </w:r>
      <w:r>
        <w:rPr>
          <w:rFonts w:hint="eastAsia" w:ascii="宋体" w:hAnsi="宋体"/>
          <w:bCs/>
          <w:szCs w:val="21"/>
        </w:rPr>
        <w:t>：</w:t>
      </w:r>
    </w:p>
    <w:p>
      <w:pPr>
        <w:spacing w:line="360" w:lineRule="auto"/>
        <w:rPr>
          <w:rFonts w:ascii="宋体" w:hAnsi="宋体"/>
          <w:bCs/>
          <w:szCs w:val="21"/>
        </w:rPr>
      </w:pPr>
      <w:r>
        <w:rPr>
          <w:rFonts w:hint="eastAsia" w:ascii="宋体" w:hAnsi="宋体"/>
          <w:bCs/>
          <w:szCs w:val="21"/>
        </w:rPr>
        <w:t xml:space="preserve">    5.1输出电压:</w:t>
      </w:r>
      <w:r>
        <w:rPr>
          <w:rFonts w:hint="eastAsia" w:ascii="宋体" w:hAnsi="宋体" w:cs="宋体"/>
          <w:szCs w:val="21"/>
        </w:rPr>
        <w:t>12V 直流电（可改用电池供电）；</w:t>
      </w:r>
    </w:p>
    <w:p>
      <w:pPr>
        <w:spacing w:line="360" w:lineRule="auto"/>
        <w:rPr>
          <w:rFonts w:ascii="宋体" w:hAnsi="宋体"/>
          <w:bCs/>
          <w:szCs w:val="21"/>
        </w:rPr>
      </w:pPr>
      <w:r>
        <w:rPr>
          <w:rFonts w:hint="eastAsia" w:ascii="宋体" w:hAnsi="宋体"/>
          <w:bCs/>
          <w:szCs w:val="21"/>
        </w:rPr>
        <w:t xml:space="preserve">    5.2外接电压:</w:t>
      </w:r>
      <w:r>
        <w:rPr>
          <w:rFonts w:ascii="宋体" w:hAnsi="宋体"/>
          <w:bCs/>
          <w:szCs w:val="21"/>
        </w:rPr>
        <w:t>11</w:t>
      </w:r>
      <w:r>
        <w:rPr>
          <w:rFonts w:hint="eastAsia" w:ascii="宋体" w:hAnsi="宋体" w:cs="宋体"/>
          <w:szCs w:val="21"/>
        </w:rPr>
        <w:t>0至240V 交流电；</w:t>
      </w:r>
    </w:p>
    <w:p>
      <w:pPr>
        <w:spacing w:line="360" w:lineRule="auto"/>
        <w:rPr>
          <w:rFonts w:ascii="宋体" w:hAnsi="宋体"/>
          <w:bCs/>
          <w:szCs w:val="21"/>
        </w:rPr>
      </w:pPr>
      <w:r>
        <w:rPr>
          <w:rFonts w:hint="eastAsia" w:ascii="宋体" w:hAnsi="宋体"/>
          <w:bCs/>
          <w:szCs w:val="21"/>
        </w:rPr>
        <w:t xml:space="preserve">    5.3电源范围:自动电压转换</w:t>
      </w:r>
    </w:p>
    <w:p>
      <w:pPr>
        <w:spacing w:line="360" w:lineRule="auto"/>
        <w:rPr>
          <w:rFonts w:ascii="宋体" w:hAnsi="宋体"/>
          <w:bCs/>
          <w:szCs w:val="21"/>
        </w:rPr>
      </w:pPr>
      <w:r>
        <w:rPr>
          <w:rFonts w:hint="eastAsia" w:ascii="宋体" w:hAnsi="宋体"/>
          <w:b/>
          <w:bCs/>
          <w:szCs w:val="21"/>
        </w:rPr>
        <w:t>6．载物台机械调节系统</w:t>
      </w:r>
      <w:r>
        <w:rPr>
          <w:rFonts w:hint="eastAsia" w:ascii="宋体" w:hAnsi="宋体"/>
          <w:bCs/>
          <w:szCs w:val="21"/>
        </w:rPr>
        <w:t>：</w:t>
      </w:r>
    </w:p>
    <w:p>
      <w:pPr>
        <w:spacing w:line="360" w:lineRule="auto"/>
        <w:ind w:firstLine="420" w:firstLineChars="200"/>
        <w:rPr>
          <w:rFonts w:ascii="宋体" w:hAnsi="宋体"/>
          <w:bCs/>
          <w:szCs w:val="21"/>
        </w:rPr>
      </w:pPr>
      <w:r>
        <w:rPr>
          <w:rFonts w:hint="eastAsia" w:ascii="宋体" w:hAnsi="宋体"/>
          <w:bCs/>
          <w:szCs w:val="21"/>
        </w:rPr>
        <w:t>6.1粗调焦驱动:</w:t>
      </w:r>
      <w:r>
        <w:rPr>
          <w:rFonts w:ascii="Calibri" w:hAnsi="Calibri" w:cs="Calibri"/>
          <w:bCs/>
          <w:szCs w:val="21"/>
        </w:rPr>
        <w:t>≥</w:t>
      </w:r>
      <w:r>
        <w:rPr>
          <w:rFonts w:ascii="宋体" w:hAnsi="宋体" w:cs="宋体"/>
          <w:szCs w:val="21"/>
        </w:rPr>
        <w:t>4</w:t>
      </w:r>
      <w:r>
        <w:rPr>
          <w:rFonts w:hint="eastAsia" w:ascii="宋体" w:hAnsi="宋体" w:cs="宋体"/>
          <w:szCs w:val="21"/>
        </w:rPr>
        <w:t>5</w:t>
      </w:r>
      <w:r>
        <w:rPr>
          <w:rFonts w:ascii="宋体" w:hAnsi="宋体" w:cs="宋体"/>
          <w:szCs w:val="21"/>
        </w:rPr>
        <w:t>mm/</w:t>
      </w:r>
      <w:r>
        <w:rPr>
          <w:rFonts w:hint="eastAsia" w:ascii="宋体" w:hAnsi="宋体" w:cs="宋体"/>
          <w:szCs w:val="21"/>
        </w:rPr>
        <w:t>rev；</w:t>
      </w:r>
      <w:r>
        <w:rPr>
          <w:rFonts w:hint="eastAsia" w:ascii="宋体" w:hAnsi="宋体"/>
          <w:bCs/>
          <w:szCs w:val="21"/>
        </w:rPr>
        <w:t>细调焦驱动:</w:t>
      </w:r>
      <w:r>
        <w:rPr>
          <w:rFonts w:ascii="宋体" w:hAnsi="宋体" w:cs="宋体"/>
          <w:szCs w:val="21"/>
        </w:rPr>
        <w:t>0.</w:t>
      </w:r>
      <w:r>
        <w:rPr>
          <w:rFonts w:hint="eastAsia" w:ascii="宋体" w:hAnsi="宋体" w:cs="宋体"/>
          <w:szCs w:val="21"/>
        </w:rPr>
        <w:t>5</w:t>
      </w:r>
      <w:r>
        <w:rPr>
          <w:rFonts w:ascii="宋体" w:hAnsi="宋体" w:cs="宋体"/>
          <w:szCs w:val="21"/>
        </w:rPr>
        <w:t>mm/</w:t>
      </w:r>
      <w:r>
        <w:rPr>
          <w:rFonts w:hint="eastAsia" w:ascii="宋体" w:hAnsi="宋体" w:cs="宋体"/>
          <w:szCs w:val="21"/>
        </w:rPr>
        <w:t>rev；</w:t>
      </w:r>
      <w:r>
        <w:rPr>
          <w:rFonts w:hint="eastAsia" w:ascii="宋体" w:hAnsi="宋体"/>
          <w:bCs/>
          <w:szCs w:val="21"/>
        </w:rPr>
        <w:t>总升距:</w:t>
      </w:r>
      <w:r>
        <w:rPr>
          <w:rFonts w:ascii="Calibri" w:hAnsi="Calibri" w:cs="Calibri"/>
          <w:bCs/>
          <w:szCs w:val="21"/>
        </w:rPr>
        <w:t>≥</w:t>
      </w:r>
      <w:r>
        <w:rPr>
          <w:rFonts w:hint="eastAsia" w:ascii="宋体" w:hAnsi="宋体"/>
          <w:bCs/>
          <w:szCs w:val="21"/>
        </w:rPr>
        <w:t>15mm；</w:t>
      </w:r>
    </w:p>
    <w:p>
      <w:pPr>
        <w:spacing w:line="360" w:lineRule="auto"/>
        <w:rPr>
          <w:rFonts w:ascii="宋体" w:hAnsi="宋体" w:cs="宋体"/>
          <w:b/>
          <w:szCs w:val="21"/>
        </w:rPr>
      </w:pPr>
      <w:r>
        <w:rPr>
          <w:rFonts w:hint="eastAsia" w:ascii="宋体" w:hAnsi="宋体" w:cs="宋体"/>
          <w:b/>
          <w:szCs w:val="21"/>
        </w:rPr>
        <w:t>7．配套软件系统</w:t>
      </w:r>
    </w:p>
    <w:p>
      <w:pPr>
        <w:spacing w:line="360" w:lineRule="auto"/>
        <w:rPr>
          <w:rFonts w:ascii="宋体" w:hAnsi="宋体" w:cs="宋体"/>
          <w:b/>
          <w:szCs w:val="21"/>
        </w:rPr>
      </w:pPr>
      <w:r>
        <w:rPr>
          <w:rFonts w:hint="eastAsia" w:ascii="宋体" w:hAnsi="宋体" w:cs="宋体"/>
          <w:b/>
          <w:szCs w:val="21"/>
        </w:rPr>
        <w:t xml:space="preserve"> </w:t>
      </w:r>
      <w:r>
        <w:rPr>
          <w:rFonts w:hint="eastAsia" w:ascii="宋体" w:hAnsi="宋体"/>
          <w:b/>
          <w:bCs/>
          <w:szCs w:val="21"/>
        </w:rPr>
        <w:t xml:space="preserve">   </w:t>
      </w:r>
      <w:r>
        <w:rPr>
          <w:rFonts w:hint="eastAsia" w:ascii="宋体" w:hAnsi="宋体" w:cs="宋体"/>
          <w:szCs w:val="21"/>
        </w:rPr>
        <w:t>7.1</w:t>
      </w:r>
      <w:r>
        <w:rPr>
          <w:rFonts w:hint="eastAsia" w:ascii="宋体" w:hAnsi="宋体" w:cs="宋体"/>
          <w:color w:val="000000"/>
          <w:szCs w:val="21"/>
        </w:rPr>
        <w:t>镜下荧光图像实时显示；</w:t>
      </w:r>
    </w:p>
    <w:p>
      <w:pPr>
        <w:spacing w:line="360" w:lineRule="auto"/>
        <w:rPr>
          <w:rFonts w:ascii="宋体" w:hAnsi="宋体" w:cs="宋体"/>
          <w:color w:val="000000"/>
          <w:szCs w:val="21"/>
        </w:rPr>
      </w:pPr>
      <w:r>
        <w:rPr>
          <w:rFonts w:hint="eastAsia" w:ascii="宋体" w:hAnsi="宋体" w:cs="宋体"/>
          <w:color w:val="000000"/>
          <w:szCs w:val="21"/>
        </w:rPr>
        <w:t xml:space="preserve">    7.2支持多路图像并行处理，支持普通拍摄和高分辨率拍摄功能；</w:t>
      </w:r>
    </w:p>
    <w:p>
      <w:pPr>
        <w:spacing w:line="360" w:lineRule="auto"/>
        <w:rPr>
          <w:rFonts w:ascii="宋体" w:hAnsi="宋体" w:cs="宋体"/>
          <w:color w:val="000000"/>
          <w:szCs w:val="21"/>
        </w:rPr>
      </w:pPr>
      <w:r>
        <w:rPr>
          <w:rFonts w:hint="eastAsia" w:ascii="宋体" w:hAnsi="宋体" w:cs="宋体"/>
          <w:color w:val="000000"/>
          <w:szCs w:val="21"/>
        </w:rPr>
        <w:t xml:space="preserve">    7.3历史报告的有效管理，按时间和病人分类，随时查看同一病人的全部病例信息；</w:t>
      </w:r>
    </w:p>
    <w:p>
      <w:pPr>
        <w:spacing w:line="360" w:lineRule="auto"/>
        <w:rPr>
          <w:rFonts w:ascii="宋体" w:hAnsi="宋体" w:cs="宋体"/>
          <w:color w:val="000000"/>
          <w:szCs w:val="21"/>
        </w:rPr>
      </w:pPr>
      <w:r>
        <w:rPr>
          <w:rFonts w:hint="eastAsia" w:ascii="宋体" w:hAnsi="宋体" w:cs="宋体"/>
          <w:color w:val="000000"/>
          <w:szCs w:val="21"/>
        </w:rPr>
        <w:t xml:space="preserve">    7.4支持多种基于照片的标记批注方式；</w:t>
      </w:r>
    </w:p>
    <w:p>
      <w:pPr>
        <w:spacing w:line="360" w:lineRule="auto"/>
        <w:ind w:firstLine="413" w:firstLineChars="197"/>
        <w:rPr>
          <w:rFonts w:ascii="宋体" w:hAnsi="宋体" w:cs="宋体"/>
          <w:color w:val="000000"/>
          <w:szCs w:val="21"/>
        </w:rPr>
      </w:pPr>
      <w:r>
        <w:rPr>
          <w:rFonts w:hint="eastAsia" w:ascii="宋体" w:hAnsi="宋体" w:cs="宋体"/>
          <w:color w:val="000000"/>
          <w:szCs w:val="21"/>
        </w:rPr>
        <w:t>7.5可与lis 相连，准确快速的生成图文报告；</w:t>
      </w:r>
    </w:p>
    <w:p>
      <w:pPr>
        <w:spacing w:line="360" w:lineRule="auto"/>
        <w:ind w:left="724" w:leftChars="150" w:hanging="409" w:hangingChars="195"/>
        <w:rPr>
          <w:rFonts w:ascii="宋体" w:hAnsi="宋体" w:cs="宋体"/>
          <w:color w:val="000000"/>
          <w:szCs w:val="21"/>
        </w:rPr>
      </w:pPr>
      <w:r>
        <w:rPr>
          <w:rFonts w:hint="eastAsia" w:ascii="宋体" w:hAnsi="宋体"/>
          <w:bCs/>
          <w:color w:val="FF0000"/>
          <w:szCs w:val="21"/>
          <w:lang w:eastAsia="zh-CN"/>
        </w:rPr>
        <w:t>★</w:t>
      </w:r>
      <w:r>
        <w:rPr>
          <w:rFonts w:hint="eastAsia" w:ascii="宋体" w:hAnsi="宋体" w:cs="宋体"/>
          <w:color w:val="000000"/>
          <w:szCs w:val="21"/>
        </w:rPr>
        <w:t>7.6荧光核型专家系统，有效辅助荧光核型判读。</w:t>
      </w:r>
    </w:p>
    <w:p>
      <w:pPr>
        <w:pStyle w:val="7"/>
        <w:ind w:left="0" w:leftChars="0" w:firstLine="0" w:firstLineChars="0"/>
        <w:rPr>
          <w:rFonts w:hint="default" w:ascii="宋体" w:hAnsi="宋体" w:cs="宋体"/>
          <w:color w:val="000000"/>
          <w:sz w:val="24"/>
          <w:szCs w:val="24"/>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tabs>
          <w:tab w:val="left" w:pos="645"/>
        </w:tabs>
        <w:bidi w:val="0"/>
        <w:jc w:val="left"/>
        <w:rPr>
          <w:rFonts w:hint="eastAsia"/>
          <w:lang w:val="en-US" w:eastAsia="zh-CN"/>
        </w:rPr>
      </w:pPr>
      <w:r>
        <w:rPr>
          <w:rFonts w:hint="eastAsia"/>
          <w:lang w:val="en-US" w:eastAsia="zh-CN"/>
        </w:rPr>
        <w:tab/>
      </w:r>
    </w:p>
    <w:p>
      <w:pPr>
        <w:spacing w:after="0"/>
        <w:jc w:val="center"/>
        <w:rPr>
          <w:rFonts w:hint="eastAsia" w:ascii="宋体" w:hAnsi="宋体"/>
          <w:sz w:val="32"/>
          <w:szCs w:val="32"/>
        </w:rPr>
      </w:pPr>
      <w:r>
        <w:rPr>
          <w:rFonts w:hint="eastAsia" w:ascii="宋体" w:hAnsi="宋体"/>
          <w:sz w:val="32"/>
          <w:szCs w:val="32"/>
        </w:rPr>
        <w:t>时间分辨免疫荧光分析仪技术参数</w:t>
      </w:r>
    </w:p>
    <w:p>
      <w:pPr>
        <w:spacing w:line="360" w:lineRule="auto"/>
        <w:ind w:firstLine="260" w:firstLineChars="100"/>
        <w:rPr>
          <w:color w:val="000000"/>
          <w:sz w:val="26"/>
          <w:szCs w:val="26"/>
        </w:rPr>
      </w:pPr>
      <w:r>
        <w:rPr>
          <w:rFonts w:hint="eastAsia"/>
          <w:color w:val="000000"/>
          <w:sz w:val="26"/>
          <w:szCs w:val="26"/>
        </w:rPr>
        <w:t>1.检测方法：时间分辨荧光免疫分析法</w:t>
      </w:r>
    </w:p>
    <w:p>
      <w:pPr>
        <w:spacing w:line="360" w:lineRule="auto"/>
        <w:ind w:firstLine="260" w:firstLineChars="100"/>
        <w:rPr>
          <w:color w:val="000000"/>
          <w:sz w:val="26"/>
          <w:szCs w:val="26"/>
        </w:rPr>
      </w:pPr>
      <w:r>
        <w:rPr>
          <w:rFonts w:hint="eastAsia"/>
          <w:color w:val="000000"/>
          <w:sz w:val="26"/>
          <w:szCs w:val="26"/>
        </w:rPr>
        <w:t>2.综合检测速度：</w:t>
      </w:r>
      <w:r>
        <w:rPr>
          <w:rFonts w:ascii="Calibri" w:hAnsi="Calibri" w:cs="Calibri"/>
          <w:color w:val="000000"/>
          <w:sz w:val="26"/>
          <w:szCs w:val="26"/>
        </w:rPr>
        <w:t>≥</w:t>
      </w:r>
      <w:r>
        <w:rPr>
          <w:rFonts w:hint="eastAsia"/>
          <w:color w:val="000000"/>
          <w:sz w:val="26"/>
          <w:szCs w:val="26"/>
        </w:rPr>
        <w:t>200个测试</w:t>
      </w:r>
      <w:r>
        <w:rPr>
          <w:rFonts w:hint="eastAsia"/>
          <w:color w:val="000000"/>
          <w:sz w:val="26"/>
          <w:szCs w:val="26"/>
          <w:lang w:val="en-US" w:eastAsia="zh-CN"/>
        </w:rPr>
        <w:t>/h</w:t>
      </w:r>
      <w:r>
        <w:rPr>
          <w:color w:val="000000"/>
          <w:sz w:val="26"/>
          <w:szCs w:val="26"/>
        </w:rPr>
        <w:t xml:space="preserve"> </w:t>
      </w:r>
    </w:p>
    <w:p>
      <w:pPr>
        <w:spacing w:line="360" w:lineRule="auto"/>
        <w:ind w:left="166" w:leftChars="79" w:firstLine="130" w:firstLineChars="50"/>
        <w:rPr>
          <w:color w:val="000000"/>
          <w:sz w:val="26"/>
          <w:szCs w:val="26"/>
        </w:rPr>
      </w:pPr>
      <w:r>
        <w:rPr>
          <w:rFonts w:hint="eastAsia"/>
          <w:color w:val="000000"/>
          <w:sz w:val="26"/>
          <w:szCs w:val="26"/>
        </w:rPr>
        <w:t>3.原始管上机，适应采血管、血清杯等不同规格的样本载具。可与医院LIS系统连接</w:t>
      </w:r>
    </w:p>
    <w:p>
      <w:pPr>
        <w:spacing w:line="360" w:lineRule="auto"/>
        <w:ind w:firstLine="260" w:firstLineChars="100"/>
        <w:rPr>
          <w:color w:val="000000"/>
          <w:sz w:val="26"/>
          <w:szCs w:val="26"/>
        </w:rPr>
      </w:pPr>
      <w:r>
        <w:rPr>
          <w:rFonts w:hint="eastAsia"/>
          <w:color w:val="000000"/>
          <w:sz w:val="26"/>
          <w:szCs w:val="26"/>
        </w:rPr>
        <w:t>4.样本位</w:t>
      </w:r>
      <w:r>
        <w:rPr>
          <w:rFonts w:ascii="Calibri" w:hAnsi="Calibri" w:cs="Calibri"/>
          <w:color w:val="000000"/>
          <w:sz w:val="26"/>
          <w:szCs w:val="26"/>
        </w:rPr>
        <w:t>≥</w:t>
      </w:r>
      <w:r>
        <w:rPr>
          <w:rFonts w:hint="eastAsia"/>
          <w:color w:val="000000"/>
          <w:sz w:val="26"/>
          <w:szCs w:val="26"/>
        </w:rPr>
        <w:t>100个，校准品和质控品位</w:t>
      </w:r>
      <w:r>
        <w:rPr>
          <w:rFonts w:ascii="Calibri" w:hAnsi="Calibri" w:cs="Calibri"/>
          <w:color w:val="000000"/>
          <w:sz w:val="26"/>
          <w:szCs w:val="26"/>
        </w:rPr>
        <w:t>≥</w:t>
      </w:r>
      <w:r>
        <w:rPr>
          <w:rFonts w:hint="eastAsia"/>
          <w:color w:val="000000"/>
          <w:sz w:val="26"/>
          <w:szCs w:val="26"/>
        </w:rPr>
        <w:t>60个</w:t>
      </w:r>
    </w:p>
    <w:p>
      <w:pPr>
        <w:spacing w:line="360" w:lineRule="auto"/>
        <w:ind w:left="600" w:leftChars="100" w:hanging="390" w:hangingChars="150"/>
        <w:rPr>
          <w:rFonts w:ascii="宋体" w:hAnsi="宋体"/>
          <w:sz w:val="26"/>
          <w:szCs w:val="26"/>
        </w:rPr>
      </w:pPr>
      <w:r>
        <w:rPr>
          <w:rFonts w:hint="eastAsia"/>
          <w:color w:val="000000"/>
          <w:sz w:val="26"/>
          <w:szCs w:val="26"/>
        </w:rPr>
        <w:t>5.</w:t>
      </w:r>
      <w:r>
        <w:rPr>
          <w:rFonts w:hint="eastAsia" w:ascii="宋体" w:hAnsi="宋体"/>
          <w:sz w:val="26"/>
          <w:szCs w:val="26"/>
        </w:rPr>
        <w:t>采用一次性TIP头加样，加样通道</w:t>
      </w:r>
      <w:r>
        <w:rPr>
          <w:rFonts w:ascii="Calibri" w:hAnsi="Calibri" w:cs="Calibri"/>
          <w:sz w:val="26"/>
          <w:szCs w:val="26"/>
        </w:rPr>
        <w:t>≥</w:t>
      </w:r>
      <w:r>
        <w:rPr>
          <w:rFonts w:hint="eastAsia" w:ascii="宋体" w:hAnsi="宋体"/>
          <w:sz w:val="26"/>
          <w:szCs w:val="26"/>
        </w:rPr>
        <w:t>2个。加样器具备液面探测、样本异常报警功能。</w:t>
      </w:r>
    </w:p>
    <w:p>
      <w:pPr>
        <w:spacing w:line="360" w:lineRule="auto"/>
        <w:ind w:left="600" w:leftChars="100" w:hanging="390" w:hangingChars="150"/>
        <w:rPr>
          <w:rFonts w:ascii="宋体" w:hAnsi="宋体"/>
          <w:color w:val="000000"/>
          <w:sz w:val="26"/>
          <w:szCs w:val="26"/>
        </w:rPr>
      </w:pPr>
      <w:r>
        <w:rPr>
          <w:rFonts w:hint="eastAsia" w:ascii="宋体" w:hAnsi="宋体"/>
          <w:color w:val="000000"/>
          <w:sz w:val="26"/>
          <w:szCs w:val="26"/>
        </w:rPr>
        <w:t>6.仪器的样本加样范围在10—1000ul,需要具备优异的加样准确度和重复性，准确度要求：10ul±5%,100ul±2%；重复性要求：100ul的加CV&lt;2%</w:t>
      </w:r>
    </w:p>
    <w:p>
      <w:pPr>
        <w:spacing w:line="360" w:lineRule="auto"/>
        <w:ind w:firstLine="260" w:firstLineChars="100"/>
        <w:rPr>
          <w:color w:val="000000"/>
          <w:sz w:val="26"/>
          <w:szCs w:val="26"/>
        </w:rPr>
      </w:pPr>
      <w:r>
        <w:rPr>
          <w:rFonts w:hint="eastAsia"/>
          <w:color w:val="000000"/>
          <w:sz w:val="26"/>
          <w:szCs w:val="26"/>
        </w:rPr>
        <w:t>7.仪器具有专门的稀释位，方便稀释项目的检测</w:t>
      </w:r>
    </w:p>
    <w:p>
      <w:pPr>
        <w:spacing w:line="360" w:lineRule="auto"/>
        <w:ind w:left="575" w:leftChars="150" w:hanging="260" w:hangingChars="100"/>
        <w:rPr>
          <w:rFonts w:ascii="宋体" w:hAnsi="宋体"/>
          <w:color w:val="000000"/>
          <w:sz w:val="26"/>
          <w:szCs w:val="26"/>
        </w:rPr>
      </w:pPr>
      <w:r>
        <w:rPr>
          <w:rFonts w:hint="eastAsia"/>
          <w:color w:val="000000"/>
          <w:sz w:val="26"/>
          <w:szCs w:val="26"/>
        </w:rPr>
        <w:t>8.</w:t>
      </w:r>
      <w:r>
        <w:rPr>
          <w:rFonts w:hint="eastAsia" w:ascii="宋体" w:hAnsi="宋体"/>
          <w:color w:val="000000"/>
          <w:sz w:val="26"/>
          <w:szCs w:val="26"/>
        </w:rPr>
        <w:t>仪器具有样本自动稀释功能，支持1-1000倍稀释，支持试剂条码自动扫描识别功能</w:t>
      </w:r>
    </w:p>
    <w:p>
      <w:pPr>
        <w:spacing w:line="360" w:lineRule="auto"/>
        <w:rPr>
          <w:color w:val="000000"/>
          <w:sz w:val="26"/>
          <w:szCs w:val="26"/>
        </w:rPr>
      </w:pPr>
      <w:r>
        <w:rPr>
          <w:rFonts w:hint="eastAsia"/>
          <w:color w:val="000000"/>
          <w:sz w:val="26"/>
          <w:szCs w:val="26"/>
        </w:rPr>
        <w:t>★</w:t>
      </w:r>
      <w:r>
        <w:rPr>
          <w:rFonts w:hint="eastAsia" w:ascii="宋体" w:hAnsi="宋体"/>
          <w:color w:val="000000"/>
          <w:sz w:val="26"/>
          <w:szCs w:val="26"/>
        </w:rPr>
        <w:t>9.仪器洗板系统为两路模式，双排24针的方式优先，保证洗板的高效率。</w:t>
      </w:r>
    </w:p>
    <w:p>
      <w:pPr>
        <w:spacing w:line="360" w:lineRule="auto"/>
        <w:ind w:firstLine="260" w:firstLineChars="100"/>
        <w:rPr>
          <w:color w:val="000000"/>
          <w:sz w:val="26"/>
          <w:szCs w:val="26"/>
        </w:rPr>
      </w:pPr>
      <w:r>
        <w:rPr>
          <w:rFonts w:hint="eastAsia"/>
          <w:color w:val="000000"/>
          <w:sz w:val="26"/>
          <w:szCs w:val="26"/>
        </w:rPr>
        <w:t>10.定标种类为两点或者六点定标</w:t>
      </w:r>
    </w:p>
    <w:p>
      <w:pPr>
        <w:spacing w:line="360" w:lineRule="auto"/>
        <w:ind w:firstLine="260" w:firstLineChars="100"/>
        <w:rPr>
          <w:rFonts w:ascii="宋体" w:hAnsi="宋体"/>
          <w:sz w:val="26"/>
          <w:szCs w:val="26"/>
        </w:rPr>
      </w:pPr>
      <w:r>
        <w:rPr>
          <w:rFonts w:hint="eastAsia"/>
          <w:color w:val="000000"/>
          <w:sz w:val="26"/>
          <w:szCs w:val="26"/>
        </w:rPr>
        <w:t>11.</w:t>
      </w:r>
      <w:r>
        <w:rPr>
          <w:rFonts w:hint="eastAsia" w:ascii="宋体" w:hAnsi="宋体"/>
          <w:sz w:val="26"/>
          <w:szCs w:val="26"/>
        </w:rPr>
        <w:t>仪器操作方便，软件界面人性化，支持全中文操作界面优先。</w:t>
      </w:r>
    </w:p>
    <w:p>
      <w:pPr>
        <w:spacing w:line="360" w:lineRule="auto"/>
        <w:ind w:left="650" w:hanging="650" w:hangingChars="250"/>
        <w:rPr>
          <w:color w:val="000000"/>
          <w:sz w:val="26"/>
          <w:szCs w:val="26"/>
        </w:rPr>
      </w:pPr>
      <w:r>
        <w:rPr>
          <w:rFonts w:hint="eastAsia"/>
          <w:color w:val="000000"/>
          <w:sz w:val="26"/>
          <w:szCs w:val="26"/>
        </w:rPr>
        <w:t>★12.仪器、所配套的试剂、以及售后服务单位为同一注册厂家优先，保证检测系统的完整性和售后服务的便捷性。</w:t>
      </w:r>
    </w:p>
    <w:p>
      <w:pPr>
        <w:spacing w:line="360" w:lineRule="auto"/>
        <w:ind w:left="23" w:leftChars="11"/>
        <w:rPr>
          <w:rFonts w:hint="eastAsia" w:ascii="宋体" w:hAnsi="宋体"/>
          <w:color w:val="000000"/>
          <w:sz w:val="26"/>
          <w:szCs w:val="26"/>
        </w:rPr>
      </w:pPr>
      <w:r>
        <w:rPr>
          <w:rFonts w:hint="eastAsia" w:ascii="宋体" w:hAnsi="宋体"/>
          <w:color w:val="000000"/>
          <w:sz w:val="26"/>
          <w:szCs w:val="26"/>
        </w:rPr>
        <w:t>13.仪器、试剂的生产企业质量管理体系通过了ISO13485、ISO14001、</w:t>
      </w:r>
    </w:p>
    <w:p>
      <w:pPr>
        <w:spacing w:line="360" w:lineRule="auto"/>
        <w:ind w:left="23" w:leftChars="11" w:firstLine="650" w:firstLineChars="250"/>
        <w:rPr>
          <w:rFonts w:hint="eastAsia" w:ascii="宋体" w:hAnsi="宋体"/>
          <w:color w:val="000000"/>
          <w:sz w:val="26"/>
          <w:szCs w:val="26"/>
        </w:rPr>
      </w:pPr>
      <w:r>
        <w:rPr>
          <w:rFonts w:hint="eastAsia" w:ascii="宋体" w:hAnsi="宋体"/>
          <w:color w:val="000000"/>
          <w:sz w:val="26"/>
          <w:szCs w:val="26"/>
        </w:rPr>
        <w:t>BS OHSAS18001认证。</w:t>
      </w:r>
    </w:p>
    <w:p>
      <w:pPr>
        <w:spacing w:line="360" w:lineRule="auto"/>
        <w:ind w:left="755" w:leftChars="50" w:hanging="650" w:hangingChars="250"/>
        <w:rPr>
          <w:rFonts w:hint="eastAsia" w:ascii="宋体" w:hAnsi="宋体"/>
          <w:color w:val="000000"/>
          <w:sz w:val="26"/>
          <w:szCs w:val="26"/>
        </w:rPr>
      </w:pPr>
      <w:r>
        <w:rPr>
          <w:rFonts w:hint="eastAsia" w:ascii="宋体" w:hAnsi="宋体"/>
          <w:color w:val="000000"/>
          <w:sz w:val="26"/>
          <w:szCs w:val="26"/>
        </w:rPr>
        <w:t>★14.梅毒抗体试剂采用两步法优先，需要检测梅毒螺旋体的总抗体。</w:t>
      </w:r>
    </w:p>
    <w:p>
      <w:pPr>
        <w:spacing w:line="360" w:lineRule="auto"/>
        <w:ind w:left="755" w:leftChars="50" w:hanging="650" w:hangingChars="250"/>
        <w:rPr>
          <w:rFonts w:hint="eastAsia" w:ascii="宋体" w:hAnsi="宋体"/>
          <w:color w:val="000000"/>
          <w:sz w:val="26"/>
          <w:szCs w:val="26"/>
        </w:rPr>
      </w:pPr>
      <w:r>
        <w:rPr>
          <w:rFonts w:hint="eastAsia" w:ascii="宋体" w:hAnsi="宋体"/>
          <w:color w:val="000000"/>
          <w:sz w:val="26"/>
          <w:szCs w:val="26"/>
        </w:rPr>
        <w:t xml:space="preserve"> 15.夹心法检测艾滋抗体，检测需要涵盖中国人常见的1型和2型抗体。2017年参加国家疾控中心HIV抗体诊断试剂临床质量评估的试剂优先，灵敏度需要达到100%，特异性</w:t>
      </w:r>
      <w:r>
        <w:rPr>
          <w:rFonts w:hint="eastAsia" w:ascii="宋体" w:hAnsi="宋体"/>
          <w:color w:val="000000"/>
          <w:sz w:val="26"/>
          <w:szCs w:val="26"/>
          <w:lang w:val="en-US" w:eastAsia="zh-CN"/>
        </w:rPr>
        <w:t>≥</w:t>
      </w:r>
      <w:r>
        <w:rPr>
          <w:rFonts w:hint="eastAsia" w:ascii="宋体" w:hAnsi="宋体"/>
          <w:color w:val="000000"/>
          <w:sz w:val="26"/>
          <w:szCs w:val="26"/>
        </w:rPr>
        <w:t>99%</w:t>
      </w:r>
    </w:p>
    <w:p>
      <w:pPr>
        <w:pStyle w:val="7"/>
        <w:rPr>
          <w:rFonts w:hint="default"/>
          <w:lang w:val="en-US" w:eastAsia="zh-CN"/>
        </w:rPr>
      </w:pPr>
    </w:p>
    <w:p>
      <w:pPr>
        <w:pStyle w:val="7"/>
        <w:rPr>
          <w:rFonts w:hint="default"/>
          <w:lang w:val="en-US" w:eastAsia="zh-CN"/>
        </w:rPr>
      </w:pPr>
    </w:p>
    <w:p>
      <w:pPr>
        <w:pStyle w:val="7"/>
        <w:rPr>
          <w:rFonts w:hint="default"/>
          <w:lang w:val="en-US" w:eastAsia="zh-CN"/>
        </w:rPr>
      </w:pPr>
    </w:p>
    <w:p>
      <w:pPr>
        <w:pStyle w:val="7"/>
        <w:rPr>
          <w:rFonts w:hint="default"/>
          <w:lang w:val="en-US" w:eastAsia="zh-CN"/>
        </w:rPr>
      </w:pPr>
    </w:p>
    <w:p>
      <w:pPr>
        <w:pStyle w:val="7"/>
        <w:rPr>
          <w:rFonts w:hint="default"/>
          <w:lang w:val="en-US" w:eastAsia="zh-CN"/>
        </w:rPr>
      </w:pPr>
    </w:p>
    <w:p>
      <w:pPr>
        <w:pStyle w:val="7"/>
        <w:rPr>
          <w:rFonts w:hint="default"/>
          <w:lang w:val="en-US" w:eastAsia="zh-CN"/>
        </w:rPr>
      </w:pPr>
    </w:p>
    <w:p>
      <w:pPr>
        <w:pStyle w:val="7"/>
        <w:rPr>
          <w:rFonts w:hint="default"/>
          <w:lang w:val="en-US" w:eastAsia="zh-CN"/>
        </w:rPr>
      </w:pPr>
    </w:p>
    <w:p>
      <w:pPr>
        <w:pStyle w:val="7"/>
        <w:rPr>
          <w:rFonts w:hint="default"/>
          <w:lang w:val="en-US" w:eastAsia="zh-CN"/>
        </w:rPr>
      </w:pPr>
    </w:p>
    <w:p>
      <w:pPr>
        <w:pStyle w:val="7"/>
        <w:rPr>
          <w:rFonts w:hint="default"/>
          <w:lang w:val="en-US" w:eastAsia="zh-CN"/>
        </w:rPr>
      </w:pPr>
    </w:p>
    <w:p>
      <w:pPr>
        <w:pStyle w:val="7"/>
        <w:rPr>
          <w:rFonts w:hint="default"/>
          <w:lang w:val="en-US" w:eastAsia="zh-CN"/>
        </w:rPr>
      </w:pPr>
    </w:p>
    <w:p>
      <w:pPr>
        <w:pStyle w:val="7"/>
        <w:rPr>
          <w:rFonts w:hint="default"/>
          <w:lang w:val="en-US" w:eastAsia="zh-CN"/>
        </w:rPr>
      </w:pPr>
    </w:p>
    <w:p>
      <w:pPr>
        <w:pStyle w:val="7"/>
        <w:rPr>
          <w:rFonts w:hint="default"/>
          <w:lang w:val="en-US" w:eastAsia="zh-CN"/>
        </w:rPr>
      </w:pPr>
    </w:p>
    <w:p>
      <w:pPr>
        <w:pStyle w:val="7"/>
        <w:rPr>
          <w:rFonts w:hint="default"/>
          <w:lang w:val="en-US" w:eastAsia="zh-CN"/>
        </w:rPr>
      </w:pPr>
    </w:p>
    <w:p>
      <w:pPr>
        <w:pStyle w:val="7"/>
        <w:rPr>
          <w:rFonts w:hint="default"/>
          <w:lang w:val="en-US" w:eastAsia="zh-CN"/>
        </w:rPr>
      </w:pPr>
    </w:p>
    <w:p>
      <w:pPr>
        <w:pStyle w:val="7"/>
        <w:rPr>
          <w:rFonts w:hint="default"/>
          <w:lang w:val="en-US" w:eastAsia="zh-CN"/>
        </w:rPr>
      </w:pPr>
    </w:p>
    <w:p>
      <w:pPr>
        <w:pStyle w:val="7"/>
        <w:rPr>
          <w:rFonts w:hint="default"/>
          <w:lang w:val="en-US" w:eastAsia="zh-CN"/>
        </w:rPr>
      </w:pPr>
    </w:p>
    <w:p>
      <w:pPr>
        <w:pStyle w:val="7"/>
        <w:rPr>
          <w:rFonts w:hint="default"/>
          <w:lang w:val="en-US" w:eastAsia="zh-CN"/>
        </w:rPr>
      </w:pPr>
    </w:p>
    <w:p>
      <w:pPr>
        <w:pStyle w:val="7"/>
        <w:rPr>
          <w:rFonts w:hint="default"/>
          <w:lang w:val="en-US" w:eastAsia="zh-CN"/>
        </w:rPr>
      </w:pPr>
    </w:p>
    <w:p>
      <w:pPr>
        <w:pStyle w:val="7"/>
        <w:rPr>
          <w:rFonts w:hint="default"/>
          <w:lang w:val="en-US" w:eastAsia="zh-CN"/>
        </w:rPr>
      </w:pPr>
    </w:p>
    <w:p>
      <w:pPr>
        <w:pStyle w:val="7"/>
        <w:rPr>
          <w:rFonts w:hint="default"/>
          <w:lang w:val="en-US" w:eastAsia="zh-CN"/>
        </w:rPr>
      </w:pPr>
    </w:p>
    <w:p>
      <w:pPr>
        <w:pStyle w:val="7"/>
        <w:rPr>
          <w:rFonts w:hint="default"/>
          <w:lang w:val="en-US" w:eastAsia="zh-CN"/>
        </w:rPr>
      </w:pPr>
    </w:p>
    <w:p>
      <w:pPr>
        <w:pStyle w:val="7"/>
        <w:rPr>
          <w:rFonts w:hint="default"/>
          <w:lang w:val="en-US" w:eastAsia="zh-CN"/>
        </w:rPr>
      </w:pPr>
    </w:p>
    <w:p>
      <w:pPr>
        <w:pStyle w:val="7"/>
        <w:rPr>
          <w:rFonts w:hint="default"/>
          <w:lang w:val="en-US" w:eastAsia="zh-CN"/>
        </w:rPr>
      </w:pPr>
    </w:p>
    <w:p>
      <w:pPr>
        <w:pStyle w:val="7"/>
        <w:rPr>
          <w:rFonts w:hint="default"/>
          <w:lang w:val="en-US" w:eastAsia="zh-CN"/>
        </w:rPr>
      </w:pPr>
    </w:p>
    <w:p>
      <w:pPr>
        <w:pStyle w:val="7"/>
        <w:rPr>
          <w:rFonts w:hint="default"/>
          <w:lang w:val="en-US" w:eastAsia="zh-CN"/>
        </w:rPr>
      </w:pPr>
    </w:p>
    <w:p>
      <w:pPr>
        <w:pStyle w:val="7"/>
        <w:rPr>
          <w:rFonts w:hint="default"/>
          <w:lang w:val="en-US" w:eastAsia="zh-CN"/>
        </w:rPr>
      </w:pPr>
    </w:p>
    <w:p>
      <w:pPr>
        <w:widowControl w:val="0"/>
        <w:adjustRightInd/>
        <w:snapToGrid/>
        <w:spacing w:line="500" w:lineRule="exact"/>
        <w:jc w:val="center"/>
        <w:rPr>
          <w:rFonts w:ascii="宋体" w:hAnsi="宋体"/>
          <w:sz w:val="24"/>
          <w:szCs w:val="24"/>
        </w:rPr>
      </w:pPr>
      <w:r>
        <w:rPr>
          <w:rFonts w:hint="eastAsia" w:ascii="宋体" w:hAnsi="宋体"/>
          <w:sz w:val="24"/>
          <w:szCs w:val="24"/>
        </w:rPr>
        <w:t>全自动酶标仪技术参数</w:t>
      </w:r>
    </w:p>
    <w:p>
      <w:pPr>
        <w:widowControl w:val="0"/>
        <w:adjustRightInd/>
        <w:snapToGrid/>
        <w:spacing w:line="500" w:lineRule="exact"/>
        <w:jc w:val="both"/>
        <w:rPr>
          <w:rStyle w:val="30"/>
          <w:rFonts w:hint="eastAsia" w:ascii="微软雅黑" w:hAnsi="微软雅黑" w:eastAsia="微软雅黑" w:cs="微软雅黑"/>
          <w:b/>
          <w:sz w:val="24"/>
          <w:szCs w:val="24"/>
        </w:rPr>
      </w:pPr>
      <w:r>
        <w:rPr>
          <w:rStyle w:val="30"/>
          <w:rFonts w:hint="eastAsia" w:ascii="微软雅黑" w:hAnsi="微软雅黑" w:eastAsia="微软雅黑" w:cs="微软雅黑"/>
          <w:b/>
          <w:sz w:val="24"/>
          <w:szCs w:val="24"/>
        </w:rPr>
        <w:t>一、基本参数</w:t>
      </w:r>
    </w:p>
    <w:p>
      <w:pPr>
        <w:widowControl w:val="0"/>
        <w:adjustRightInd/>
        <w:snapToGrid/>
        <w:spacing w:line="500" w:lineRule="exact"/>
        <w:jc w:val="both"/>
        <w:rPr>
          <w:rStyle w:val="30"/>
          <w:rFonts w:hint="eastAsia" w:ascii="微软雅黑" w:hAnsi="微软雅黑" w:eastAsia="微软雅黑" w:cs="微软雅黑"/>
          <w:sz w:val="24"/>
          <w:szCs w:val="24"/>
        </w:rPr>
      </w:pPr>
      <w:r>
        <w:rPr>
          <w:rFonts w:hint="eastAsia" w:ascii="华文细黑" w:hAnsi="华文细黑" w:eastAsia="华文细黑"/>
          <w:sz w:val="28"/>
          <w:szCs w:val="28"/>
          <w:lang w:eastAsia="zh-CN"/>
        </w:rPr>
        <w:t>★</w:t>
      </w:r>
      <w:r>
        <w:rPr>
          <w:rStyle w:val="30"/>
          <w:rFonts w:hint="eastAsia" w:ascii="微软雅黑" w:hAnsi="微软雅黑" w:eastAsia="微软雅黑" w:cs="微软雅黑"/>
          <w:sz w:val="24"/>
          <w:szCs w:val="24"/>
        </w:rPr>
        <w:t>1、波长：400-750nm，</w:t>
      </w:r>
      <w:r>
        <w:rPr>
          <w:rStyle w:val="30"/>
          <w:rFonts w:ascii="Calibri" w:hAnsi="Calibri" w:eastAsia="微软雅黑" w:cs="Calibri"/>
          <w:sz w:val="24"/>
          <w:szCs w:val="24"/>
        </w:rPr>
        <w:t>≥</w:t>
      </w:r>
      <w:r>
        <w:rPr>
          <w:rStyle w:val="30"/>
          <w:rFonts w:hint="eastAsia" w:ascii="微软雅黑" w:hAnsi="微软雅黑" w:eastAsia="微软雅黑" w:cs="微软雅黑"/>
          <w:sz w:val="24"/>
          <w:szCs w:val="24"/>
        </w:rPr>
        <w:t>8个滤光片位置（标配405、450、492、630nm；选配414、546、578、690nm）</w:t>
      </w:r>
    </w:p>
    <w:p>
      <w:pPr>
        <w:widowControl w:val="0"/>
        <w:adjustRightInd/>
        <w:snapToGrid/>
        <w:spacing w:line="500" w:lineRule="exact"/>
        <w:jc w:val="both"/>
        <w:rPr>
          <w:rStyle w:val="30"/>
          <w:rFonts w:hint="eastAsia" w:ascii="微软雅黑" w:hAnsi="微软雅黑" w:eastAsia="微软雅黑" w:cs="微软雅黑"/>
          <w:sz w:val="24"/>
          <w:szCs w:val="24"/>
        </w:rPr>
      </w:pPr>
      <w:r>
        <w:rPr>
          <w:rStyle w:val="30"/>
          <w:rFonts w:hint="eastAsia" w:ascii="微软雅黑" w:hAnsi="微软雅黑" w:eastAsia="微软雅黑" w:cs="微软雅黑"/>
          <w:sz w:val="24"/>
          <w:szCs w:val="24"/>
        </w:rPr>
        <w:t>2、测量范围：0.0-4.0（A）</w:t>
      </w:r>
    </w:p>
    <w:p>
      <w:pPr>
        <w:widowControl w:val="0"/>
        <w:adjustRightInd/>
        <w:snapToGrid/>
        <w:spacing w:line="500" w:lineRule="exact"/>
        <w:jc w:val="both"/>
        <w:rPr>
          <w:rStyle w:val="30"/>
          <w:rFonts w:hint="eastAsia" w:ascii="微软雅黑" w:hAnsi="微软雅黑" w:eastAsia="微软雅黑" w:cs="微软雅黑"/>
          <w:sz w:val="24"/>
          <w:szCs w:val="24"/>
        </w:rPr>
      </w:pPr>
      <w:r>
        <w:rPr>
          <w:rFonts w:hint="eastAsia" w:ascii="华文细黑" w:hAnsi="华文细黑" w:eastAsia="华文细黑"/>
          <w:sz w:val="28"/>
          <w:szCs w:val="28"/>
          <w:lang w:eastAsia="zh-CN"/>
        </w:rPr>
        <w:t>★</w:t>
      </w:r>
      <w:r>
        <w:rPr>
          <w:rStyle w:val="30"/>
          <w:rFonts w:hint="eastAsia" w:ascii="微软雅黑" w:hAnsi="微软雅黑" w:eastAsia="微软雅黑" w:cs="微软雅黑"/>
          <w:sz w:val="24"/>
          <w:szCs w:val="24"/>
        </w:rPr>
        <w:t>3、检测通道：</w:t>
      </w:r>
      <w:r>
        <w:rPr>
          <w:rStyle w:val="30"/>
          <w:rFonts w:ascii="Calibri" w:hAnsi="Calibri" w:eastAsia="微软雅黑" w:cs="Calibri"/>
          <w:sz w:val="24"/>
          <w:szCs w:val="24"/>
        </w:rPr>
        <w:t>≥</w:t>
      </w:r>
      <w:r>
        <w:rPr>
          <w:rStyle w:val="30"/>
          <w:rFonts w:hint="eastAsia" w:ascii="微软雅黑" w:hAnsi="微软雅黑" w:eastAsia="微软雅黑" w:cs="微软雅黑"/>
          <w:sz w:val="24"/>
          <w:szCs w:val="24"/>
        </w:rPr>
        <w:t>8+1通道（1代表参比通道），需要提供检测报告证明文件。</w:t>
      </w:r>
    </w:p>
    <w:p>
      <w:pPr>
        <w:widowControl w:val="0"/>
        <w:adjustRightInd/>
        <w:snapToGrid/>
        <w:spacing w:line="500" w:lineRule="exact"/>
        <w:jc w:val="both"/>
        <w:rPr>
          <w:rStyle w:val="30"/>
          <w:rFonts w:hint="eastAsia" w:ascii="微软雅黑" w:hAnsi="微软雅黑" w:eastAsia="微软雅黑" w:cs="微软雅黑"/>
          <w:sz w:val="24"/>
          <w:szCs w:val="24"/>
        </w:rPr>
      </w:pPr>
      <w:r>
        <w:rPr>
          <w:rStyle w:val="30"/>
          <w:rFonts w:hint="eastAsia" w:ascii="微软雅黑" w:hAnsi="微软雅黑" w:eastAsia="微软雅黑" w:cs="微软雅黑"/>
          <w:sz w:val="24"/>
          <w:szCs w:val="24"/>
        </w:rPr>
        <w:t>4、测量方式：单波长、双波长、两点法、动力法、多波长、外部计算机控制测量。</w:t>
      </w:r>
    </w:p>
    <w:p>
      <w:pPr>
        <w:widowControl w:val="0"/>
        <w:adjustRightInd/>
        <w:snapToGrid/>
        <w:spacing w:line="500" w:lineRule="exact"/>
        <w:jc w:val="both"/>
        <w:rPr>
          <w:rStyle w:val="30"/>
          <w:rFonts w:hint="eastAsia" w:ascii="微软雅黑" w:hAnsi="微软雅黑" w:eastAsia="微软雅黑" w:cs="微软雅黑"/>
          <w:sz w:val="24"/>
          <w:szCs w:val="24"/>
        </w:rPr>
      </w:pPr>
      <w:r>
        <w:rPr>
          <w:rFonts w:hint="eastAsia" w:ascii="华文细黑" w:hAnsi="华文细黑" w:eastAsia="华文细黑"/>
          <w:sz w:val="28"/>
          <w:szCs w:val="28"/>
          <w:lang w:eastAsia="zh-CN"/>
        </w:rPr>
        <w:t>★</w:t>
      </w:r>
      <w:r>
        <w:rPr>
          <w:rStyle w:val="30"/>
          <w:rFonts w:hint="eastAsia" w:ascii="微软雅黑" w:hAnsi="微软雅黑" w:eastAsia="微软雅黑" w:cs="微软雅黑"/>
          <w:sz w:val="24"/>
          <w:szCs w:val="24"/>
        </w:rPr>
        <w:t>5、计算方式：吸光度法、系数浓度法、标准浓度法、标准直线法、标准曲线法、单限检测、双限检测、等级检测、列减法等。需要提供检测报告证明文件。</w:t>
      </w:r>
    </w:p>
    <w:p>
      <w:pPr>
        <w:widowControl w:val="0"/>
        <w:adjustRightInd/>
        <w:snapToGrid/>
        <w:spacing w:line="500" w:lineRule="exact"/>
        <w:jc w:val="both"/>
        <w:rPr>
          <w:rStyle w:val="30"/>
          <w:rFonts w:hint="eastAsia" w:ascii="微软雅黑" w:hAnsi="微软雅黑" w:eastAsia="微软雅黑" w:cs="微软雅黑"/>
          <w:sz w:val="24"/>
          <w:szCs w:val="24"/>
        </w:rPr>
      </w:pPr>
      <w:r>
        <w:rPr>
          <w:rFonts w:hint="eastAsia" w:ascii="华文细黑" w:hAnsi="华文细黑" w:eastAsia="华文细黑"/>
          <w:sz w:val="28"/>
          <w:szCs w:val="28"/>
          <w:lang w:eastAsia="zh-CN"/>
        </w:rPr>
        <w:t>★</w:t>
      </w:r>
      <w:r>
        <w:rPr>
          <w:rStyle w:val="30"/>
          <w:rFonts w:hint="eastAsia" w:ascii="微软雅黑" w:hAnsi="微软雅黑" w:eastAsia="微软雅黑" w:cs="微软雅黑"/>
          <w:sz w:val="24"/>
          <w:szCs w:val="24"/>
        </w:rPr>
        <w:t>6、测试速度：≤3秒</w:t>
      </w:r>
      <w:r>
        <w:rPr>
          <w:rStyle w:val="30"/>
          <w:rFonts w:hint="eastAsia" w:ascii="微软雅黑" w:hAnsi="微软雅黑" w:eastAsia="微软雅黑" w:cs="微软雅黑"/>
          <w:sz w:val="24"/>
          <w:szCs w:val="24"/>
          <w:lang w:val="en-US"/>
        </w:rPr>
        <w:t>/</w:t>
      </w:r>
      <w:r>
        <w:rPr>
          <w:rStyle w:val="30"/>
          <w:rFonts w:hint="eastAsia" w:ascii="微软雅黑" w:hAnsi="微软雅黑" w:eastAsia="微软雅黑" w:cs="微软雅黑"/>
          <w:sz w:val="24"/>
          <w:szCs w:val="24"/>
        </w:rPr>
        <w:t>96孔。需要提供检测报告证明文件。</w:t>
      </w:r>
    </w:p>
    <w:p>
      <w:pPr>
        <w:widowControl w:val="0"/>
        <w:numPr>
          <w:ilvl w:val="0"/>
          <w:numId w:val="18"/>
        </w:numPr>
        <w:adjustRightInd/>
        <w:snapToGrid/>
        <w:spacing w:line="500" w:lineRule="exact"/>
        <w:jc w:val="both"/>
        <w:rPr>
          <w:rStyle w:val="30"/>
          <w:rFonts w:hint="eastAsia" w:ascii="微软雅黑" w:hAnsi="微软雅黑" w:eastAsia="微软雅黑" w:cs="微软雅黑"/>
          <w:sz w:val="24"/>
          <w:szCs w:val="24"/>
        </w:rPr>
      </w:pPr>
      <w:r>
        <w:rPr>
          <w:rStyle w:val="30"/>
          <w:rFonts w:hint="eastAsia" w:ascii="微软雅黑" w:hAnsi="微软雅黑" w:eastAsia="微软雅黑" w:cs="微软雅黑"/>
          <w:sz w:val="24"/>
          <w:szCs w:val="24"/>
        </w:rPr>
        <w:t>稳定性：≤0.004</w:t>
      </w:r>
    </w:p>
    <w:p>
      <w:pPr>
        <w:widowControl w:val="0"/>
        <w:adjustRightInd/>
        <w:snapToGrid/>
        <w:spacing w:line="500" w:lineRule="exact"/>
        <w:jc w:val="both"/>
        <w:rPr>
          <w:rStyle w:val="30"/>
          <w:rFonts w:hint="eastAsia" w:ascii="微软雅黑" w:hAnsi="微软雅黑" w:eastAsia="微软雅黑" w:cs="微软雅黑"/>
          <w:sz w:val="24"/>
          <w:szCs w:val="24"/>
        </w:rPr>
      </w:pPr>
      <w:r>
        <w:rPr>
          <w:rStyle w:val="30"/>
          <w:rFonts w:hint="eastAsia" w:ascii="微软雅黑" w:hAnsi="微软雅黑" w:eastAsia="微软雅黑" w:cs="微软雅黑"/>
          <w:sz w:val="24"/>
          <w:szCs w:val="24"/>
        </w:rPr>
        <w:t>8、重复性：≤0.005A</w:t>
      </w:r>
    </w:p>
    <w:p>
      <w:pPr>
        <w:widowControl w:val="0"/>
        <w:adjustRightInd/>
        <w:snapToGrid/>
        <w:spacing w:line="500" w:lineRule="exact"/>
        <w:jc w:val="both"/>
        <w:rPr>
          <w:rStyle w:val="30"/>
          <w:rFonts w:hint="eastAsia" w:ascii="微软雅黑" w:hAnsi="微软雅黑" w:eastAsia="微软雅黑" w:cs="微软雅黑"/>
          <w:sz w:val="24"/>
          <w:szCs w:val="24"/>
        </w:rPr>
      </w:pPr>
      <w:r>
        <w:rPr>
          <w:rStyle w:val="30"/>
          <w:rFonts w:hint="eastAsia" w:ascii="微软雅黑" w:hAnsi="微软雅黑" w:eastAsia="微软雅黑" w:cs="微软雅黑"/>
          <w:sz w:val="24"/>
          <w:szCs w:val="24"/>
        </w:rPr>
        <w:t>9、显示方式：中文</w:t>
      </w:r>
    </w:p>
    <w:p>
      <w:pPr>
        <w:widowControl w:val="0"/>
        <w:adjustRightInd/>
        <w:snapToGrid/>
        <w:spacing w:line="500" w:lineRule="exact"/>
        <w:jc w:val="both"/>
        <w:rPr>
          <w:rStyle w:val="30"/>
          <w:rFonts w:hint="eastAsia" w:ascii="微软雅黑" w:hAnsi="微软雅黑" w:eastAsia="微软雅黑" w:cs="微软雅黑"/>
          <w:sz w:val="24"/>
          <w:szCs w:val="24"/>
        </w:rPr>
      </w:pPr>
      <w:r>
        <w:rPr>
          <w:rStyle w:val="30"/>
          <w:rFonts w:hint="eastAsia" w:ascii="微软雅黑" w:hAnsi="微软雅黑" w:eastAsia="微软雅黑" w:cs="微软雅黑"/>
          <w:sz w:val="24"/>
          <w:szCs w:val="24"/>
        </w:rPr>
        <w:t>10、存储容量：可存储≥450个检测程序和≥800次96孔板检测结果</w:t>
      </w:r>
    </w:p>
    <w:p>
      <w:pPr>
        <w:widowControl w:val="0"/>
        <w:adjustRightInd/>
        <w:snapToGrid/>
        <w:spacing w:line="500" w:lineRule="exact"/>
        <w:jc w:val="both"/>
        <w:rPr>
          <w:rStyle w:val="30"/>
          <w:rFonts w:hint="eastAsia" w:ascii="微软雅黑" w:hAnsi="微软雅黑" w:eastAsia="微软雅黑" w:cs="微软雅黑"/>
          <w:sz w:val="24"/>
          <w:szCs w:val="24"/>
        </w:rPr>
      </w:pPr>
      <w:r>
        <w:rPr>
          <w:rStyle w:val="30"/>
          <w:rFonts w:hint="eastAsia" w:ascii="微软雅黑" w:hAnsi="微软雅黑" w:eastAsia="微软雅黑" w:cs="微软雅黑"/>
          <w:sz w:val="24"/>
          <w:szCs w:val="24"/>
        </w:rPr>
        <w:t>11、打印功能：标准外接打印机（不接受内置打印机），打印A4纸张报告单。</w:t>
      </w:r>
    </w:p>
    <w:p>
      <w:pPr>
        <w:widowControl w:val="0"/>
        <w:adjustRightInd/>
        <w:snapToGrid/>
        <w:spacing w:line="500" w:lineRule="exact"/>
        <w:jc w:val="both"/>
        <w:rPr>
          <w:rFonts w:hint="eastAsia" w:ascii="微软雅黑" w:hAnsi="微软雅黑" w:eastAsia="微软雅黑" w:cs="微软雅黑"/>
          <w:sz w:val="24"/>
          <w:szCs w:val="24"/>
        </w:rPr>
      </w:pPr>
      <w:r>
        <w:rPr>
          <w:rFonts w:hint="eastAsia" w:ascii="华文细黑" w:hAnsi="华文细黑" w:eastAsia="华文细黑"/>
          <w:sz w:val="28"/>
          <w:szCs w:val="28"/>
          <w:lang w:eastAsia="zh-CN"/>
        </w:rPr>
        <w:t>★</w:t>
      </w:r>
      <w:r>
        <w:rPr>
          <w:rFonts w:hint="eastAsia" w:ascii="微软雅黑" w:hAnsi="微软雅黑" w:eastAsia="微软雅黑" w:cs="微软雅黑"/>
          <w:sz w:val="24"/>
          <w:szCs w:val="24"/>
        </w:rPr>
        <w:t>12、投标产品具有《中国医学装备协会评估选型入选》证书，提供证件复印件并加盖生产厂家公章。</w:t>
      </w:r>
    </w:p>
    <w:p>
      <w:pPr>
        <w:spacing w:after="0"/>
        <w:rPr>
          <w:rFonts w:hint="eastAsia" w:ascii="宋体" w:hAnsi="宋体"/>
          <w:sz w:val="24"/>
          <w:szCs w:val="24"/>
        </w:rPr>
      </w:pPr>
    </w:p>
    <w:p>
      <w:pPr>
        <w:spacing w:after="0"/>
        <w:rPr>
          <w:rFonts w:hint="eastAsia" w:ascii="宋体" w:hAnsi="宋体"/>
          <w:sz w:val="24"/>
          <w:szCs w:val="24"/>
        </w:rPr>
      </w:pPr>
    </w:p>
    <w:p>
      <w:pPr>
        <w:widowControl w:val="0"/>
        <w:adjustRightInd/>
        <w:snapToGrid/>
        <w:spacing w:line="500" w:lineRule="exact"/>
        <w:jc w:val="both"/>
        <w:rPr>
          <w:rStyle w:val="30"/>
          <w:rFonts w:hint="eastAsia" w:ascii="微软雅黑" w:hAnsi="微软雅黑" w:eastAsia="微软雅黑" w:cs="微软雅黑"/>
          <w:b/>
          <w:color w:val="auto"/>
          <w:sz w:val="24"/>
          <w:szCs w:val="24"/>
        </w:rPr>
      </w:pPr>
      <w:r>
        <w:rPr>
          <w:rStyle w:val="30"/>
          <w:rFonts w:hint="eastAsia" w:ascii="微软雅黑" w:hAnsi="微软雅黑" w:eastAsia="微软雅黑" w:cs="微软雅黑"/>
          <w:b/>
          <w:color w:val="auto"/>
          <w:sz w:val="24"/>
          <w:szCs w:val="24"/>
        </w:rPr>
        <w:t>二、满足设备运转的基本配置：</w:t>
      </w:r>
    </w:p>
    <w:p>
      <w:pPr>
        <w:widowControl w:val="0"/>
        <w:adjustRightInd/>
        <w:snapToGrid/>
        <w:spacing w:line="500" w:lineRule="exact"/>
        <w:jc w:val="both"/>
        <w:rPr>
          <w:rStyle w:val="30"/>
          <w:rFonts w:hint="eastAsia" w:ascii="微软雅黑" w:hAnsi="微软雅黑" w:eastAsia="微软雅黑" w:cs="微软雅黑"/>
          <w:color w:val="auto"/>
          <w:sz w:val="24"/>
          <w:szCs w:val="24"/>
        </w:rPr>
      </w:pPr>
      <w:r>
        <w:rPr>
          <w:rStyle w:val="30"/>
          <w:rFonts w:hint="eastAsia" w:ascii="微软雅黑" w:hAnsi="微软雅黑" w:eastAsia="微软雅黑" w:cs="微软雅黑"/>
          <w:color w:val="auto"/>
          <w:sz w:val="24"/>
          <w:szCs w:val="24"/>
        </w:rPr>
        <w:t>1、主机一台，2、打印机一台</w:t>
      </w:r>
    </w:p>
    <w:p>
      <w:pPr>
        <w:widowControl w:val="0"/>
        <w:adjustRightInd/>
        <w:snapToGrid/>
        <w:spacing w:line="500" w:lineRule="exact"/>
        <w:jc w:val="both"/>
        <w:rPr>
          <w:rStyle w:val="30"/>
          <w:rFonts w:hint="eastAsia" w:ascii="微软雅黑" w:hAnsi="微软雅黑" w:eastAsia="微软雅黑" w:cs="微软雅黑"/>
          <w:b/>
          <w:color w:val="auto"/>
          <w:sz w:val="24"/>
          <w:szCs w:val="24"/>
        </w:rPr>
      </w:pPr>
      <w:r>
        <w:rPr>
          <w:rStyle w:val="30"/>
          <w:rFonts w:hint="eastAsia" w:ascii="微软雅黑" w:hAnsi="微软雅黑" w:eastAsia="微软雅黑" w:cs="微软雅黑"/>
          <w:b/>
          <w:color w:val="auto"/>
          <w:sz w:val="24"/>
          <w:szCs w:val="24"/>
        </w:rPr>
        <w:t>三、商务条款</w:t>
      </w:r>
    </w:p>
    <w:p>
      <w:pPr>
        <w:widowControl w:val="0"/>
        <w:adjustRightInd/>
        <w:snapToGrid/>
        <w:spacing w:line="500" w:lineRule="exact"/>
        <w:jc w:val="both"/>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1、投标产品生产企业具有IS9001和ISO13485体系证书。</w:t>
      </w:r>
    </w:p>
    <w:p>
      <w:pPr>
        <w:pStyle w:val="7"/>
        <w:rPr>
          <w:rFonts w:hint="default"/>
          <w:lang w:val="en-US" w:eastAsia="zh-CN"/>
        </w:rPr>
      </w:pPr>
    </w:p>
    <w:p>
      <w:pPr>
        <w:pStyle w:val="7"/>
        <w:rPr>
          <w:rFonts w:hint="default"/>
          <w:lang w:val="en-US" w:eastAsia="zh-CN"/>
        </w:rPr>
      </w:pPr>
    </w:p>
    <w:p>
      <w:pPr>
        <w:pStyle w:val="7"/>
        <w:rPr>
          <w:rFonts w:hint="default"/>
          <w:lang w:val="en-US" w:eastAsia="zh-CN"/>
        </w:rPr>
      </w:pPr>
    </w:p>
    <w:p>
      <w:pPr>
        <w:pStyle w:val="7"/>
        <w:rPr>
          <w:rFonts w:hint="default"/>
          <w:lang w:val="en-US" w:eastAsia="zh-CN"/>
        </w:rPr>
      </w:pPr>
    </w:p>
    <w:p>
      <w:pPr>
        <w:pStyle w:val="7"/>
        <w:rPr>
          <w:rFonts w:hint="default"/>
          <w:lang w:val="en-US" w:eastAsia="zh-CN"/>
        </w:rPr>
      </w:pPr>
    </w:p>
    <w:p>
      <w:pPr>
        <w:spacing w:line="360" w:lineRule="auto"/>
        <w:ind w:left="360"/>
        <w:jc w:val="center"/>
        <w:rPr>
          <w:sz w:val="32"/>
          <w:szCs w:val="32"/>
        </w:rPr>
      </w:pPr>
      <w:r>
        <w:rPr>
          <w:rFonts w:hint="eastAsia" w:ascii="宋体" w:hAnsi="宋体"/>
          <w:sz w:val="32"/>
          <w:szCs w:val="32"/>
        </w:rPr>
        <w:t>全自动洗板机技术参数</w:t>
      </w:r>
    </w:p>
    <w:p>
      <w:pPr>
        <w:numPr>
          <w:ilvl w:val="0"/>
          <w:numId w:val="19"/>
        </w:numPr>
        <w:spacing w:line="360" w:lineRule="auto"/>
        <w:rPr>
          <w:sz w:val="24"/>
        </w:rPr>
      </w:pPr>
      <w:r>
        <w:rPr>
          <w:rFonts w:hint="eastAsia"/>
          <w:sz w:val="24"/>
        </w:rPr>
        <w:t>中文菜单、液晶显示。</w:t>
      </w:r>
    </w:p>
    <w:p>
      <w:pPr>
        <w:numPr>
          <w:ilvl w:val="0"/>
          <w:numId w:val="19"/>
        </w:numPr>
        <w:tabs>
          <w:tab w:val="left" w:pos="0"/>
          <w:tab w:val="clear" w:pos="360"/>
        </w:tabs>
        <w:spacing w:line="360" w:lineRule="auto"/>
        <w:rPr>
          <w:sz w:val="24"/>
        </w:rPr>
      </w:pPr>
      <w:r>
        <w:rPr>
          <w:rFonts w:hint="eastAsia" w:ascii="微软雅黑" w:hAnsi="微软雅黑" w:eastAsia="微软雅黑" w:cs="微软雅黑"/>
          <w:sz w:val="24"/>
        </w:rPr>
        <w:t>★</w:t>
      </w:r>
      <w:r>
        <w:rPr>
          <w:rFonts w:hint="eastAsia"/>
          <w:sz w:val="24"/>
        </w:rPr>
        <w:t>立式洗板方法：酶标板向上倾斜60度放入避免液体外流，无污染。</w:t>
      </w:r>
    </w:p>
    <w:p>
      <w:pPr>
        <w:spacing w:line="360" w:lineRule="auto"/>
        <w:rPr>
          <w:sz w:val="24"/>
        </w:rPr>
      </w:pPr>
      <w:r>
        <w:rPr>
          <w:rFonts w:hint="eastAsia"/>
          <w:sz w:val="24"/>
        </w:rPr>
        <w:t>3、永不堵孔，</w:t>
      </w:r>
      <w:r>
        <w:rPr>
          <w:rFonts w:ascii="Calibri" w:hAnsi="Calibri" w:cs="Calibri"/>
          <w:sz w:val="24"/>
        </w:rPr>
        <w:t>≥</w:t>
      </w:r>
      <w:r>
        <w:rPr>
          <w:rFonts w:hint="eastAsia"/>
          <w:sz w:val="24"/>
        </w:rPr>
        <w:t>96个单针，单针反冲，无吸液针。</w:t>
      </w:r>
    </w:p>
    <w:p>
      <w:pPr>
        <w:spacing w:line="360" w:lineRule="auto"/>
        <w:rPr>
          <w:rFonts w:hint="eastAsia"/>
          <w:sz w:val="24"/>
        </w:rPr>
      </w:pPr>
      <w:r>
        <w:rPr>
          <w:rFonts w:hint="eastAsia"/>
          <w:sz w:val="24"/>
        </w:rPr>
        <w:t>4、</w:t>
      </w:r>
      <w:r>
        <w:rPr>
          <w:rFonts w:hint="eastAsia" w:ascii="宋体" w:hAnsi="宋体"/>
          <w:sz w:val="24"/>
          <w:lang w:eastAsia="zh-CN"/>
        </w:rPr>
        <w:t>★</w:t>
      </w:r>
      <w:r>
        <w:rPr>
          <w:rFonts w:hint="eastAsia"/>
          <w:sz w:val="24"/>
        </w:rPr>
        <w:t>无需人工拍板，内置离心装置。</w:t>
      </w:r>
      <w:r>
        <w:rPr>
          <w:sz w:val="24"/>
        </w:rPr>
        <w:tab/>
      </w:r>
    </w:p>
    <w:p>
      <w:pPr>
        <w:spacing w:line="360" w:lineRule="auto"/>
        <w:rPr>
          <w:rFonts w:hint="eastAsia" w:ascii="宋体" w:hAnsi="宋体"/>
          <w:sz w:val="24"/>
        </w:rPr>
      </w:pPr>
      <w:r>
        <w:rPr>
          <w:rFonts w:hint="eastAsia" w:ascii="宋体" w:hAnsi="宋体"/>
          <w:sz w:val="24"/>
        </w:rPr>
        <w:t>5、</w:t>
      </w:r>
      <w:r>
        <w:rPr>
          <w:rFonts w:hint="eastAsia" w:ascii="宋体" w:hAnsi="宋体"/>
          <w:sz w:val="24"/>
          <w:lang w:eastAsia="zh-CN"/>
        </w:rPr>
        <w:t>★</w:t>
      </w:r>
      <w:r>
        <w:rPr>
          <w:rFonts w:hint="eastAsia" w:ascii="宋体" w:hAnsi="宋体"/>
          <w:sz w:val="24"/>
        </w:rPr>
        <w:t>双托盘一体化设计，同时清洗两块酶标板，洗板效率高，全程洗板</w:t>
      </w:r>
      <w:r>
        <w:rPr>
          <w:rFonts w:ascii="Calibri" w:hAnsi="Calibri" w:cs="Calibri"/>
          <w:sz w:val="24"/>
        </w:rPr>
        <w:t>≤</w:t>
      </w:r>
      <w:r>
        <w:rPr>
          <w:rFonts w:hint="eastAsia" w:ascii="宋体" w:hAnsi="宋体"/>
          <w:sz w:val="24"/>
        </w:rPr>
        <w:t>20秒</w:t>
      </w:r>
    </w:p>
    <w:p>
      <w:pPr>
        <w:spacing w:line="360" w:lineRule="auto"/>
        <w:rPr>
          <w:rFonts w:hint="eastAsia"/>
          <w:sz w:val="24"/>
        </w:rPr>
      </w:pPr>
      <w:r>
        <w:rPr>
          <w:rFonts w:hint="eastAsia" w:ascii="宋体" w:hAnsi="宋体" w:cs="宋体"/>
          <w:sz w:val="24"/>
        </w:rPr>
        <w:t>6、</w:t>
      </w:r>
      <w:r>
        <w:rPr>
          <w:rFonts w:hint="eastAsia" w:ascii="宋体" w:hAnsi="宋体" w:cs="宋体"/>
          <w:sz w:val="24"/>
          <w:lang w:val="en-US" w:eastAsia="zh-CN"/>
        </w:rPr>
        <w:t>≥</w:t>
      </w:r>
      <w:r>
        <w:rPr>
          <w:rFonts w:hint="eastAsia" w:ascii="宋体" w:hAnsi="宋体" w:cs="宋体"/>
          <w:sz w:val="24"/>
        </w:rPr>
        <w:t>7寸彩色触摸屏</w:t>
      </w:r>
      <w:r>
        <w:rPr>
          <w:rFonts w:hint="eastAsia"/>
          <w:sz w:val="24"/>
        </w:rPr>
        <w:t>操作</w:t>
      </w:r>
    </w:p>
    <w:p>
      <w:pPr>
        <w:spacing w:line="360" w:lineRule="auto"/>
        <w:rPr>
          <w:rFonts w:hint="eastAsia" w:ascii="宋体" w:hAnsi="宋体"/>
          <w:sz w:val="24"/>
        </w:rPr>
      </w:pPr>
      <w:r>
        <w:rPr>
          <w:rFonts w:hint="eastAsia"/>
          <w:sz w:val="24"/>
        </w:rPr>
        <w:t>7、</w:t>
      </w:r>
      <w:r>
        <w:rPr>
          <w:rFonts w:hint="eastAsia" w:ascii="宋体" w:hAnsi="宋体"/>
          <w:sz w:val="24"/>
        </w:rPr>
        <w:t>倾斜式底座，洗板机底部不会积水，更能保持洗板机内部干燥清洁</w:t>
      </w:r>
    </w:p>
    <w:p>
      <w:pPr>
        <w:spacing w:line="360" w:lineRule="auto"/>
        <w:rPr>
          <w:rFonts w:hint="eastAsia" w:ascii="宋体" w:hAnsi="宋体"/>
          <w:sz w:val="24"/>
        </w:rPr>
      </w:pPr>
      <w:r>
        <w:rPr>
          <w:rFonts w:hint="eastAsia"/>
          <w:sz w:val="24"/>
        </w:rPr>
        <w:t>8、加液角度：60度酶标板倒悬加液，无交叉污染</w:t>
      </w:r>
    </w:p>
    <w:p>
      <w:pPr>
        <w:spacing w:line="360" w:lineRule="auto"/>
        <w:rPr>
          <w:sz w:val="24"/>
        </w:rPr>
      </w:pPr>
      <w:r>
        <w:rPr>
          <w:rFonts w:hint="eastAsia"/>
          <w:sz w:val="24"/>
        </w:rPr>
        <w:t>9、</w:t>
      </w:r>
      <w:r>
        <w:rPr>
          <w:rFonts w:hint="eastAsia" w:ascii="宋体" w:hAnsi="宋体"/>
          <w:sz w:val="24"/>
          <w:lang w:eastAsia="zh-CN"/>
        </w:rPr>
        <w:t>★</w:t>
      </w:r>
      <w:r>
        <w:rPr>
          <w:rFonts w:hint="eastAsia"/>
          <w:sz w:val="24"/>
        </w:rPr>
        <w:t>清洗方式：</w:t>
      </w:r>
      <w:r>
        <w:rPr>
          <w:sz w:val="24"/>
        </w:rPr>
        <w:t>24/48/72/96</w:t>
      </w:r>
      <w:r>
        <w:rPr>
          <w:rFonts w:hint="eastAsia"/>
          <w:sz w:val="24"/>
        </w:rPr>
        <w:t>孔可调，可连续布板，无需间隔</w:t>
      </w:r>
    </w:p>
    <w:p>
      <w:pPr>
        <w:tabs>
          <w:tab w:val="left" w:pos="2068"/>
        </w:tabs>
        <w:spacing w:line="360" w:lineRule="auto"/>
        <w:rPr>
          <w:rFonts w:hint="eastAsia"/>
          <w:sz w:val="24"/>
        </w:rPr>
      </w:pPr>
      <w:bookmarkStart w:id="4" w:name="_Toc107029238"/>
      <w:r>
        <w:rPr>
          <w:rFonts w:hint="eastAsia"/>
          <w:sz w:val="24"/>
        </w:rPr>
        <w:t>10、清洗头</w:t>
      </w:r>
      <w:bookmarkEnd w:id="4"/>
      <w:r>
        <w:rPr>
          <w:rFonts w:hint="eastAsia"/>
          <w:sz w:val="24"/>
        </w:rPr>
        <w:t>：</w:t>
      </w:r>
      <w:r>
        <w:rPr>
          <w:rFonts w:ascii="Calibri" w:hAnsi="Calibri" w:cs="Calibri"/>
          <w:sz w:val="24"/>
        </w:rPr>
        <w:t>≥</w:t>
      </w:r>
      <w:r>
        <w:rPr>
          <w:rFonts w:hint="eastAsia"/>
          <w:sz w:val="24"/>
        </w:rPr>
        <w:t>96针，每个喷头可以独立拆卸，方便排堵。</w:t>
      </w:r>
    </w:p>
    <w:p>
      <w:pPr>
        <w:tabs>
          <w:tab w:val="left" w:pos="2068"/>
        </w:tabs>
        <w:spacing w:line="360" w:lineRule="auto"/>
        <w:rPr>
          <w:rFonts w:hint="eastAsia"/>
          <w:sz w:val="24"/>
        </w:rPr>
      </w:pPr>
      <w:r>
        <w:rPr>
          <w:rFonts w:hint="eastAsia"/>
          <w:sz w:val="24"/>
        </w:rPr>
        <w:t>11、独特的洗液分配专利技术，保证清洗干净的情况下洗液用量更少。</w:t>
      </w:r>
    </w:p>
    <w:p>
      <w:pPr>
        <w:tabs>
          <w:tab w:val="left" w:pos="2068"/>
        </w:tabs>
        <w:spacing w:line="360" w:lineRule="auto"/>
        <w:rPr>
          <w:rFonts w:hint="eastAsia"/>
          <w:sz w:val="24"/>
        </w:rPr>
      </w:pPr>
      <w:r>
        <w:rPr>
          <w:rFonts w:hint="eastAsia"/>
          <w:sz w:val="24"/>
        </w:rPr>
        <w:t>12、</w:t>
      </w:r>
      <w:r>
        <w:rPr>
          <w:rFonts w:hint="eastAsia" w:ascii="宋体" w:hAnsi="宋体"/>
          <w:sz w:val="24"/>
          <w:lang w:eastAsia="zh-CN"/>
        </w:rPr>
        <w:t>★</w:t>
      </w:r>
      <w:r>
        <w:rPr>
          <w:rFonts w:hint="eastAsia"/>
          <w:sz w:val="24"/>
        </w:rPr>
        <w:t>离心装置整体铸铝设计</w:t>
      </w:r>
    </w:p>
    <w:p>
      <w:pPr>
        <w:tabs>
          <w:tab w:val="left" w:pos="2068"/>
        </w:tabs>
        <w:spacing w:line="360" w:lineRule="auto"/>
        <w:rPr>
          <w:rFonts w:hint="eastAsia"/>
          <w:sz w:val="24"/>
        </w:rPr>
      </w:pPr>
      <w:r>
        <w:rPr>
          <w:rFonts w:hint="eastAsia"/>
          <w:sz w:val="24"/>
        </w:rPr>
        <w:t>13、清洗头运载机构采用滚珠导轨方式设计和生产，运行阻力小，精度高。</w:t>
      </w:r>
    </w:p>
    <w:p>
      <w:pPr>
        <w:tabs>
          <w:tab w:val="left" w:pos="2068"/>
        </w:tabs>
        <w:spacing w:line="360" w:lineRule="auto"/>
        <w:rPr>
          <w:rFonts w:hint="eastAsia"/>
          <w:sz w:val="24"/>
        </w:rPr>
      </w:pPr>
      <w:r>
        <w:rPr>
          <w:rFonts w:hint="eastAsia"/>
          <w:sz w:val="24"/>
        </w:rPr>
        <w:t>14、液体运行通道全程采用不沾液材料，避免洗液结晶。</w:t>
      </w:r>
    </w:p>
    <w:p>
      <w:pPr>
        <w:tabs>
          <w:tab w:val="left" w:pos="2068"/>
        </w:tabs>
        <w:spacing w:line="360" w:lineRule="auto"/>
        <w:rPr>
          <w:rFonts w:hint="eastAsia"/>
          <w:sz w:val="24"/>
        </w:rPr>
      </w:pPr>
      <w:r>
        <w:rPr>
          <w:rFonts w:hint="eastAsia"/>
          <w:sz w:val="24"/>
        </w:rPr>
        <w:t>15、适用板型：横排、竖排两种洗板方式（8孔/条或12孔/条排列方式）。</w:t>
      </w:r>
    </w:p>
    <w:p>
      <w:pPr>
        <w:tabs>
          <w:tab w:val="left" w:pos="2068"/>
        </w:tabs>
        <w:spacing w:line="360" w:lineRule="auto"/>
        <w:rPr>
          <w:rFonts w:hint="eastAsia"/>
          <w:sz w:val="24"/>
        </w:rPr>
      </w:pPr>
      <w:r>
        <w:rPr>
          <w:rFonts w:hint="eastAsia"/>
          <w:sz w:val="24"/>
        </w:rPr>
        <w:t>16、适用孔型：平底、圆型、U型、V型</w:t>
      </w:r>
    </w:p>
    <w:p>
      <w:pPr>
        <w:tabs>
          <w:tab w:val="left" w:pos="2068"/>
        </w:tabs>
        <w:spacing w:line="360" w:lineRule="auto"/>
        <w:rPr>
          <w:rFonts w:hint="eastAsia" w:ascii="宋体" w:hAnsi="宋体"/>
          <w:sz w:val="24"/>
        </w:rPr>
      </w:pPr>
      <w:bookmarkStart w:id="5" w:name="_Toc107029247"/>
      <w:r>
        <w:rPr>
          <w:rFonts w:hint="eastAsia" w:ascii="宋体" w:hAnsi="宋体"/>
          <w:sz w:val="24"/>
        </w:rPr>
        <w:t>17、清洗次数</w:t>
      </w:r>
      <w:bookmarkEnd w:id="5"/>
      <w:bookmarkStart w:id="6" w:name="_Toc107029248"/>
      <w:r>
        <w:rPr>
          <w:rFonts w:hint="eastAsia" w:ascii="宋体" w:hAnsi="宋体"/>
          <w:sz w:val="24"/>
        </w:rPr>
        <w:t>：1次～999次 可调</w:t>
      </w:r>
      <w:bookmarkEnd w:id="6"/>
    </w:p>
    <w:p>
      <w:pPr>
        <w:tabs>
          <w:tab w:val="left" w:pos="2068"/>
        </w:tabs>
        <w:spacing w:line="360" w:lineRule="auto"/>
        <w:rPr>
          <w:rFonts w:hint="eastAsia" w:ascii="宋体" w:hAnsi="宋体"/>
          <w:sz w:val="24"/>
        </w:rPr>
      </w:pPr>
      <w:r>
        <w:rPr>
          <w:rFonts w:hint="eastAsia" w:ascii="宋体" w:hAnsi="宋体"/>
          <w:sz w:val="24"/>
        </w:rPr>
        <w:t>18、浸泡次数：</w:t>
      </w:r>
      <w:r>
        <w:rPr>
          <w:rFonts w:hint="eastAsia" w:ascii="宋体" w:hAnsi="宋体"/>
        </w:rPr>
        <w:t>1～999 次</w:t>
      </w:r>
    </w:p>
    <w:p>
      <w:pPr>
        <w:tabs>
          <w:tab w:val="left" w:pos="2068"/>
        </w:tabs>
        <w:spacing w:line="360" w:lineRule="auto"/>
        <w:rPr>
          <w:rFonts w:hint="eastAsia" w:ascii="宋体" w:hAnsi="宋体"/>
          <w:sz w:val="24"/>
        </w:rPr>
      </w:pPr>
      <w:r>
        <w:rPr>
          <w:rFonts w:hint="eastAsia" w:ascii="宋体" w:hAnsi="宋体"/>
          <w:sz w:val="24"/>
        </w:rPr>
        <w:t>19、清洗排数：1-8排或者1-12排可调，布板不需要间隔。</w:t>
      </w:r>
    </w:p>
    <w:p>
      <w:pPr>
        <w:tabs>
          <w:tab w:val="left" w:pos="2068"/>
        </w:tabs>
        <w:spacing w:line="360" w:lineRule="auto"/>
        <w:rPr>
          <w:rFonts w:hint="eastAsia" w:ascii="宋体" w:hAnsi="宋体"/>
          <w:sz w:val="24"/>
        </w:rPr>
      </w:pPr>
      <w:r>
        <w:rPr>
          <w:rFonts w:hint="eastAsia" w:ascii="宋体" w:hAnsi="宋体"/>
          <w:sz w:val="24"/>
        </w:rPr>
        <w:t>20、洗板压力：0~9.9Kpa级可调。</w:t>
      </w:r>
    </w:p>
    <w:p>
      <w:pPr>
        <w:tabs>
          <w:tab w:val="left" w:pos="2068"/>
        </w:tabs>
        <w:spacing w:line="360" w:lineRule="auto"/>
        <w:rPr>
          <w:rFonts w:hint="eastAsia" w:ascii="宋体" w:hAnsi="宋体"/>
          <w:sz w:val="24"/>
        </w:rPr>
      </w:pPr>
      <w:bookmarkStart w:id="7" w:name="_Toc107029250"/>
      <w:r>
        <w:rPr>
          <w:rFonts w:hint="eastAsia" w:ascii="宋体" w:hAnsi="宋体"/>
          <w:sz w:val="24"/>
        </w:rPr>
        <w:t>21、浸泡时间</w:t>
      </w:r>
      <w:bookmarkEnd w:id="7"/>
      <w:r>
        <w:rPr>
          <w:rFonts w:hint="eastAsia" w:ascii="宋体" w:hAnsi="宋体"/>
          <w:sz w:val="24"/>
        </w:rPr>
        <w:t>： 0s～999s 秒可调。</w:t>
      </w:r>
    </w:p>
    <w:p>
      <w:pPr>
        <w:tabs>
          <w:tab w:val="left" w:pos="2068"/>
        </w:tabs>
        <w:spacing w:line="360" w:lineRule="auto"/>
        <w:rPr>
          <w:rFonts w:hint="eastAsia" w:ascii="宋体" w:hAnsi="宋体"/>
          <w:sz w:val="24"/>
        </w:rPr>
      </w:pPr>
      <w:r>
        <w:rPr>
          <w:rFonts w:hint="eastAsia" w:ascii="宋体" w:hAnsi="宋体"/>
          <w:sz w:val="24"/>
        </w:rPr>
        <w:t>22、清洗时间： 0～999s 秒可调 。</w:t>
      </w:r>
    </w:p>
    <w:p>
      <w:pPr>
        <w:tabs>
          <w:tab w:val="left" w:pos="2068"/>
        </w:tabs>
        <w:spacing w:line="360" w:lineRule="auto"/>
        <w:rPr>
          <w:rFonts w:hint="eastAsia" w:ascii="宋体" w:hAnsi="宋体"/>
          <w:sz w:val="24"/>
        </w:rPr>
      </w:pPr>
      <w:r>
        <w:rPr>
          <w:rFonts w:hint="eastAsia" w:ascii="宋体" w:hAnsi="宋体"/>
          <w:sz w:val="24"/>
        </w:rPr>
        <w:t>23、冲水时间：0～999秒可调</w:t>
      </w:r>
    </w:p>
    <w:p>
      <w:pPr>
        <w:tabs>
          <w:tab w:val="left" w:pos="2068"/>
        </w:tabs>
        <w:spacing w:line="360" w:lineRule="auto"/>
        <w:rPr>
          <w:rFonts w:hint="eastAsia" w:ascii="宋体" w:hAnsi="宋体"/>
          <w:sz w:val="24"/>
        </w:rPr>
      </w:pPr>
      <w:r>
        <w:rPr>
          <w:rFonts w:hint="eastAsia" w:ascii="宋体" w:hAnsi="宋体"/>
          <w:sz w:val="24"/>
        </w:rPr>
        <w:t>24、脱水时间：0～999s 秒可调 。</w:t>
      </w:r>
    </w:p>
    <w:p>
      <w:pPr>
        <w:tabs>
          <w:tab w:val="left" w:pos="2068"/>
        </w:tabs>
        <w:spacing w:line="360" w:lineRule="auto"/>
        <w:rPr>
          <w:rFonts w:hint="eastAsia" w:ascii="宋体" w:hAnsi="宋体"/>
          <w:sz w:val="24"/>
        </w:rPr>
      </w:pPr>
      <w:r>
        <w:rPr>
          <w:rFonts w:hint="eastAsia" w:ascii="宋体" w:hAnsi="宋体"/>
          <w:sz w:val="24"/>
        </w:rPr>
        <w:t>25、脱水速度：1200~ 2500rpm（±10﹪）。</w:t>
      </w:r>
    </w:p>
    <w:p>
      <w:pPr>
        <w:tabs>
          <w:tab w:val="left" w:pos="2068"/>
        </w:tabs>
        <w:spacing w:line="360" w:lineRule="auto"/>
        <w:rPr>
          <w:rFonts w:hint="eastAsia" w:ascii="宋体" w:hAnsi="宋体"/>
          <w:sz w:val="24"/>
        </w:rPr>
      </w:pPr>
      <w:r>
        <w:rPr>
          <w:rFonts w:hint="eastAsia" w:ascii="宋体" w:hAnsi="宋体"/>
          <w:sz w:val="24"/>
        </w:rPr>
        <w:t>26、注液位置：0～10.0mm连续可调。</w:t>
      </w:r>
    </w:p>
    <w:p>
      <w:pPr>
        <w:tabs>
          <w:tab w:val="left" w:pos="2068"/>
        </w:tabs>
        <w:spacing w:line="360" w:lineRule="auto"/>
        <w:rPr>
          <w:rFonts w:hint="eastAsia" w:ascii="宋体" w:hAnsi="宋体"/>
          <w:sz w:val="24"/>
        </w:rPr>
      </w:pPr>
      <w:r>
        <w:rPr>
          <w:rFonts w:hint="eastAsia" w:ascii="宋体" w:hAnsi="宋体"/>
          <w:sz w:val="24"/>
        </w:rPr>
        <w:t>27、微孔液体残留量：</w:t>
      </w:r>
      <w:r>
        <w:rPr>
          <w:rFonts w:ascii="Calibri" w:hAnsi="Calibri" w:cs="Calibri"/>
          <w:sz w:val="24"/>
        </w:rPr>
        <w:t>≤</w:t>
      </w:r>
      <w:r>
        <w:rPr>
          <w:rFonts w:hint="eastAsia" w:ascii="宋体" w:hAnsi="宋体"/>
          <w:sz w:val="24"/>
        </w:rPr>
        <w:t>0.01ul/孔</w:t>
      </w:r>
    </w:p>
    <w:p>
      <w:pPr>
        <w:spacing w:line="360" w:lineRule="auto"/>
        <w:rPr>
          <w:rFonts w:hint="eastAsia" w:ascii="宋体" w:hAnsi="宋体" w:cs="宋体"/>
          <w:sz w:val="24"/>
        </w:rPr>
      </w:pPr>
      <w:r>
        <w:rPr>
          <w:rFonts w:hint="eastAsia" w:ascii="宋体" w:hAnsi="宋体" w:cs="宋体"/>
          <w:sz w:val="24"/>
        </w:rPr>
        <w:t>28、报警提示：洗液及蒸馏水不足报警并停止工作。</w:t>
      </w:r>
    </w:p>
    <w:p>
      <w:pPr>
        <w:tabs>
          <w:tab w:val="left" w:pos="2068"/>
        </w:tabs>
        <w:spacing w:line="360" w:lineRule="auto"/>
        <w:rPr>
          <w:rFonts w:hint="eastAsia" w:ascii="宋体" w:hAnsi="宋体"/>
          <w:sz w:val="24"/>
        </w:rPr>
      </w:pPr>
      <w:r>
        <w:rPr>
          <w:rFonts w:hint="eastAsia" w:ascii="宋体" w:hAnsi="宋体"/>
          <w:sz w:val="24"/>
        </w:rPr>
        <w:t>29、液体瓶容量：标配3个10升高强度液体瓶，可选配50升大桶。</w:t>
      </w:r>
    </w:p>
    <w:p>
      <w:pPr>
        <w:spacing w:line="360" w:lineRule="auto"/>
        <w:rPr>
          <w:rFonts w:hint="eastAsia"/>
          <w:sz w:val="24"/>
        </w:rPr>
      </w:pPr>
      <w:r>
        <w:rPr>
          <w:rFonts w:hint="eastAsia"/>
          <w:sz w:val="24"/>
        </w:rPr>
        <w:t>30、开放式设计：全开放透明式设计，工作仓盖安全检测，内部工作情况清晰可见。</w:t>
      </w:r>
    </w:p>
    <w:p>
      <w:pPr>
        <w:spacing w:line="360" w:lineRule="auto"/>
        <w:rPr>
          <w:rFonts w:hint="eastAsia" w:ascii="宋体" w:hAnsi="宋体"/>
          <w:sz w:val="24"/>
        </w:rPr>
      </w:pPr>
      <w:r>
        <w:rPr>
          <w:rFonts w:hint="eastAsia" w:ascii="宋体" w:hAnsi="宋体"/>
          <w:sz w:val="24"/>
        </w:rPr>
        <w:t>31、洗板程序：内存</w:t>
      </w:r>
      <w:r>
        <w:rPr>
          <w:rFonts w:ascii="Calibri" w:hAnsi="Calibri" w:cs="Calibri"/>
          <w:sz w:val="24"/>
        </w:rPr>
        <w:t>≥</w:t>
      </w:r>
      <w:r>
        <w:rPr>
          <w:rFonts w:hint="eastAsia" w:ascii="宋体" w:hAnsi="宋体"/>
          <w:sz w:val="24"/>
        </w:rPr>
        <w:t>100组洗板程序，满足多种洗板要求。</w:t>
      </w:r>
    </w:p>
    <w:p>
      <w:pPr>
        <w:spacing w:line="360" w:lineRule="auto"/>
        <w:rPr>
          <w:rFonts w:hint="eastAsia" w:ascii="宋体" w:hAnsi="宋体"/>
          <w:sz w:val="24"/>
        </w:rPr>
      </w:pPr>
      <w:r>
        <w:rPr>
          <w:rFonts w:hint="eastAsia" w:ascii="宋体" w:hAnsi="宋体"/>
          <w:sz w:val="24"/>
        </w:rPr>
        <w:t>32、洗板模式：多种洗板模式，一次性洗及多次清洗方式，一次性洗的洗板速度</w:t>
      </w:r>
      <w:r>
        <w:rPr>
          <w:rFonts w:ascii="Calibri" w:hAnsi="Calibri" w:cs="Calibri"/>
          <w:sz w:val="24"/>
        </w:rPr>
        <w:t>≤</w:t>
      </w:r>
      <w:r>
        <w:rPr>
          <w:rFonts w:hint="eastAsia" w:ascii="宋体" w:hAnsi="宋体"/>
          <w:sz w:val="24"/>
        </w:rPr>
        <w:t>20秒。</w:t>
      </w:r>
    </w:p>
    <w:p>
      <w:pPr>
        <w:spacing w:line="360" w:lineRule="auto"/>
        <w:rPr>
          <w:rFonts w:hint="eastAsia" w:ascii="宋体" w:hAnsi="宋体"/>
          <w:sz w:val="24"/>
        </w:rPr>
      </w:pPr>
      <w:r>
        <w:rPr>
          <w:rFonts w:hint="eastAsia" w:ascii="宋体" w:hAnsi="宋体"/>
          <w:sz w:val="24"/>
        </w:rPr>
        <w:t>33、液体通道：三个液体通道，自动切换。</w:t>
      </w:r>
    </w:p>
    <w:p>
      <w:pPr>
        <w:spacing w:line="360" w:lineRule="auto"/>
        <w:rPr>
          <w:rFonts w:hint="eastAsia" w:ascii="宋体" w:hAnsi="宋体"/>
          <w:sz w:val="24"/>
        </w:rPr>
      </w:pPr>
      <w:r>
        <w:rPr>
          <w:rFonts w:hint="eastAsia" w:ascii="宋体" w:hAnsi="宋体"/>
          <w:sz w:val="24"/>
        </w:rPr>
        <w:t>34、液体报警：液体不足自动报警并停止工作，所有液体瓶均有报警功能</w:t>
      </w:r>
    </w:p>
    <w:p>
      <w:pPr>
        <w:spacing w:line="360" w:lineRule="auto"/>
        <w:rPr>
          <w:rFonts w:hint="eastAsia" w:ascii="宋体" w:hAnsi="宋体"/>
          <w:sz w:val="24"/>
        </w:rPr>
      </w:pPr>
      <w:r>
        <w:rPr>
          <w:rFonts w:hint="eastAsia" w:ascii="宋体" w:hAnsi="宋体"/>
          <w:sz w:val="24"/>
        </w:rPr>
        <w:t>35、布孔情况：酶标板上孔数不足不必补孔，板条不连续不用拆板。</w:t>
      </w:r>
    </w:p>
    <w:p>
      <w:pPr>
        <w:spacing w:line="360" w:lineRule="auto"/>
        <w:rPr>
          <w:rFonts w:hint="eastAsia" w:ascii="宋体" w:hAnsi="宋体" w:cs="宋体"/>
          <w:sz w:val="24"/>
        </w:rPr>
      </w:pPr>
      <w:r>
        <w:rPr>
          <w:rFonts w:hint="eastAsia" w:ascii="宋体" w:hAnsi="宋体"/>
          <w:sz w:val="24"/>
        </w:rPr>
        <w:t>36、自   检：开机自动检测、自动冲洗，运行关机程序</w:t>
      </w:r>
      <w:r>
        <w:rPr>
          <w:rFonts w:hint="eastAsia" w:ascii="宋体" w:hAnsi="宋体" w:cs="宋体"/>
          <w:sz w:val="24"/>
        </w:rPr>
        <w:t>自动冲洗、保证液路的畅通。</w:t>
      </w:r>
    </w:p>
    <w:p>
      <w:pPr>
        <w:spacing w:line="360" w:lineRule="auto"/>
        <w:rPr>
          <w:rFonts w:hint="eastAsia" w:ascii="宋体" w:hAnsi="宋体" w:cs="宋体"/>
          <w:sz w:val="24"/>
        </w:rPr>
      </w:pPr>
      <w:r>
        <w:rPr>
          <w:rFonts w:hint="eastAsia" w:ascii="宋体" w:hAnsi="宋体"/>
          <w:sz w:val="24"/>
        </w:rPr>
        <w:t>37、安全装置：具有安全装置工作中开盖机器自动停止工作合盖后恢复工作</w:t>
      </w:r>
    </w:p>
    <w:p>
      <w:pPr>
        <w:spacing w:line="360" w:lineRule="auto"/>
        <w:rPr>
          <w:rFonts w:hint="eastAsia"/>
          <w:sz w:val="24"/>
        </w:rPr>
      </w:pPr>
      <w:r>
        <w:rPr>
          <w:rFonts w:hint="eastAsia" w:ascii="宋体" w:hAnsi="宋体"/>
          <w:sz w:val="24"/>
        </w:rPr>
        <w:t>38、暂停功能：</w:t>
      </w:r>
      <w:r>
        <w:rPr>
          <w:rFonts w:hint="eastAsia" w:ascii="宋体" w:hAnsi="宋体" w:cs="宋体"/>
          <w:sz w:val="24"/>
        </w:rPr>
        <w:t>具有暂停和终止功能，可在洗板过程中暂停或终止操作</w:t>
      </w:r>
    </w:p>
    <w:p>
      <w:pPr>
        <w:spacing w:line="360" w:lineRule="auto"/>
        <w:rPr>
          <w:rFonts w:hint="eastAsia" w:ascii="宋体" w:hAnsi="宋体" w:eastAsia="宋体"/>
          <w:sz w:val="24"/>
          <w:lang w:eastAsia="zh-CN"/>
        </w:rPr>
      </w:pPr>
      <w:r>
        <w:rPr>
          <w:rFonts w:hint="eastAsia"/>
          <w:sz w:val="24"/>
        </w:rPr>
        <w:t>39、电    源：</w:t>
      </w:r>
      <w:r>
        <w:rPr>
          <w:rFonts w:hint="eastAsia" w:ascii="宋体" w:hAnsi="宋体"/>
          <w:sz w:val="24"/>
        </w:rPr>
        <w:t>110\</w:t>
      </w:r>
      <w:r>
        <w:rPr>
          <w:rFonts w:ascii="宋体" w:hAnsi="宋体"/>
          <w:sz w:val="24"/>
        </w:rPr>
        <w:t>220V</w:t>
      </w:r>
      <w:r>
        <w:rPr>
          <w:rFonts w:hint="eastAsia" w:ascii="宋体" w:hAnsi="宋体"/>
          <w:sz w:val="24"/>
        </w:rPr>
        <w:t xml:space="preserve"> </w:t>
      </w:r>
      <w:r>
        <w:rPr>
          <w:rFonts w:ascii="宋体" w:hAnsi="宋体"/>
          <w:sz w:val="24"/>
        </w:rPr>
        <w:sym w:font="Symbol" w:char="F0B1"/>
      </w:r>
      <w:r>
        <w:rPr>
          <w:rFonts w:hint="eastAsia" w:ascii="宋体" w:hAnsi="宋体"/>
          <w:sz w:val="24"/>
        </w:rPr>
        <w:t>10%;</w:t>
      </w:r>
      <w:r>
        <w:rPr>
          <w:rFonts w:ascii="宋体" w:hAnsi="宋体"/>
          <w:sz w:val="24"/>
        </w:rPr>
        <w:t>50</w:t>
      </w:r>
      <w:r>
        <w:rPr>
          <w:rFonts w:hint="eastAsia" w:ascii="宋体" w:hAnsi="宋体"/>
          <w:sz w:val="24"/>
        </w:rPr>
        <w:t>\60</w:t>
      </w:r>
      <w:r>
        <w:rPr>
          <w:rFonts w:ascii="宋体" w:hAnsi="宋体"/>
          <w:sz w:val="24"/>
        </w:rPr>
        <w:t>Hz</w:t>
      </w:r>
      <w:r>
        <w:rPr>
          <w:rFonts w:hint="eastAsia" w:ascii="宋体" w:hAnsi="宋体"/>
          <w:sz w:val="24"/>
        </w:rPr>
        <w:t xml:space="preserve"> </w:t>
      </w:r>
      <w:r>
        <w:rPr>
          <w:rFonts w:ascii="宋体" w:hAnsi="宋体"/>
          <w:sz w:val="24"/>
        </w:rPr>
        <w:sym w:font="Symbol" w:char="F0B1"/>
      </w:r>
      <w:r>
        <w:rPr>
          <w:rFonts w:hint="eastAsia" w:ascii="宋体" w:hAnsi="宋体"/>
          <w:sz w:val="24"/>
        </w:rPr>
        <w:t xml:space="preserve"> 1</w:t>
      </w:r>
      <w:r>
        <w:rPr>
          <w:rFonts w:ascii="宋体" w:hAnsi="宋体"/>
          <w:sz w:val="24"/>
        </w:rPr>
        <w:t xml:space="preserve"> Hz</w:t>
      </w:r>
      <w:r>
        <w:rPr>
          <w:rFonts w:hint="eastAsia" w:ascii="宋体" w:hAnsi="宋体"/>
          <w:sz w:val="24"/>
          <w:lang w:eastAsia="zh-CN"/>
        </w:rPr>
        <w:t>。</w:t>
      </w:r>
    </w:p>
    <w:p>
      <w:pPr>
        <w:spacing w:line="360" w:lineRule="auto"/>
        <w:outlineLvl w:val="2"/>
        <w:rPr>
          <w:rFonts w:ascii="宋体" w:hAnsi="宋体"/>
          <w:sz w:val="24"/>
        </w:rPr>
      </w:pPr>
      <w:r>
        <w:rPr>
          <w:rFonts w:hint="eastAsia" w:ascii="宋体" w:hAnsi="宋体"/>
          <w:sz w:val="24"/>
        </w:rPr>
        <w:t>40、工作环境：环境温度5℃ ～ 4</w:t>
      </w:r>
      <w:r>
        <w:rPr>
          <w:rFonts w:ascii="宋体" w:hAnsi="宋体"/>
          <w:sz w:val="24"/>
        </w:rPr>
        <w:t>0</w:t>
      </w:r>
      <w:r>
        <w:rPr>
          <w:rFonts w:hint="eastAsia" w:ascii="宋体" w:hAnsi="宋体"/>
          <w:sz w:val="24"/>
        </w:rPr>
        <w:t>℃；</w:t>
      </w:r>
      <w:bookmarkStart w:id="8" w:name="_Toc107029255"/>
      <w:r>
        <w:rPr>
          <w:rFonts w:hint="eastAsia" w:ascii="宋体" w:hAnsi="宋体"/>
          <w:sz w:val="24"/>
        </w:rPr>
        <w:t>相对湿度 ≤8</w:t>
      </w:r>
      <w:r>
        <w:rPr>
          <w:rFonts w:ascii="宋体" w:hAnsi="宋体"/>
          <w:sz w:val="24"/>
        </w:rPr>
        <w:t>0</w:t>
      </w:r>
      <w:r>
        <w:rPr>
          <w:rFonts w:hint="eastAsia" w:ascii="宋体" w:hAnsi="宋体"/>
          <w:sz w:val="24"/>
        </w:rPr>
        <w:t>%</w:t>
      </w:r>
      <w:bookmarkEnd w:id="8"/>
    </w:p>
    <w:p>
      <w:pPr>
        <w:pStyle w:val="7"/>
        <w:ind w:left="0" w:leftChars="0" w:firstLine="0" w:firstLineChars="0"/>
        <w:rPr>
          <w:rFonts w:hint="default"/>
          <w:lang w:val="en-US" w:eastAsia="zh-CN"/>
        </w:rPr>
      </w:pPr>
    </w:p>
    <w:p>
      <w:pPr>
        <w:pStyle w:val="7"/>
        <w:ind w:left="0" w:leftChars="0" w:firstLine="0" w:firstLineChars="0"/>
        <w:rPr>
          <w:rFonts w:hint="default"/>
          <w:lang w:val="en-US" w:eastAsia="zh-CN"/>
        </w:rPr>
      </w:pPr>
    </w:p>
    <w:p>
      <w:pPr>
        <w:pStyle w:val="7"/>
        <w:ind w:left="0" w:leftChars="0" w:firstLine="0" w:firstLineChars="0"/>
        <w:rPr>
          <w:rFonts w:hint="default"/>
          <w:lang w:val="en-US" w:eastAsia="zh-CN"/>
        </w:rPr>
      </w:pPr>
    </w:p>
    <w:p>
      <w:pPr>
        <w:pStyle w:val="7"/>
        <w:ind w:left="0" w:leftChars="0" w:firstLine="0" w:firstLineChars="0"/>
        <w:rPr>
          <w:rFonts w:hint="default"/>
          <w:lang w:val="en-US" w:eastAsia="zh-CN"/>
        </w:rPr>
      </w:pPr>
    </w:p>
    <w:p>
      <w:pPr>
        <w:pStyle w:val="7"/>
        <w:ind w:left="0" w:leftChars="0" w:firstLine="0" w:firstLineChars="0"/>
        <w:rPr>
          <w:rFonts w:hint="default"/>
          <w:lang w:val="en-US" w:eastAsia="zh-CN"/>
        </w:rPr>
      </w:pPr>
    </w:p>
    <w:p>
      <w:pPr>
        <w:pStyle w:val="7"/>
        <w:ind w:left="0" w:leftChars="0" w:firstLine="0" w:firstLineChars="0"/>
        <w:rPr>
          <w:rFonts w:hint="default"/>
          <w:lang w:val="en-US" w:eastAsia="zh-CN"/>
        </w:rPr>
      </w:pPr>
    </w:p>
    <w:p>
      <w:pPr>
        <w:pStyle w:val="7"/>
        <w:ind w:left="0" w:leftChars="0" w:firstLine="0" w:firstLineChars="0"/>
        <w:rPr>
          <w:rFonts w:hint="default"/>
          <w:lang w:val="en-US" w:eastAsia="zh-CN"/>
        </w:rPr>
      </w:pPr>
    </w:p>
    <w:p>
      <w:pPr>
        <w:pStyle w:val="7"/>
        <w:ind w:left="0" w:leftChars="0" w:firstLine="0" w:firstLineChars="0"/>
        <w:rPr>
          <w:rFonts w:hint="default"/>
          <w:lang w:val="en-US" w:eastAsia="zh-CN"/>
        </w:rPr>
      </w:pPr>
    </w:p>
    <w:p>
      <w:pPr>
        <w:pStyle w:val="7"/>
        <w:ind w:left="0" w:leftChars="0" w:firstLine="0" w:firstLineChars="0"/>
        <w:rPr>
          <w:rFonts w:hint="default"/>
          <w:lang w:val="en-US" w:eastAsia="zh-CN"/>
        </w:rPr>
      </w:pPr>
    </w:p>
    <w:p>
      <w:pPr>
        <w:pStyle w:val="7"/>
        <w:ind w:left="0" w:leftChars="0" w:firstLine="0" w:firstLineChars="0"/>
        <w:rPr>
          <w:rFonts w:hint="default"/>
          <w:lang w:val="en-US" w:eastAsia="zh-CN"/>
        </w:rPr>
      </w:pPr>
    </w:p>
    <w:p>
      <w:pPr>
        <w:pStyle w:val="7"/>
        <w:ind w:left="0" w:leftChars="0" w:firstLine="0" w:firstLineChars="0"/>
        <w:rPr>
          <w:rFonts w:hint="default"/>
          <w:lang w:val="en-US" w:eastAsia="zh-CN"/>
        </w:rPr>
      </w:pPr>
    </w:p>
    <w:p>
      <w:pPr>
        <w:pStyle w:val="7"/>
        <w:ind w:left="0" w:leftChars="0" w:firstLine="0" w:firstLineChars="0"/>
        <w:rPr>
          <w:rFonts w:hint="default"/>
          <w:lang w:val="en-US" w:eastAsia="zh-CN"/>
        </w:rPr>
      </w:pPr>
    </w:p>
    <w:p>
      <w:pPr>
        <w:pStyle w:val="7"/>
        <w:ind w:left="0" w:leftChars="0" w:firstLine="0" w:firstLineChars="0"/>
        <w:rPr>
          <w:rFonts w:hint="default"/>
          <w:lang w:val="en-US" w:eastAsia="zh-CN"/>
        </w:rPr>
      </w:pPr>
    </w:p>
    <w:p>
      <w:pPr>
        <w:pStyle w:val="7"/>
        <w:ind w:left="0" w:leftChars="0" w:firstLine="0" w:firstLineChars="0"/>
        <w:rPr>
          <w:rFonts w:hint="default"/>
          <w:lang w:val="en-US" w:eastAsia="zh-CN"/>
        </w:rPr>
      </w:pPr>
    </w:p>
    <w:p>
      <w:pPr>
        <w:pStyle w:val="7"/>
        <w:ind w:left="0" w:leftChars="0" w:firstLine="0" w:firstLineChars="0"/>
        <w:rPr>
          <w:rFonts w:hint="default"/>
          <w:lang w:val="en-US" w:eastAsia="zh-CN"/>
        </w:rPr>
      </w:pPr>
    </w:p>
    <w:p>
      <w:pPr>
        <w:pStyle w:val="7"/>
        <w:ind w:left="0" w:leftChars="0" w:firstLine="0" w:firstLineChars="0"/>
        <w:rPr>
          <w:rFonts w:hint="default"/>
          <w:lang w:val="en-US" w:eastAsia="zh-CN"/>
        </w:rPr>
      </w:pPr>
    </w:p>
    <w:p>
      <w:pPr>
        <w:spacing w:after="0"/>
        <w:jc w:val="center"/>
        <w:rPr>
          <w:rFonts w:hint="eastAsia" w:ascii="宋体" w:hAnsi="宋体"/>
          <w:sz w:val="32"/>
          <w:szCs w:val="32"/>
        </w:rPr>
      </w:pPr>
      <w:r>
        <w:rPr>
          <w:rFonts w:hint="eastAsia" w:ascii="宋体" w:hAnsi="宋体"/>
          <w:sz w:val="32"/>
          <w:szCs w:val="32"/>
        </w:rPr>
        <w:t>全自动血球流水线技术参数</w:t>
      </w:r>
    </w:p>
    <w:p>
      <w:r>
        <w:rPr>
          <w:rFonts w:hint="eastAsia"/>
        </w:rPr>
        <w:t>一、血球主机2台，CRP主机1台</w:t>
      </w:r>
    </w:p>
    <w:p>
      <w:r>
        <w:rPr>
          <w:rFonts w:hint="eastAsia"/>
        </w:rPr>
        <w:t>二、血球检测参数：≥39个</w:t>
      </w:r>
    </w:p>
    <w:p>
      <w:r>
        <w:rPr>
          <w:rFonts w:hint="eastAsia"/>
        </w:rPr>
        <w:t>三、直方图：≥4个</w:t>
      </w:r>
    </w:p>
    <w:p>
      <w:r>
        <w:rPr>
          <w:rFonts w:hint="eastAsia"/>
        </w:rPr>
        <w:t>四、散点图：≥23个</w:t>
      </w:r>
    </w:p>
    <w:p>
      <w:r>
        <w:rPr>
          <w:rFonts w:hint="eastAsia"/>
        </w:rPr>
        <w:t>五、检测速度：CBC+DIFF+NRBC≥200样本/小时，CRP≥180样本/小时</w:t>
      </w:r>
    </w:p>
    <w:p>
      <w:r>
        <w:rPr>
          <w:rFonts w:hint="eastAsia"/>
        </w:rPr>
        <w:t>六、网织红细胞检测速度：≥80样本/小时</w:t>
      </w:r>
    </w:p>
    <w:p>
      <w:pPr>
        <w:rPr>
          <w:rFonts w:hint="eastAsia"/>
        </w:rPr>
      </w:pPr>
      <w:r>
        <w:rPr>
          <w:rFonts w:hint="eastAsia"/>
        </w:rPr>
        <w:t>七、检测光源：采用半导体激光</w:t>
      </w:r>
    </w:p>
    <w:p>
      <w:pPr>
        <w:rPr>
          <w:highlight w:val="none"/>
        </w:rPr>
      </w:pPr>
      <w:r>
        <w:rPr>
          <w:rFonts w:hint="eastAsia"/>
        </w:rPr>
        <w:t>八、检测通道：具有白细胞分类通道</w:t>
      </w:r>
      <w:r>
        <w:rPr>
          <w:rFonts w:hint="eastAsia"/>
          <w:highlight w:val="none"/>
        </w:rPr>
        <w:t>、白细胞/嗜碱性细胞/有核红细胞通道、网织红细胞通道、低值血小板通道、红细胞/血小板通道、血红蛋白通道</w:t>
      </w:r>
    </w:p>
    <w:p>
      <w:pPr>
        <w:rPr>
          <w:highlight w:val="none"/>
        </w:rPr>
      </w:pPr>
      <w:r>
        <w:rPr>
          <w:rFonts w:hint="eastAsia"/>
          <w:highlight w:val="none"/>
        </w:rPr>
        <w:t>九、网织红细胞检测功能：使用核酸荧光染色技术，具有全自动网织红细胞计数和对网织红细胞进行成熟度的分类，无需机外染色处理</w:t>
      </w:r>
    </w:p>
    <w:p>
      <w:pPr>
        <w:rPr>
          <w:highlight w:val="none"/>
        </w:rPr>
      </w:pPr>
      <w:r>
        <w:rPr>
          <w:rFonts w:hint="eastAsia"/>
          <w:highlight w:val="none"/>
        </w:rPr>
        <w:t>十、</w:t>
      </w:r>
      <w:r>
        <w:rPr>
          <w:rFonts w:hint="eastAsia"/>
          <w:highlight w:val="none"/>
          <w:lang w:eastAsia="zh-CN"/>
        </w:rPr>
        <w:t>★</w:t>
      </w:r>
      <w:r>
        <w:rPr>
          <w:rFonts w:hint="eastAsia"/>
          <w:highlight w:val="none"/>
        </w:rPr>
        <w:t>网织红细胞血红蛋白</w:t>
      </w:r>
      <w:r>
        <w:rPr>
          <w:rFonts w:hint="eastAsia"/>
          <w:highlight w:val="none"/>
          <w:lang w:val="en-US" w:eastAsia="zh-CN"/>
        </w:rPr>
        <w:t>检测</w:t>
      </w:r>
      <w:r>
        <w:rPr>
          <w:rFonts w:hint="eastAsia"/>
          <w:highlight w:val="none"/>
        </w:rPr>
        <w:t>功能：具有定量报告检测网织红细胞血红蛋白含量的功能。</w:t>
      </w:r>
    </w:p>
    <w:p>
      <w:pPr>
        <w:rPr>
          <w:highlight w:val="none"/>
        </w:rPr>
      </w:pPr>
      <w:r>
        <w:rPr>
          <w:rFonts w:hint="eastAsia"/>
          <w:highlight w:val="none"/>
        </w:rPr>
        <w:t>十一、</w:t>
      </w:r>
      <w:r>
        <w:rPr>
          <w:rFonts w:hint="eastAsia"/>
          <w:highlight w:val="none"/>
          <w:lang w:eastAsia="zh-CN"/>
        </w:rPr>
        <w:t>★</w:t>
      </w:r>
      <w:r>
        <w:rPr>
          <w:rFonts w:hint="eastAsia"/>
          <w:highlight w:val="none"/>
        </w:rPr>
        <w:t>有核红细胞检测功能：无需特殊通道和试剂进行具有核红细胞检测功能，并能自动进行对白细胞细胞计数的校正。</w:t>
      </w:r>
    </w:p>
    <w:p>
      <w:pPr>
        <w:rPr>
          <w:highlight w:val="none"/>
        </w:rPr>
      </w:pPr>
      <w:r>
        <w:rPr>
          <w:rFonts w:hint="eastAsia"/>
          <w:highlight w:val="none"/>
        </w:rPr>
        <w:t>十二、白细胞计数：</w:t>
      </w:r>
    </w:p>
    <w:p>
      <w:pPr>
        <w:rPr>
          <w:rFonts w:hint="eastAsia"/>
          <w:highlight w:val="none"/>
        </w:rPr>
      </w:pPr>
      <w:r>
        <w:rPr>
          <w:rFonts w:hint="eastAsia"/>
          <w:highlight w:val="none"/>
        </w:rPr>
        <w:t>1. 采用激光流式原理及核酸荧光染色技术</w:t>
      </w:r>
    </w:p>
    <w:p>
      <w:r>
        <w:rPr>
          <w:rFonts w:hint="eastAsia"/>
        </w:rPr>
        <w:t>2. 标配NRBC计数，自动校准每个样本的白细胞总数</w:t>
      </w:r>
    </w:p>
    <w:p>
      <w:r>
        <w:rPr>
          <w:rFonts w:hint="eastAsia"/>
        </w:rPr>
        <w:t>十三、白细胞分类：采用激光作为分析的光源，流式原理加细胞核酸荧光染色技术进行</w:t>
      </w:r>
    </w:p>
    <w:p>
      <w:r>
        <w:rPr>
          <w:rFonts w:hint="eastAsia"/>
        </w:rPr>
        <w:t>十四、低值白细胞检测：当遇到低值白细胞样本时，仪器可自动转换到低值白细胞检测模式，使白细胞检测数比普通检测模式增加3倍。</w:t>
      </w:r>
    </w:p>
    <w:p>
      <w:r>
        <w:rPr>
          <w:rFonts w:hint="eastAsia"/>
        </w:rPr>
        <w:t>十五、幼稚细胞检测：具备分类通道和干细胞检测通道，可识别幼稚髓系细胞和幼稚淋巴细胞。</w:t>
      </w:r>
    </w:p>
    <w:p>
      <w:r>
        <w:rPr>
          <w:rFonts w:hint="eastAsia"/>
        </w:rPr>
        <w:t>十六、造血祖细胞</w:t>
      </w:r>
      <w:r>
        <w:rPr>
          <w:rFonts w:hint="eastAsia"/>
          <w:lang w:val="en-US" w:eastAsia="zh-CN"/>
        </w:rPr>
        <w:t>检测功能</w:t>
      </w:r>
      <w:r>
        <w:rPr>
          <w:rFonts w:hint="eastAsia"/>
        </w:rPr>
        <w:t>：具有定量检测外周血造血祖细胞功能</w:t>
      </w:r>
    </w:p>
    <w:p>
      <w:pPr>
        <w:rPr>
          <w:rFonts w:hint="eastAsia" w:eastAsia="宋体"/>
          <w:lang w:eastAsia="zh-CN"/>
        </w:rPr>
      </w:pPr>
      <w:r>
        <w:rPr>
          <w:rFonts w:hint="eastAsia"/>
        </w:rPr>
        <w:t>十七、低值血小板检测：具备独立的低值血小板通道，通过核酸荧光染色方法</w:t>
      </w:r>
      <w:r>
        <w:rPr>
          <w:rFonts w:hint="eastAsia"/>
          <w:lang w:val="en-US" w:eastAsia="zh-CN"/>
        </w:rPr>
        <w:t>检测</w:t>
      </w:r>
    </w:p>
    <w:p>
      <w:r>
        <w:rPr>
          <w:rFonts w:hint="eastAsia"/>
        </w:rPr>
        <w:t>十九、网织血小板检测功能：具有全自动检测网织血小板的检测功能</w:t>
      </w:r>
    </w:p>
    <w:p>
      <w:r>
        <w:rPr>
          <w:rFonts w:hint="eastAsia"/>
        </w:rPr>
        <w:t>二十、</w:t>
      </w:r>
      <w:r>
        <w:rPr>
          <w:rFonts w:hint="eastAsia"/>
          <w:lang w:eastAsia="zh-CN"/>
        </w:rPr>
        <w:t>★</w:t>
      </w:r>
      <w:r>
        <w:rPr>
          <w:rFonts w:hint="eastAsia"/>
        </w:rPr>
        <w:t>体液检测功能：</w:t>
      </w:r>
    </w:p>
    <w:p>
      <w:r>
        <w:rPr>
          <w:rFonts w:hint="eastAsia"/>
        </w:rPr>
        <w:t>1. 体液检测速度：≥80样本/小时</w:t>
      </w:r>
    </w:p>
    <w:p>
      <w:r>
        <w:rPr>
          <w:rFonts w:hint="eastAsia"/>
        </w:rPr>
        <w:t>2. 可以对脑脊液、胸水、腹水、关节腔积液等体液进行红细胞和白细胞计数</w:t>
      </w:r>
    </w:p>
    <w:p>
      <w:r>
        <w:rPr>
          <w:rFonts w:hint="eastAsia"/>
        </w:rPr>
        <w:t>3. 可以对体液中的白细胞分类</w:t>
      </w:r>
    </w:p>
    <w:p>
      <w:r>
        <w:rPr>
          <w:rFonts w:hint="eastAsia"/>
        </w:rPr>
        <w:t>4. 具有通过高荧光体液细胞参数对肿瘤细胞进行提示功能</w:t>
      </w:r>
    </w:p>
    <w:p>
      <w:r>
        <w:rPr>
          <w:rFonts w:hint="eastAsia"/>
        </w:rPr>
        <w:t>5. 体液白细胞线性0-10,000x10</w:t>
      </w:r>
      <w:r>
        <w:rPr>
          <w:rFonts w:hint="eastAsia"/>
          <w:vertAlign w:val="superscript"/>
        </w:rPr>
        <w:t>3</w:t>
      </w:r>
      <w:r>
        <w:rPr>
          <w:rFonts w:hint="eastAsia"/>
        </w:rPr>
        <w:t>/L、红细胞线性0-5,000,000x10</w:t>
      </w:r>
      <w:r>
        <w:rPr>
          <w:rFonts w:hint="eastAsia"/>
          <w:vertAlign w:val="superscript"/>
        </w:rPr>
        <w:t>6</w:t>
      </w:r>
      <w:r>
        <w:rPr>
          <w:rFonts w:hint="eastAsia"/>
        </w:rPr>
        <w:t>/L</w:t>
      </w:r>
    </w:p>
    <w:p>
      <w:r>
        <w:rPr>
          <w:rFonts w:hint="eastAsia"/>
        </w:rPr>
        <w:t>6. 体液红细胞定量计数需精确到1个/ul。</w:t>
      </w:r>
    </w:p>
    <w:p>
      <w:r>
        <w:rPr>
          <w:rFonts w:hint="eastAsia"/>
        </w:rPr>
        <w:t>二十一、血红蛋白检测：血红蛋白测定试剂需符合环保要求，不含有毒氰化物</w:t>
      </w:r>
    </w:p>
    <w:p>
      <w:r>
        <w:rPr>
          <w:rFonts w:hint="eastAsia"/>
        </w:rPr>
        <w:t>二十二、进样模式：≥4个，全自动进样、手动闭盖进样、手工开盖进样和末稍血预稀释</w:t>
      </w:r>
    </w:p>
    <w:p>
      <w:r>
        <w:rPr>
          <w:rFonts w:hint="eastAsia"/>
        </w:rPr>
        <w:t>二十三、</w:t>
      </w:r>
      <w:r>
        <w:rPr>
          <w:rFonts w:hint="eastAsia"/>
          <w:lang w:eastAsia="zh-CN"/>
        </w:rPr>
        <w:t>★</w:t>
      </w:r>
      <w:r>
        <w:rPr>
          <w:rFonts w:hint="eastAsia"/>
        </w:rPr>
        <w:t>样本用血量：</w:t>
      </w:r>
    </w:p>
    <w:p>
      <w:r>
        <w:rPr>
          <w:rFonts w:hint="eastAsia"/>
        </w:rPr>
        <w:t>1. 全自动进样模式时用血量≤88微升</w:t>
      </w:r>
    </w:p>
    <w:p>
      <w:r>
        <w:rPr>
          <w:rFonts w:hint="eastAsia"/>
        </w:rPr>
        <w:t>2. 开盖模式时用血量≤88微升</w:t>
      </w:r>
    </w:p>
    <w:p>
      <w:r>
        <w:rPr>
          <w:rFonts w:hint="eastAsia"/>
        </w:rPr>
        <w:t>3. 末梢血预稀释模式用血量≤20微升</w:t>
      </w:r>
    </w:p>
    <w:p>
      <w:r>
        <w:rPr>
          <w:rFonts w:hint="eastAsia"/>
        </w:rPr>
        <w:t>二十四、检测模式：≥12个</w:t>
      </w:r>
    </w:p>
    <w:p>
      <w:r>
        <w:rPr>
          <w:rFonts w:hint="eastAsia"/>
        </w:rPr>
        <w:t>二十五、自动进样架装载量：≥100样本</w:t>
      </w:r>
    </w:p>
    <w:p>
      <w:r>
        <w:rPr>
          <w:rFonts w:hint="eastAsia"/>
        </w:rPr>
        <w:t>二十六、数据储存：≥100000个结果（含散点图、直方图），并可提供原厂中文数据管理软件，使数据（含散点图、直方图）的存贮量无限制</w:t>
      </w:r>
    </w:p>
    <w:p>
      <w:r>
        <w:rPr>
          <w:rFonts w:hint="eastAsia"/>
        </w:rPr>
        <w:t>二十七、质控品：定期提供原厂配套的、在FDA注册的高、中、低值全套质控品。</w:t>
      </w:r>
    </w:p>
    <w:p>
      <w:r>
        <w:rPr>
          <w:rFonts w:hint="eastAsia"/>
        </w:rPr>
        <w:t>1. 同一质控品中包含CBC、白细胞分类及网织红细胞等在内的所有报告项目；</w:t>
      </w:r>
    </w:p>
    <w:p>
      <w:r>
        <w:rPr>
          <w:rFonts w:hint="eastAsia"/>
        </w:rPr>
        <w:t>2. 能提供体液质控。</w:t>
      </w:r>
    </w:p>
    <w:p>
      <w:r>
        <w:rPr>
          <w:rFonts w:hint="eastAsia"/>
        </w:rPr>
        <w:t>二十八、</w:t>
      </w:r>
      <w:r>
        <w:rPr>
          <w:rFonts w:hint="eastAsia"/>
          <w:lang w:eastAsia="zh-CN"/>
        </w:rPr>
        <w:t>★</w:t>
      </w:r>
      <w:r>
        <w:rPr>
          <w:rFonts w:hint="eastAsia"/>
        </w:rPr>
        <w:t>校准品：定期提供原厂配套的、在中国CFDA注册的校准品。</w:t>
      </w:r>
    </w:p>
    <w:p>
      <w:r>
        <w:rPr>
          <w:rFonts w:hint="eastAsia"/>
        </w:rPr>
        <w:t>1. 校准品可校准项目包含RBC、WBC、HGB、PLT、HCT、MCV、RET。</w:t>
      </w:r>
    </w:p>
    <w:p>
      <w:r>
        <w:rPr>
          <w:rFonts w:hint="eastAsia"/>
        </w:rPr>
        <w:t>2. 能提供低值血小板校准品。</w:t>
      </w:r>
    </w:p>
    <w:p>
      <w:r>
        <w:rPr>
          <w:rFonts w:hint="eastAsia"/>
        </w:rPr>
        <w:t>二十九、</w:t>
      </w:r>
      <w:r>
        <w:rPr>
          <w:rFonts w:hint="eastAsia"/>
          <w:lang w:eastAsia="zh-CN"/>
        </w:rPr>
        <w:t>★</w:t>
      </w:r>
      <w:r>
        <w:rPr>
          <w:rFonts w:hint="eastAsia"/>
        </w:rPr>
        <w:t>实时网络通讯系统：可实现实时在线网络质控功能，在CAP用户中，使用同型号仪器进行室间质评的超过200家。</w:t>
      </w:r>
    </w:p>
    <w:p>
      <w:r>
        <w:rPr>
          <w:rFonts w:hint="eastAsia"/>
        </w:rPr>
        <w:t>三十、线性范围（静脉血）</w:t>
      </w:r>
    </w:p>
    <w:p>
      <w:r>
        <w:t>1.</w:t>
      </w:r>
      <w:r>
        <w:rPr>
          <w:rFonts w:hint="eastAsia"/>
        </w:rPr>
        <w:t xml:space="preserve"> 白细胞：</w:t>
      </w:r>
      <w:r>
        <w:t>0-440</w:t>
      </w:r>
      <w:r>
        <w:rPr>
          <w:rFonts w:hint="eastAsia"/>
          <w:lang w:val="en-US" w:eastAsia="zh-CN"/>
        </w:rPr>
        <w:t>*</w:t>
      </w:r>
      <w:r>
        <w:t>10</w:t>
      </w:r>
      <w:r>
        <w:rPr>
          <w:vertAlign w:val="superscript"/>
        </w:rPr>
        <w:t>9</w:t>
      </w:r>
      <w:r>
        <w:t>/L</w:t>
      </w:r>
    </w:p>
    <w:p>
      <w:r>
        <w:t>2.</w:t>
      </w:r>
      <w:r>
        <w:rPr>
          <w:rFonts w:hint="eastAsia"/>
        </w:rPr>
        <w:t xml:space="preserve"> 红细胞：</w:t>
      </w:r>
      <w:r>
        <w:t>0-8.6</w:t>
      </w:r>
      <w:r>
        <w:rPr>
          <w:rFonts w:hint="eastAsia"/>
          <w:lang w:val="en-US" w:eastAsia="zh-CN"/>
        </w:rPr>
        <w:t>*</w:t>
      </w:r>
      <w:r>
        <w:t>10</w:t>
      </w:r>
      <w:r>
        <w:rPr>
          <w:vertAlign w:val="superscript"/>
        </w:rPr>
        <w:t>12</w:t>
      </w:r>
      <w:r>
        <w:t>/L</w:t>
      </w:r>
    </w:p>
    <w:p>
      <w:r>
        <w:t>3.</w:t>
      </w:r>
      <w:r>
        <w:rPr>
          <w:rFonts w:hint="eastAsia"/>
        </w:rPr>
        <w:t xml:space="preserve"> 血小板：</w:t>
      </w:r>
      <w:r>
        <w:t>0-5000</w:t>
      </w:r>
      <w:r>
        <w:rPr>
          <w:rFonts w:hint="eastAsia"/>
          <w:lang w:val="en-US" w:eastAsia="zh-CN"/>
        </w:rPr>
        <w:t>*</w:t>
      </w:r>
      <w:r>
        <w:t>10</w:t>
      </w:r>
      <w:r>
        <w:rPr>
          <w:vertAlign w:val="superscript"/>
        </w:rPr>
        <w:t>9</w:t>
      </w:r>
      <w:r>
        <w:t>/L</w:t>
      </w:r>
    </w:p>
    <w:p>
      <w:r>
        <w:rPr>
          <w:rFonts w:hint="eastAsia"/>
        </w:rPr>
        <w:t>三十一、</w:t>
      </w:r>
      <w:r>
        <w:rPr>
          <w:rFonts w:hint="eastAsia"/>
          <w:lang w:val="en-US" w:eastAsia="zh-CN"/>
        </w:rPr>
        <w:t>精确</w:t>
      </w:r>
      <w:r>
        <w:rPr>
          <w:rFonts w:hint="eastAsia"/>
        </w:rPr>
        <w:t>度（静脉血）</w:t>
      </w:r>
    </w:p>
    <w:p>
      <w:r>
        <w:rPr>
          <w:rFonts w:hint="eastAsia"/>
        </w:rPr>
        <w:t>1.白细胞：≤3.0%</w:t>
      </w:r>
    </w:p>
    <w:p>
      <w:r>
        <w:rPr>
          <w:rFonts w:hint="eastAsia"/>
        </w:rPr>
        <w:t>2.红细胞：≤2.0 %</w:t>
      </w:r>
    </w:p>
    <w:p>
      <w:r>
        <w:rPr>
          <w:rFonts w:hint="eastAsia"/>
        </w:rPr>
        <w:t>3.血红蛋白：≤2.0%</w:t>
      </w:r>
    </w:p>
    <w:p>
      <w:r>
        <w:rPr>
          <w:rFonts w:hint="eastAsia"/>
        </w:rPr>
        <w:t>4.</w:t>
      </w:r>
      <w:r>
        <w:rPr>
          <w:rFonts w:hint="eastAsia"/>
          <w:lang w:eastAsia="zh-CN"/>
        </w:rPr>
        <w:t>★</w:t>
      </w:r>
      <w:r>
        <w:rPr>
          <w:rFonts w:hint="eastAsia"/>
        </w:rPr>
        <w:t>血小板：≤5.0 %，当Plt少于50</w:t>
      </w:r>
      <w:r>
        <w:rPr>
          <w:rFonts w:hint="eastAsia"/>
          <w:lang w:val="en-US" w:eastAsia="zh-CN"/>
        </w:rPr>
        <w:t>*</w:t>
      </w:r>
      <w:r>
        <w:t>10</w:t>
      </w:r>
      <w:r>
        <w:rPr>
          <w:vertAlign w:val="superscript"/>
        </w:rPr>
        <w:t>9</w:t>
      </w:r>
      <w:r>
        <w:rPr>
          <w:rFonts w:hint="eastAsia"/>
        </w:rPr>
        <w:t>/ul时，CV≤5.0 %。</w:t>
      </w:r>
    </w:p>
    <w:p>
      <w:r>
        <w:rPr>
          <w:rFonts w:hint="eastAsia"/>
        </w:rPr>
        <w:t>三十二、操作系统：仪器操作系统必须建立在Windows操作系统软件上</w:t>
      </w:r>
    </w:p>
    <w:p>
      <w:r>
        <w:rPr>
          <w:rFonts w:hint="eastAsia"/>
        </w:rPr>
        <w:t>三十三、系统扩展性</w:t>
      </w:r>
    </w:p>
    <w:p>
      <w:r>
        <w:rPr>
          <w:rFonts w:hint="eastAsia"/>
        </w:rPr>
        <w:t>1. 仪器具有系统可扩展性，可以连接自动玻片制作、染色机</w:t>
      </w:r>
    </w:p>
    <w:p>
      <w:r>
        <w:rPr>
          <w:rFonts w:hint="eastAsia"/>
        </w:rPr>
        <w:t>2. 可扩展为双机或立式血流水线</w:t>
      </w:r>
    </w:p>
    <w:p>
      <w:r>
        <w:rPr>
          <w:rFonts w:hint="eastAsia"/>
        </w:rPr>
        <w:t>3. 立式流水线上可任意数量血球分析仪和推片染片机连接</w:t>
      </w:r>
    </w:p>
    <w:p>
      <w:r>
        <w:rPr>
          <w:rFonts w:hint="eastAsia"/>
        </w:rPr>
        <w:t>4. 立式流水线可根据实验室地形直角转弯</w:t>
      </w:r>
    </w:p>
    <w:p>
      <w:r>
        <w:rPr>
          <w:rFonts w:hint="eastAsia"/>
        </w:rPr>
        <w:t>三十四、质控文件：≥99个</w:t>
      </w:r>
    </w:p>
    <w:p>
      <w:r>
        <w:rPr>
          <w:rFonts w:hint="eastAsia"/>
        </w:rPr>
        <w:t>三十五、自动复检功能：由于设备操作原因导致未能顺利完成样本分析的情况发生时，仪器自动对该样本重测，无需人工干预。</w:t>
      </w:r>
    </w:p>
    <w:p>
      <w:r>
        <w:rPr>
          <w:rFonts w:hint="eastAsia"/>
        </w:rPr>
        <w:t>三十六、自动复检功能：当规则（可以自定义）判断分析结果不可信时，仪器自动对该样本重测，无需人工干预。</w:t>
      </w:r>
    </w:p>
    <w:p>
      <w:r>
        <w:rPr>
          <w:rFonts w:hint="eastAsia"/>
        </w:rPr>
        <w:t>三十七、自动复检功能：根据规则（可以自定义）设定，仪器自动追加检测项目，对样本再次检测，无需人工干预。</w:t>
      </w:r>
    </w:p>
    <w:p>
      <w:r>
        <w:rPr>
          <w:rFonts w:hint="eastAsia"/>
        </w:rPr>
        <w:t>三十八、流程控制：附带流程控制软件，含三大功能：复检规则设定、数据统计功能（假阴性、假阳性，复检率等）、复检信息管理功能。</w:t>
      </w:r>
    </w:p>
    <w:p>
      <w:pPr>
        <w:pStyle w:val="7"/>
        <w:ind w:left="0" w:leftChars="0" w:firstLine="0" w:firstLineChars="0"/>
        <w:rPr>
          <w:rFonts w:hint="default"/>
          <w:lang w:val="en-US" w:eastAsia="zh-CN"/>
        </w:rPr>
      </w:pPr>
    </w:p>
    <w:p>
      <w:pPr>
        <w:pStyle w:val="7"/>
        <w:ind w:left="0" w:leftChars="0" w:firstLine="0" w:firstLineChars="0"/>
        <w:rPr>
          <w:rFonts w:hint="default"/>
          <w:lang w:val="en-US" w:eastAsia="zh-CN"/>
        </w:rPr>
      </w:pPr>
    </w:p>
    <w:p>
      <w:pPr>
        <w:pStyle w:val="7"/>
        <w:ind w:left="0" w:leftChars="0" w:firstLine="0" w:firstLineChars="0"/>
        <w:rPr>
          <w:rFonts w:hint="default"/>
          <w:lang w:val="en-US" w:eastAsia="zh-CN"/>
        </w:rPr>
      </w:pPr>
    </w:p>
    <w:p>
      <w:pPr>
        <w:pStyle w:val="7"/>
        <w:ind w:left="0" w:leftChars="0" w:firstLine="0" w:firstLineChars="0"/>
        <w:rPr>
          <w:rFonts w:hint="default"/>
          <w:lang w:val="en-US" w:eastAsia="zh-CN"/>
        </w:rPr>
      </w:pPr>
    </w:p>
    <w:p>
      <w:pPr>
        <w:pStyle w:val="7"/>
        <w:ind w:left="0" w:leftChars="0" w:firstLine="0" w:firstLineChars="0"/>
        <w:rPr>
          <w:rFonts w:hint="default"/>
          <w:lang w:val="en-US" w:eastAsia="zh-CN"/>
        </w:rPr>
      </w:pPr>
    </w:p>
    <w:p>
      <w:pPr>
        <w:pStyle w:val="7"/>
        <w:ind w:left="0" w:leftChars="0" w:firstLine="0" w:firstLineChars="0"/>
        <w:rPr>
          <w:rFonts w:hint="default"/>
          <w:lang w:val="en-US" w:eastAsia="zh-CN"/>
        </w:rPr>
      </w:pPr>
    </w:p>
    <w:p>
      <w:pPr>
        <w:pStyle w:val="7"/>
        <w:ind w:left="0" w:leftChars="0" w:firstLine="0" w:firstLineChars="0"/>
        <w:rPr>
          <w:rFonts w:hint="default"/>
          <w:lang w:val="en-US" w:eastAsia="zh-CN"/>
        </w:rPr>
      </w:pPr>
    </w:p>
    <w:p>
      <w:pPr>
        <w:pStyle w:val="7"/>
        <w:ind w:left="0" w:leftChars="0" w:firstLine="0" w:firstLineChars="0"/>
        <w:rPr>
          <w:rFonts w:hint="default"/>
          <w:lang w:val="en-US" w:eastAsia="zh-CN"/>
        </w:rPr>
      </w:pPr>
    </w:p>
    <w:p>
      <w:pPr>
        <w:pStyle w:val="7"/>
        <w:ind w:left="0" w:leftChars="0" w:firstLine="0" w:firstLineChars="0"/>
        <w:rPr>
          <w:rFonts w:hint="default"/>
          <w:lang w:val="en-US" w:eastAsia="zh-CN"/>
        </w:rPr>
      </w:pPr>
    </w:p>
    <w:p>
      <w:pPr>
        <w:spacing w:line="360" w:lineRule="auto"/>
        <w:jc w:val="center"/>
        <w:rPr>
          <w:rFonts w:ascii="微软雅黑" w:hAnsi="微软雅黑" w:eastAsia="微软雅黑"/>
          <w:b/>
          <w:sz w:val="32"/>
          <w:szCs w:val="32"/>
        </w:rPr>
      </w:pPr>
      <w:r>
        <w:rPr>
          <w:rFonts w:ascii="微软雅黑" w:hAnsi="微软雅黑" w:eastAsia="微软雅黑"/>
          <w:b/>
          <w:bCs/>
          <w:sz w:val="32"/>
          <w:szCs w:val="32"/>
        </w:rPr>
        <w:t>血液分析仪</w:t>
      </w:r>
      <w:r>
        <w:rPr>
          <w:rFonts w:hint="eastAsia" w:ascii="微软雅黑" w:hAnsi="微软雅黑" w:eastAsia="微软雅黑"/>
          <w:b/>
          <w:bCs/>
          <w:sz w:val="32"/>
          <w:szCs w:val="32"/>
        </w:rPr>
        <w:t>技术</w:t>
      </w:r>
      <w:r>
        <w:rPr>
          <w:rFonts w:ascii="微软雅黑" w:hAnsi="微软雅黑" w:eastAsia="微软雅黑"/>
          <w:b/>
          <w:bCs/>
          <w:sz w:val="32"/>
          <w:szCs w:val="32"/>
        </w:rPr>
        <w:t>参数</w:t>
      </w:r>
    </w:p>
    <w:p>
      <w:pPr>
        <w:pStyle w:val="12"/>
        <w:keepNext w:val="0"/>
        <w:keepLines w:val="0"/>
        <w:pageBreakBefore w:val="0"/>
        <w:widowControl w:val="0"/>
        <w:numPr>
          <w:ilvl w:val="0"/>
          <w:numId w:val="20"/>
        </w:numPr>
        <w:kinsoku/>
        <w:wordWrap/>
        <w:overflowPunct/>
        <w:topLinePunct w:val="0"/>
        <w:autoSpaceDE/>
        <w:autoSpaceDN/>
        <w:bidi w:val="0"/>
        <w:adjustRightInd/>
        <w:snapToGrid/>
        <w:spacing w:line="400" w:lineRule="exact"/>
        <w:ind w:left="0" w:firstLine="0" w:firstLineChars="0"/>
        <w:jc w:val="left"/>
        <w:textAlignment w:val="auto"/>
        <w:rPr>
          <w:rFonts w:ascii="微软雅黑" w:hAnsi="微软雅黑" w:eastAsia="微软雅黑"/>
        </w:rPr>
      </w:pPr>
      <w:r>
        <w:rPr>
          <w:rFonts w:hint="eastAsia" w:ascii="宋体" w:hAnsi="宋体"/>
          <w:sz w:val="28"/>
          <w:szCs w:val="28"/>
        </w:rPr>
        <w:t>★</w:t>
      </w:r>
      <w:r>
        <w:rPr>
          <w:rFonts w:hint="eastAsia" w:ascii="微软雅黑" w:hAnsi="微软雅黑" w:eastAsia="微软雅黑"/>
        </w:rPr>
        <w:t>检测速度：CBC+DIFF≥70/小时，CBC+DIFF+RET≥30/小时</w:t>
      </w:r>
    </w:p>
    <w:p>
      <w:pPr>
        <w:pStyle w:val="12"/>
        <w:keepNext w:val="0"/>
        <w:keepLines w:val="0"/>
        <w:pageBreakBefore w:val="0"/>
        <w:widowControl w:val="0"/>
        <w:numPr>
          <w:ilvl w:val="0"/>
          <w:numId w:val="20"/>
        </w:numPr>
        <w:kinsoku/>
        <w:wordWrap/>
        <w:overflowPunct/>
        <w:topLinePunct w:val="0"/>
        <w:autoSpaceDE/>
        <w:autoSpaceDN/>
        <w:bidi w:val="0"/>
        <w:adjustRightInd/>
        <w:snapToGrid/>
        <w:spacing w:line="400" w:lineRule="exact"/>
        <w:ind w:left="0" w:firstLine="0" w:firstLineChars="0"/>
        <w:jc w:val="left"/>
        <w:textAlignment w:val="auto"/>
        <w:rPr>
          <w:rFonts w:ascii="微软雅黑" w:hAnsi="微软雅黑" w:eastAsia="微软雅黑"/>
        </w:rPr>
      </w:pPr>
      <w:r>
        <w:rPr>
          <w:rFonts w:hint="eastAsia" w:ascii="微软雅黑" w:hAnsi="微软雅黑" w:eastAsia="微软雅黑"/>
        </w:rPr>
        <w:t>检测参数：血液报告参数≥35个，体液报告参数≥6个</w:t>
      </w:r>
    </w:p>
    <w:p>
      <w:pPr>
        <w:pStyle w:val="12"/>
        <w:keepNext w:val="0"/>
        <w:keepLines w:val="0"/>
        <w:pageBreakBefore w:val="0"/>
        <w:widowControl w:val="0"/>
        <w:numPr>
          <w:ilvl w:val="0"/>
          <w:numId w:val="20"/>
        </w:numPr>
        <w:kinsoku/>
        <w:wordWrap/>
        <w:overflowPunct/>
        <w:topLinePunct w:val="0"/>
        <w:autoSpaceDE/>
        <w:autoSpaceDN/>
        <w:bidi w:val="0"/>
        <w:adjustRightInd/>
        <w:snapToGrid/>
        <w:spacing w:line="400" w:lineRule="exact"/>
        <w:ind w:left="0" w:firstLine="0" w:firstLineChars="0"/>
        <w:jc w:val="left"/>
        <w:textAlignment w:val="auto"/>
        <w:rPr>
          <w:rFonts w:ascii="微软雅黑" w:hAnsi="微软雅黑" w:eastAsia="微软雅黑"/>
        </w:rPr>
      </w:pPr>
      <w:r>
        <w:rPr>
          <w:rFonts w:hint="eastAsia" w:ascii="宋体" w:hAnsi="宋体"/>
          <w:sz w:val="28"/>
          <w:szCs w:val="28"/>
        </w:rPr>
        <w:t>★</w:t>
      </w:r>
      <w:r>
        <w:rPr>
          <w:rFonts w:hint="eastAsia" w:ascii="微软雅黑" w:hAnsi="微软雅黑" w:eastAsia="微软雅黑"/>
        </w:rPr>
        <w:t>用血量：全血进样量≤25ul；预稀释模式用血量≤20ul，进样量≤70ul；</w:t>
      </w:r>
    </w:p>
    <w:p>
      <w:pPr>
        <w:pStyle w:val="12"/>
        <w:keepNext w:val="0"/>
        <w:keepLines w:val="0"/>
        <w:pageBreakBefore w:val="0"/>
        <w:widowControl w:val="0"/>
        <w:numPr>
          <w:ilvl w:val="0"/>
          <w:numId w:val="20"/>
        </w:numPr>
        <w:kinsoku/>
        <w:wordWrap/>
        <w:overflowPunct/>
        <w:topLinePunct w:val="0"/>
        <w:autoSpaceDE/>
        <w:autoSpaceDN/>
        <w:bidi w:val="0"/>
        <w:adjustRightInd/>
        <w:snapToGrid/>
        <w:spacing w:line="400" w:lineRule="exact"/>
        <w:ind w:left="0" w:firstLine="0" w:firstLineChars="0"/>
        <w:jc w:val="left"/>
        <w:textAlignment w:val="auto"/>
        <w:rPr>
          <w:rFonts w:ascii="微软雅黑" w:hAnsi="微软雅黑" w:eastAsia="微软雅黑"/>
        </w:rPr>
      </w:pPr>
      <w:r>
        <w:rPr>
          <w:rFonts w:hint="eastAsia" w:ascii="微软雅黑" w:hAnsi="微软雅黑" w:eastAsia="微软雅黑"/>
        </w:rPr>
        <w:t>白细胞计数：应采用先进的激光流式原理及核酸荧光染色技术，使白细胞计数免受难溶红细胞、巨大血小板、血小板簇及细胞碎片等的干扰</w:t>
      </w:r>
    </w:p>
    <w:p>
      <w:pPr>
        <w:pStyle w:val="12"/>
        <w:keepNext w:val="0"/>
        <w:keepLines w:val="0"/>
        <w:pageBreakBefore w:val="0"/>
        <w:widowControl w:val="0"/>
        <w:numPr>
          <w:ilvl w:val="0"/>
          <w:numId w:val="20"/>
        </w:numPr>
        <w:kinsoku/>
        <w:wordWrap/>
        <w:overflowPunct/>
        <w:topLinePunct w:val="0"/>
        <w:autoSpaceDE/>
        <w:autoSpaceDN/>
        <w:bidi w:val="0"/>
        <w:adjustRightInd/>
        <w:snapToGrid/>
        <w:spacing w:line="400" w:lineRule="exact"/>
        <w:ind w:left="0" w:firstLine="0" w:firstLineChars="0"/>
        <w:jc w:val="left"/>
        <w:textAlignment w:val="auto"/>
        <w:rPr>
          <w:rFonts w:ascii="微软雅黑" w:hAnsi="微软雅黑" w:eastAsia="微软雅黑"/>
        </w:rPr>
      </w:pPr>
      <w:r>
        <w:rPr>
          <w:rFonts w:hint="eastAsia" w:ascii="微软雅黑" w:hAnsi="微软雅黑" w:eastAsia="微软雅黑"/>
        </w:rPr>
        <w:t>低值白细胞检测：当遇到低值白细胞样本时，仪器可自动或人工选择转换到低值白细胞检测模式。</w:t>
      </w:r>
    </w:p>
    <w:p>
      <w:pPr>
        <w:pStyle w:val="12"/>
        <w:keepNext w:val="0"/>
        <w:keepLines w:val="0"/>
        <w:pageBreakBefore w:val="0"/>
        <w:widowControl w:val="0"/>
        <w:numPr>
          <w:ilvl w:val="0"/>
          <w:numId w:val="20"/>
        </w:numPr>
        <w:kinsoku/>
        <w:wordWrap/>
        <w:overflowPunct/>
        <w:topLinePunct w:val="0"/>
        <w:autoSpaceDE/>
        <w:autoSpaceDN/>
        <w:bidi w:val="0"/>
        <w:adjustRightInd/>
        <w:snapToGrid/>
        <w:spacing w:line="400" w:lineRule="exact"/>
        <w:ind w:left="0" w:firstLine="0" w:firstLineChars="0"/>
        <w:jc w:val="left"/>
        <w:textAlignment w:val="auto"/>
        <w:rPr>
          <w:rFonts w:ascii="微软雅黑" w:hAnsi="微软雅黑" w:eastAsia="微软雅黑"/>
        </w:rPr>
      </w:pPr>
      <w:r>
        <w:rPr>
          <w:rFonts w:hint="eastAsia" w:ascii="宋体" w:hAnsi="宋体"/>
          <w:sz w:val="28"/>
          <w:szCs w:val="28"/>
        </w:rPr>
        <w:t>★</w:t>
      </w:r>
      <w:r>
        <w:rPr>
          <w:rFonts w:hint="eastAsia" w:ascii="微软雅黑" w:hAnsi="微软雅黑" w:eastAsia="微软雅黑"/>
        </w:rPr>
        <w:t>血小板计数：具有两种方法进行血小板的定量计数</w:t>
      </w:r>
    </w:p>
    <w:p>
      <w:pPr>
        <w:pStyle w:val="12"/>
        <w:keepNext w:val="0"/>
        <w:keepLines w:val="0"/>
        <w:pageBreakBefore w:val="0"/>
        <w:widowControl w:val="0"/>
        <w:numPr>
          <w:ilvl w:val="0"/>
          <w:numId w:val="20"/>
        </w:numPr>
        <w:kinsoku/>
        <w:wordWrap/>
        <w:overflowPunct/>
        <w:topLinePunct w:val="0"/>
        <w:autoSpaceDE/>
        <w:autoSpaceDN/>
        <w:bidi w:val="0"/>
        <w:adjustRightInd/>
        <w:snapToGrid/>
        <w:spacing w:line="400" w:lineRule="exact"/>
        <w:ind w:left="0" w:firstLine="0" w:firstLineChars="0"/>
        <w:jc w:val="left"/>
        <w:textAlignment w:val="auto"/>
        <w:rPr>
          <w:rFonts w:ascii="微软雅黑" w:hAnsi="微软雅黑" w:eastAsia="微软雅黑"/>
        </w:rPr>
      </w:pPr>
      <w:r>
        <w:rPr>
          <w:rFonts w:hint="eastAsia" w:ascii="微软雅黑" w:hAnsi="微软雅黑" w:eastAsia="微软雅黑"/>
        </w:rPr>
        <w:t>网织红细胞检测功能：使用核酸荧光染色及流式细胞技术，具有全自动网织红细胞定量计数和对网织红细胞成熟度的分类。</w:t>
      </w:r>
    </w:p>
    <w:p>
      <w:pPr>
        <w:pStyle w:val="12"/>
        <w:keepNext w:val="0"/>
        <w:keepLines w:val="0"/>
        <w:pageBreakBefore w:val="0"/>
        <w:widowControl w:val="0"/>
        <w:numPr>
          <w:ilvl w:val="0"/>
          <w:numId w:val="20"/>
        </w:numPr>
        <w:kinsoku/>
        <w:wordWrap/>
        <w:overflowPunct/>
        <w:topLinePunct w:val="0"/>
        <w:autoSpaceDE/>
        <w:autoSpaceDN/>
        <w:bidi w:val="0"/>
        <w:adjustRightInd/>
        <w:snapToGrid/>
        <w:spacing w:line="400" w:lineRule="exact"/>
        <w:ind w:left="0" w:firstLine="0" w:firstLineChars="0"/>
        <w:jc w:val="left"/>
        <w:textAlignment w:val="auto"/>
        <w:rPr>
          <w:rFonts w:ascii="微软雅黑" w:hAnsi="微软雅黑" w:eastAsia="微软雅黑"/>
        </w:rPr>
      </w:pPr>
      <w:r>
        <w:rPr>
          <w:rFonts w:hint="eastAsia" w:ascii="微软雅黑" w:hAnsi="微软雅黑" w:eastAsia="微软雅黑"/>
        </w:rPr>
        <w:t>网织红细胞血红蛋白功能：具有定量报告检测网织红细胞血红蛋白含量的功能，为报告参数。</w:t>
      </w:r>
    </w:p>
    <w:p>
      <w:pPr>
        <w:pStyle w:val="12"/>
        <w:keepNext w:val="0"/>
        <w:keepLines w:val="0"/>
        <w:pageBreakBefore w:val="0"/>
        <w:widowControl w:val="0"/>
        <w:numPr>
          <w:ilvl w:val="0"/>
          <w:numId w:val="20"/>
        </w:numPr>
        <w:kinsoku/>
        <w:wordWrap/>
        <w:overflowPunct/>
        <w:topLinePunct w:val="0"/>
        <w:autoSpaceDE/>
        <w:autoSpaceDN/>
        <w:bidi w:val="0"/>
        <w:adjustRightInd/>
        <w:snapToGrid/>
        <w:spacing w:line="400" w:lineRule="exact"/>
        <w:ind w:left="0" w:firstLine="0" w:firstLineChars="0"/>
        <w:jc w:val="left"/>
        <w:textAlignment w:val="auto"/>
        <w:rPr>
          <w:rFonts w:ascii="微软雅黑" w:hAnsi="微软雅黑" w:eastAsia="微软雅黑"/>
        </w:rPr>
      </w:pPr>
      <w:r>
        <w:rPr>
          <w:rFonts w:hint="eastAsia" w:ascii="微软雅黑" w:hAnsi="微软雅黑" w:eastAsia="微软雅黑"/>
        </w:rPr>
        <w:t>体液检测速度：≥30样本/小时;</w:t>
      </w:r>
    </w:p>
    <w:p>
      <w:pPr>
        <w:pStyle w:val="12"/>
        <w:keepNext w:val="0"/>
        <w:keepLines w:val="0"/>
        <w:pageBreakBefore w:val="0"/>
        <w:widowControl w:val="0"/>
        <w:numPr>
          <w:ilvl w:val="0"/>
          <w:numId w:val="20"/>
        </w:numPr>
        <w:kinsoku/>
        <w:wordWrap/>
        <w:overflowPunct/>
        <w:topLinePunct w:val="0"/>
        <w:autoSpaceDE/>
        <w:autoSpaceDN/>
        <w:bidi w:val="0"/>
        <w:adjustRightInd/>
        <w:snapToGrid/>
        <w:spacing w:line="400" w:lineRule="exact"/>
        <w:ind w:left="0" w:firstLine="0" w:firstLineChars="0"/>
        <w:jc w:val="left"/>
        <w:textAlignment w:val="auto"/>
        <w:rPr>
          <w:rFonts w:ascii="微软雅黑" w:hAnsi="微软雅黑" w:eastAsia="微软雅黑"/>
        </w:rPr>
      </w:pPr>
      <w:r>
        <w:rPr>
          <w:rFonts w:hint="eastAsia" w:ascii="微软雅黑" w:hAnsi="微软雅黑" w:eastAsia="微软雅黑"/>
        </w:rPr>
        <w:t>可以对脑脊液、胸水、腹水、关节腔积液等体液进行红细胞和白细胞计数,并对白细胞进行分类；</w:t>
      </w:r>
    </w:p>
    <w:p>
      <w:pPr>
        <w:pStyle w:val="12"/>
        <w:keepNext w:val="0"/>
        <w:keepLines w:val="0"/>
        <w:pageBreakBefore w:val="0"/>
        <w:widowControl w:val="0"/>
        <w:numPr>
          <w:ilvl w:val="0"/>
          <w:numId w:val="20"/>
        </w:numPr>
        <w:kinsoku/>
        <w:wordWrap/>
        <w:overflowPunct/>
        <w:topLinePunct w:val="0"/>
        <w:autoSpaceDE/>
        <w:autoSpaceDN/>
        <w:bidi w:val="0"/>
        <w:adjustRightInd/>
        <w:snapToGrid/>
        <w:spacing w:line="400" w:lineRule="exact"/>
        <w:ind w:left="0" w:firstLine="0" w:firstLineChars="0"/>
        <w:jc w:val="left"/>
        <w:textAlignment w:val="auto"/>
        <w:rPr>
          <w:rFonts w:ascii="微软雅黑" w:hAnsi="微软雅黑" w:eastAsia="微软雅黑"/>
        </w:rPr>
      </w:pPr>
      <w:r>
        <w:rPr>
          <w:rFonts w:hint="eastAsia" w:ascii="微软雅黑" w:hAnsi="微软雅黑" w:eastAsia="微软雅黑"/>
        </w:rPr>
        <w:t>体液检测中具有通过高荧光体液细胞参数对肿瘤细胞进行提示功能；</w:t>
      </w:r>
    </w:p>
    <w:p>
      <w:pPr>
        <w:pStyle w:val="12"/>
        <w:keepNext w:val="0"/>
        <w:keepLines w:val="0"/>
        <w:pageBreakBefore w:val="0"/>
        <w:widowControl w:val="0"/>
        <w:numPr>
          <w:ilvl w:val="0"/>
          <w:numId w:val="20"/>
        </w:numPr>
        <w:kinsoku/>
        <w:wordWrap/>
        <w:overflowPunct/>
        <w:topLinePunct w:val="0"/>
        <w:autoSpaceDE/>
        <w:autoSpaceDN/>
        <w:bidi w:val="0"/>
        <w:adjustRightInd/>
        <w:snapToGrid/>
        <w:spacing w:line="400" w:lineRule="exact"/>
        <w:ind w:left="0" w:firstLine="0" w:firstLineChars="0"/>
        <w:jc w:val="left"/>
        <w:textAlignment w:val="auto"/>
        <w:rPr>
          <w:rFonts w:ascii="微软雅黑" w:hAnsi="微软雅黑" w:eastAsia="微软雅黑"/>
        </w:rPr>
      </w:pPr>
      <w:r>
        <w:rPr>
          <w:rFonts w:ascii="微软雅黑" w:hAnsi="微软雅黑" w:eastAsia="微软雅黑"/>
        </w:rPr>
        <w:t>线性范围</w:t>
      </w:r>
      <w:r>
        <w:rPr>
          <w:rFonts w:hint="eastAsia" w:ascii="微软雅黑" w:hAnsi="微软雅黑" w:eastAsia="微软雅黑"/>
        </w:rPr>
        <w:t>：全血检测要满足WBC：0-440×10^9/L；RBC：0－8.6×10^12/L；PLT：0-5000×10^9/L</w:t>
      </w:r>
    </w:p>
    <w:p>
      <w:pPr>
        <w:pStyle w:val="12"/>
        <w:keepNext w:val="0"/>
        <w:keepLines w:val="0"/>
        <w:pageBreakBefore w:val="0"/>
        <w:widowControl w:val="0"/>
        <w:numPr>
          <w:ilvl w:val="0"/>
          <w:numId w:val="20"/>
        </w:numPr>
        <w:kinsoku/>
        <w:wordWrap/>
        <w:overflowPunct/>
        <w:topLinePunct w:val="0"/>
        <w:autoSpaceDE/>
        <w:autoSpaceDN/>
        <w:bidi w:val="0"/>
        <w:adjustRightInd/>
        <w:snapToGrid/>
        <w:spacing w:line="400" w:lineRule="exact"/>
        <w:ind w:left="0" w:firstLine="0" w:firstLineChars="0"/>
        <w:jc w:val="left"/>
        <w:textAlignment w:val="auto"/>
        <w:rPr>
          <w:rFonts w:ascii="微软雅黑" w:hAnsi="微软雅黑" w:eastAsia="微软雅黑"/>
        </w:rPr>
      </w:pPr>
      <w:r>
        <w:rPr>
          <w:rFonts w:hint="eastAsia" w:ascii="微软雅黑" w:hAnsi="微软雅黑" w:eastAsia="微软雅黑"/>
        </w:rPr>
        <w:t>血液质控品：定期提供原厂配套的高、中、低三个水平的质控品，并通过FDA及CFDA注册。质控项目覆盖所有报告参数；</w:t>
      </w:r>
    </w:p>
    <w:p>
      <w:pPr>
        <w:pStyle w:val="12"/>
        <w:keepNext w:val="0"/>
        <w:keepLines w:val="0"/>
        <w:pageBreakBefore w:val="0"/>
        <w:widowControl w:val="0"/>
        <w:numPr>
          <w:ilvl w:val="0"/>
          <w:numId w:val="20"/>
        </w:numPr>
        <w:kinsoku/>
        <w:wordWrap/>
        <w:overflowPunct/>
        <w:topLinePunct w:val="0"/>
        <w:autoSpaceDE/>
        <w:autoSpaceDN/>
        <w:bidi w:val="0"/>
        <w:adjustRightInd/>
        <w:snapToGrid/>
        <w:spacing w:line="400" w:lineRule="exact"/>
        <w:ind w:left="0" w:firstLine="0" w:firstLineChars="0"/>
        <w:jc w:val="left"/>
        <w:textAlignment w:val="auto"/>
        <w:rPr>
          <w:rFonts w:ascii="微软雅黑" w:hAnsi="微软雅黑" w:eastAsia="微软雅黑"/>
        </w:rPr>
      </w:pPr>
      <w:r>
        <w:rPr>
          <w:rFonts w:hint="eastAsia" w:ascii="微软雅黑" w:hAnsi="微软雅黑" w:eastAsia="微软雅黑"/>
        </w:rPr>
        <w:t>体液质控品：定期提供原厂配套的高、低两个水平的质控品，并通过FDA及CFDA注册。质控项目覆盖所有报告参数；</w:t>
      </w:r>
    </w:p>
    <w:p>
      <w:pPr>
        <w:pStyle w:val="12"/>
        <w:keepNext w:val="0"/>
        <w:keepLines w:val="0"/>
        <w:pageBreakBefore w:val="0"/>
        <w:widowControl w:val="0"/>
        <w:numPr>
          <w:ilvl w:val="0"/>
          <w:numId w:val="20"/>
        </w:numPr>
        <w:kinsoku/>
        <w:wordWrap/>
        <w:overflowPunct/>
        <w:topLinePunct w:val="0"/>
        <w:autoSpaceDE/>
        <w:autoSpaceDN/>
        <w:bidi w:val="0"/>
        <w:adjustRightInd/>
        <w:snapToGrid/>
        <w:spacing w:line="400" w:lineRule="exact"/>
        <w:ind w:left="0" w:firstLine="0" w:firstLineChars="0"/>
        <w:jc w:val="left"/>
        <w:textAlignment w:val="auto"/>
        <w:rPr>
          <w:rFonts w:ascii="微软雅黑" w:hAnsi="微软雅黑" w:eastAsia="微软雅黑"/>
        </w:rPr>
      </w:pPr>
      <w:r>
        <w:rPr>
          <w:rFonts w:hint="eastAsia" w:ascii="宋体" w:hAnsi="宋体"/>
          <w:sz w:val="28"/>
          <w:szCs w:val="28"/>
        </w:rPr>
        <w:t>★</w:t>
      </w:r>
      <w:r>
        <w:rPr>
          <w:rFonts w:hint="eastAsia" w:ascii="微软雅黑" w:hAnsi="微软雅黑" w:eastAsia="微软雅黑"/>
        </w:rPr>
        <w:t>校准品：定期提供原厂配套的、在中国CFDA注册的校准品。校准品可校准项目包含RBC、WBC、HGB、PLT、HCT、MCV、RET。</w:t>
      </w:r>
    </w:p>
    <w:p>
      <w:pPr>
        <w:pStyle w:val="12"/>
        <w:keepNext w:val="0"/>
        <w:keepLines w:val="0"/>
        <w:pageBreakBefore w:val="0"/>
        <w:widowControl w:val="0"/>
        <w:numPr>
          <w:ilvl w:val="0"/>
          <w:numId w:val="20"/>
        </w:numPr>
        <w:kinsoku/>
        <w:wordWrap/>
        <w:overflowPunct/>
        <w:topLinePunct w:val="0"/>
        <w:autoSpaceDE/>
        <w:autoSpaceDN/>
        <w:bidi w:val="0"/>
        <w:adjustRightInd/>
        <w:snapToGrid/>
        <w:spacing w:line="400" w:lineRule="exact"/>
        <w:ind w:left="0" w:firstLine="0" w:firstLineChars="0"/>
        <w:jc w:val="left"/>
        <w:textAlignment w:val="auto"/>
        <w:rPr>
          <w:rFonts w:ascii="微软雅黑" w:hAnsi="微软雅黑" w:eastAsia="微软雅黑"/>
        </w:rPr>
      </w:pPr>
      <w:r>
        <w:rPr>
          <w:rFonts w:hint="eastAsia" w:ascii="微软雅黑" w:hAnsi="微软雅黑" w:eastAsia="微软雅黑"/>
        </w:rPr>
        <w:t>实时网络通讯系统：具有实时在线网络质控功能，通过室内质控实现实时的室间质评，确保用户的结果质量达到国际质量水准。</w:t>
      </w:r>
    </w:p>
    <w:p>
      <w:pPr>
        <w:pStyle w:val="12"/>
        <w:keepNext w:val="0"/>
        <w:keepLines w:val="0"/>
        <w:pageBreakBefore w:val="0"/>
        <w:widowControl w:val="0"/>
        <w:numPr>
          <w:ilvl w:val="0"/>
          <w:numId w:val="20"/>
        </w:numPr>
        <w:kinsoku/>
        <w:wordWrap/>
        <w:overflowPunct/>
        <w:topLinePunct w:val="0"/>
        <w:autoSpaceDE/>
        <w:autoSpaceDN/>
        <w:bidi w:val="0"/>
        <w:adjustRightInd/>
        <w:snapToGrid/>
        <w:spacing w:line="400" w:lineRule="exact"/>
        <w:ind w:left="0" w:firstLine="0" w:firstLineChars="0"/>
        <w:jc w:val="left"/>
        <w:textAlignment w:val="auto"/>
        <w:rPr>
          <w:rFonts w:ascii="微软雅黑" w:hAnsi="微软雅黑" w:eastAsia="微软雅黑"/>
        </w:rPr>
      </w:pPr>
      <w:r>
        <w:rPr>
          <w:rFonts w:hint="eastAsia" w:ascii="微软雅黑" w:hAnsi="微软雅黑" w:eastAsia="微软雅黑"/>
        </w:rPr>
        <w:t>正确度（静脉血）：白细胞：≤3.0%；红细胞：≤2.0 %；血红蛋白：≤2.0%；血小板：≤5.0 %。</w:t>
      </w:r>
    </w:p>
    <w:p>
      <w:pPr>
        <w:pStyle w:val="12"/>
        <w:keepNext w:val="0"/>
        <w:keepLines w:val="0"/>
        <w:pageBreakBefore w:val="0"/>
        <w:widowControl w:val="0"/>
        <w:numPr>
          <w:ilvl w:val="0"/>
          <w:numId w:val="20"/>
        </w:numPr>
        <w:kinsoku/>
        <w:wordWrap/>
        <w:overflowPunct/>
        <w:topLinePunct w:val="0"/>
        <w:autoSpaceDE/>
        <w:autoSpaceDN/>
        <w:bidi w:val="0"/>
        <w:adjustRightInd/>
        <w:snapToGrid/>
        <w:spacing w:line="400" w:lineRule="exact"/>
        <w:ind w:left="0" w:firstLine="0" w:firstLineChars="0"/>
        <w:jc w:val="left"/>
        <w:textAlignment w:val="auto"/>
        <w:rPr>
          <w:rFonts w:ascii="微软雅黑" w:hAnsi="微软雅黑" w:eastAsia="微软雅黑"/>
        </w:rPr>
      </w:pPr>
      <w:r>
        <w:rPr>
          <w:rFonts w:hint="eastAsia" w:ascii="微软雅黑" w:hAnsi="微软雅黑" w:eastAsia="微软雅黑"/>
        </w:rPr>
        <w:t>流程控制：附带流程控制软件，含三大功能：复检规则设定、数据统计功能（假阴性、假阳性，复检率等）、复检信息管理功能。</w:t>
      </w:r>
    </w:p>
    <w:p>
      <w:pPr>
        <w:pStyle w:val="7"/>
        <w:ind w:left="0" w:leftChars="0" w:firstLine="0" w:firstLineChars="0"/>
        <w:rPr>
          <w:rFonts w:hint="default"/>
          <w:lang w:val="en-US" w:eastAsia="zh-CN"/>
        </w:rPr>
      </w:pPr>
    </w:p>
    <w:p>
      <w:pPr>
        <w:pStyle w:val="7"/>
        <w:ind w:left="0" w:leftChars="0" w:firstLine="0" w:firstLineChars="0"/>
        <w:rPr>
          <w:rFonts w:hint="default"/>
          <w:lang w:val="en-US" w:eastAsia="zh-CN"/>
        </w:rPr>
      </w:pPr>
    </w:p>
    <w:p>
      <w:pPr>
        <w:pStyle w:val="7"/>
        <w:ind w:left="0" w:leftChars="0" w:firstLine="0" w:firstLineChars="0"/>
        <w:rPr>
          <w:rFonts w:hint="default"/>
          <w:lang w:val="en-US" w:eastAsia="zh-CN"/>
        </w:rPr>
      </w:pPr>
    </w:p>
    <w:p>
      <w:pPr>
        <w:spacing w:after="0"/>
        <w:jc w:val="center"/>
        <w:rPr>
          <w:rFonts w:ascii="宋体" w:hAnsi="宋体"/>
          <w:sz w:val="30"/>
          <w:szCs w:val="30"/>
        </w:rPr>
      </w:pPr>
      <w:r>
        <w:rPr>
          <w:rFonts w:hint="eastAsia" w:ascii="宋体" w:hAnsi="宋体"/>
          <w:sz w:val="30"/>
          <w:szCs w:val="30"/>
        </w:rPr>
        <w:t>全自动血球流水线技术参数</w:t>
      </w:r>
    </w:p>
    <w:p>
      <w:pPr>
        <w:spacing w:after="0"/>
        <w:rPr>
          <w:rFonts w:hint="eastAsia" w:ascii="宋体" w:hAnsi="宋体"/>
          <w:sz w:val="24"/>
          <w:szCs w:val="24"/>
        </w:rPr>
      </w:pPr>
    </w:p>
    <w:p>
      <w:pPr>
        <w:spacing w:line="360" w:lineRule="auto"/>
        <w:rPr>
          <w:rFonts w:ascii="宋体" w:hAnsi="宋体"/>
        </w:rPr>
      </w:pPr>
      <w:r>
        <w:rPr>
          <w:rFonts w:hint="eastAsia" w:ascii="宋体" w:hAnsi="宋体"/>
        </w:rPr>
        <w:t>★1、全自动血液分析系统提供五分类血液分析仪</w:t>
      </w:r>
      <w:r>
        <w:rPr>
          <w:rFonts w:ascii="Arial" w:hAnsi="Arial" w:cs="Arial"/>
        </w:rPr>
        <w:t>≥</w:t>
      </w:r>
      <w:r>
        <w:rPr>
          <w:rFonts w:hint="eastAsia" w:ascii="Arial" w:hAnsi="Arial" w:cs="Arial"/>
        </w:rPr>
        <w:t>3</w:t>
      </w:r>
      <w:r>
        <w:rPr>
          <w:rFonts w:hint="eastAsia" w:ascii="宋体" w:hAnsi="宋体"/>
        </w:rPr>
        <w:t>台、CRP分析仪、全自动推片机染色机和阅片机等仪器。</w:t>
      </w:r>
    </w:p>
    <w:p>
      <w:pPr>
        <w:spacing w:line="360" w:lineRule="auto"/>
        <w:rPr>
          <w:rFonts w:ascii="宋体" w:hAnsi="宋体"/>
        </w:rPr>
      </w:pPr>
      <w:r>
        <w:rPr>
          <w:rFonts w:hint="eastAsia" w:ascii="宋体" w:hAnsi="宋体"/>
        </w:rPr>
        <w:t xml:space="preserve">  2、检测方法及原理：半导体激光法、鞘流电阻抗法、核酸荧光染色法、流式细胞技术。</w:t>
      </w:r>
    </w:p>
    <w:p>
      <w:pPr>
        <w:spacing w:line="360" w:lineRule="auto"/>
        <w:rPr>
          <w:rFonts w:ascii="宋体" w:hAnsi="宋体"/>
        </w:rPr>
      </w:pPr>
      <w:r>
        <w:rPr>
          <w:rFonts w:hint="eastAsia" w:ascii="宋体" w:hAnsi="宋体"/>
        </w:rPr>
        <w:t>3、血液分析仪主机自带10.4寸大屏幕彩色液晶触摸屏，搭载全中文操作系统。</w:t>
      </w:r>
    </w:p>
    <w:p>
      <w:pPr>
        <w:spacing w:line="360" w:lineRule="auto"/>
        <w:rPr>
          <w:rFonts w:ascii="宋体" w:hAnsi="宋体"/>
        </w:rPr>
      </w:pPr>
      <w:r>
        <w:rPr>
          <w:rFonts w:hint="eastAsia" w:ascii="宋体" w:hAnsi="宋体"/>
        </w:rPr>
        <w:t xml:space="preserve">  4、具有预约开关机功能，可以精确自定义流水线上任意分析仪的开关机时间。</w:t>
      </w:r>
    </w:p>
    <w:p>
      <w:pPr>
        <w:spacing w:line="360" w:lineRule="auto"/>
        <w:ind w:firstLine="210" w:firstLineChars="100"/>
        <w:rPr>
          <w:rFonts w:ascii="宋体" w:hAnsi="宋体"/>
        </w:rPr>
      </w:pPr>
      <w:r>
        <w:rPr>
          <w:rFonts w:hint="eastAsia" w:ascii="宋体" w:hAnsi="宋体"/>
        </w:rPr>
        <w:t>5、全自动血液分析系统可以根据重测、追加项目及推染片的需要将标本来回运输到相对应的</w:t>
      </w:r>
    </w:p>
    <w:p>
      <w:pPr>
        <w:spacing w:line="360" w:lineRule="auto"/>
        <w:ind w:firstLine="630" w:firstLineChars="300"/>
        <w:rPr>
          <w:rFonts w:ascii="宋体" w:hAnsi="宋体"/>
        </w:rPr>
      </w:pPr>
      <w:r>
        <w:rPr>
          <w:rFonts w:hint="eastAsia" w:ascii="宋体" w:hAnsi="宋体"/>
        </w:rPr>
        <w:t>仪器进行分析，并且要求有用于复检的标本缓冲区，不影响标本的正常检测速度。</w:t>
      </w:r>
    </w:p>
    <w:p>
      <w:pPr>
        <w:spacing w:line="360" w:lineRule="auto"/>
        <w:rPr>
          <w:rFonts w:ascii="宋体" w:hAnsi="宋体"/>
        </w:rPr>
      </w:pPr>
      <w:r>
        <w:rPr>
          <w:rFonts w:hint="eastAsia" w:ascii="宋体" w:hAnsi="宋体"/>
        </w:rPr>
        <w:t>6、血液分析流水线全自动细胞分类计数加有核红细胞分析速度≥600个样本/小时，全自动细</w:t>
      </w:r>
    </w:p>
    <w:p>
      <w:pPr>
        <w:spacing w:line="360" w:lineRule="auto"/>
        <w:ind w:firstLine="420" w:firstLineChars="200"/>
        <w:rPr>
          <w:rFonts w:ascii="宋体" w:hAnsi="宋体"/>
        </w:rPr>
      </w:pPr>
      <w:r>
        <w:rPr>
          <w:rFonts w:hint="eastAsia" w:ascii="宋体" w:hAnsi="宋体"/>
        </w:rPr>
        <w:t>胞分类计数加网织红细胞计数同时检测速度≥300样本/小时，体液分析速度≥100T/H；推</w:t>
      </w:r>
    </w:p>
    <w:p>
      <w:pPr>
        <w:spacing w:line="360" w:lineRule="auto"/>
        <w:ind w:firstLine="420" w:firstLineChars="200"/>
        <w:rPr>
          <w:rFonts w:ascii="宋体" w:hAnsi="宋体"/>
        </w:rPr>
      </w:pPr>
      <w:r>
        <w:rPr>
          <w:rFonts w:hint="eastAsia" w:ascii="宋体" w:hAnsi="宋体"/>
        </w:rPr>
        <w:t>片染色速度≥120T/H；全自动血液分析系统的全血CRP分析速度≥100样本/小时。</w:t>
      </w:r>
    </w:p>
    <w:p>
      <w:pPr>
        <w:spacing w:line="360" w:lineRule="auto"/>
        <w:rPr>
          <w:rFonts w:ascii="宋体" w:hAnsi="宋体"/>
        </w:rPr>
      </w:pPr>
      <w:r>
        <w:rPr>
          <w:rFonts w:hint="eastAsia" w:ascii="宋体" w:hAnsi="宋体"/>
        </w:rPr>
        <w:t>★7、单台血球仪：全自动细胞分类计数加有核红细胞分析速度≥200个样本/小时，血液模式检</w:t>
      </w:r>
    </w:p>
    <w:p>
      <w:pPr>
        <w:spacing w:line="360" w:lineRule="auto"/>
        <w:ind w:firstLine="420" w:firstLineChars="200"/>
        <w:rPr>
          <w:rFonts w:ascii="宋体" w:hAnsi="宋体"/>
        </w:rPr>
      </w:pPr>
      <w:r>
        <w:rPr>
          <w:rFonts w:hint="eastAsia" w:ascii="宋体" w:hAnsi="宋体"/>
        </w:rPr>
        <w:t>测参数：≥35个参数，另有≥直方图2个，散点图≥10个。</w:t>
      </w:r>
    </w:p>
    <w:p>
      <w:pPr>
        <w:spacing w:line="360" w:lineRule="auto"/>
        <w:ind w:firstLine="210" w:firstLineChars="100"/>
        <w:rPr>
          <w:rFonts w:ascii="宋体" w:hAnsi="宋体"/>
        </w:rPr>
      </w:pPr>
      <w:r>
        <w:rPr>
          <w:rFonts w:hint="eastAsia" w:ascii="宋体" w:hAnsi="宋体"/>
        </w:rPr>
        <w:t>8、白细胞计数应采用激光流式原理及核酸荧光染色技术，可使白细胞计数免受脂血、难溶红细胞、感染红细胞、巨大血小板、血小板凝集及细胞碎片等的干扰。</w:t>
      </w:r>
    </w:p>
    <w:p>
      <w:pPr>
        <w:spacing w:line="360" w:lineRule="auto"/>
        <w:rPr>
          <w:rFonts w:ascii="宋体" w:hAnsi="宋体"/>
        </w:rPr>
      </w:pPr>
      <w:r>
        <w:rPr>
          <w:rFonts w:hint="eastAsia" w:ascii="宋体" w:hAnsi="宋体"/>
        </w:rPr>
        <w:t>★9、具有低值白细胞检测功能，无折返检测，不需额外单独通道，不需额外试剂。</w:t>
      </w:r>
    </w:p>
    <w:p>
      <w:pPr>
        <w:spacing w:line="360" w:lineRule="auto"/>
        <w:rPr>
          <w:rFonts w:ascii="宋体" w:hAnsi="宋体"/>
        </w:rPr>
      </w:pPr>
      <w:r>
        <w:rPr>
          <w:rFonts w:hint="eastAsia" w:ascii="宋体" w:hAnsi="宋体"/>
        </w:rPr>
        <w:t>10、红细胞检测采用鞘流阻抗法和荧光染料染色法两种方法，具有贫血筛查专用参数红细胞九分图。</w:t>
      </w:r>
    </w:p>
    <w:p>
      <w:pPr>
        <w:spacing w:line="360" w:lineRule="auto"/>
        <w:ind w:left="630" w:leftChars="100" w:hanging="420" w:hangingChars="200"/>
        <w:rPr>
          <w:rFonts w:ascii="宋体" w:hAnsi="宋体"/>
        </w:rPr>
      </w:pPr>
      <w:r>
        <w:rPr>
          <w:rFonts w:hint="eastAsia" w:ascii="宋体" w:hAnsi="宋体"/>
        </w:rPr>
        <w:t>11、血小板检测采用鞘流阻抗法和荧光染料染色法两种方法，具有专用的低值血小板多倍进样模式。</w:t>
      </w:r>
    </w:p>
    <w:p>
      <w:pPr>
        <w:spacing w:line="360" w:lineRule="auto"/>
        <w:ind w:firstLine="210" w:firstLineChars="100"/>
        <w:rPr>
          <w:rFonts w:ascii="宋体" w:hAnsi="宋体"/>
        </w:rPr>
      </w:pPr>
      <w:r>
        <w:rPr>
          <w:rFonts w:hint="eastAsia" w:ascii="宋体" w:hAnsi="宋体"/>
        </w:rPr>
        <w:t>12、具有全自动体液（含胸水、腹水、脑脊液等体液）细胞计数和对体液中的白细胞进行分类的功能。体液模式报告检测参数≥7项，研究参数≥10项。</w:t>
      </w:r>
    </w:p>
    <w:p>
      <w:pPr>
        <w:spacing w:line="360" w:lineRule="auto"/>
        <w:rPr>
          <w:rFonts w:ascii="宋体" w:hAnsi="宋体"/>
        </w:rPr>
      </w:pPr>
      <w:r>
        <w:rPr>
          <w:rFonts w:ascii="宋体" w:hAnsi="宋体"/>
        </w:rPr>
        <w:t>1</w:t>
      </w:r>
      <w:r>
        <w:rPr>
          <w:rFonts w:hint="eastAsia" w:ascii="宋体" w:hAnsi="宋体"/>
        </w:rPr>
        <w:t>3、血液分析线性范围（静脉血）：白细胞：（</w:t>
      </w:r>
      <w:r>
        <w:rPr>
          <w:rFonts w:ascii="宋体" w:hAnsi="宋体"/>
        </w:rPr>
        <w:t>0-500</w:t>
      </w:r>
      <w:r>
        <w:rPr>
          <w:rFonts w:hint="eastAsia" w:ascii="宋体" w:hAnsi="宋体"/>
        </w:rPr>
        <w:t>）</w:t>
      </w:r>
      <w:r>
        <w:rPr>
          <w:szCs w:val="21"/>
        </w:rPr>
        <w:sym w:font="Symbol" w:char="F0B4"/>
      </w:r>
      <w:r>
        <w:rPr>
          <w:szCs w:val="21"/>
        </w:rPr>
        <w:t xml:space="preserve"> </w:t>
      </w:r>
      <w:r>
        <w:rPr>
          <w:rFonts w:ascii="宋体" w:hAnsi="宋体"/>
        </w:rPr>
        <w:t>10</w:t>
      </w:r>
      <w:r>
        <w:rPr>
          <w:rFonts w:ascii="宋体" w:hAnsi="宋体"/>
          <w:vertAlign w:val="superscript"/>
        </w:rPr>
        <w:t>9</w:t>
      </w:r>
      <w:r>
        <w:rPr>
          <w:rFonts w:ascii="宋体" w:hAnsi="宋体"/>
        </w:rPr>
        <w:t>/L</w:t>
      </w:r>
      <w:r>
        <w:rPr>
          <w:rFonts w:hint="eastAsia" w:ascii="宋体" w:hAnsi="宋体"/>
        </w:rPr>
        <w:t>，红细胞：（</w:t>
      </w:r>
      <w:r>
        <w:rPr>
          <w:rFonts w:ascii="宋体" w:hAnsi="宋体"/>
        </w:rPr>
        <w:t>0-8.6</w:t>
      </w:r>
      <w:r>
        <w:rPr>
          <w:rFonts w:hint="eastAsia" w:ascii="宋体" w:hAnsi="宋体"/>
        </w:rPr>
        <w:t>）</w:t>
      </w:r>
      <w:r>
        <w:rPr>
          <w:szCs w:val="21"/>
        </w:rPr>
        <w:sym w:font="Symbol" w:char="F0B4"/>
      </w:r>
      <w:r>
        <w:rPr>
          <w:szCs w:val="21"/>
        </w:rPr>
        <w:t xml:space="preserve"> </w:t>
      </w:r>
      <w:r>
        <w:rPr>
          <w:rFonts w:ascii="宋体" w:hAnsi="宋体"/>
        </w:rPr>
        <w:t>10</w:t>
      </w:r>
      <w:r>
        <w:rPr>
          <w:rFonts w:ascii="宋体" w:hAnsi="宋体"/>
          <w:vertAlign w:val="superscript"/>
        </w:rPr>
        <w:t>12</w:t>
      </w:r>
      <w:r>
        <w:rPr>
          <w:rFonts w:ascii="宋体" w:hAnsi="宋体"/>
        </w:rPr>
        <w:t>/L</w:t>
      </w:r>
      <w:r>
        <w:rPr>
          <w:rFonts w:hint="eastAsia" w:ascii="宋体" w:hAnsi="宋体"/>
        </w:rPr>
        <w:t>，</w:t>
      </w:r>
    </w:p>
    <w:p>
      <w:pPr>
        <w:spacing w:line="360" w:lineRule="auto"/>
        <w:ind w:firstLine="630" w:firstLineChars="300"/>
        <w:rPr>
          <w:rFonts w:ascii="宋体" w:hAnsi="宋体"/>
        </w:rPr>
      </w:pPr>
      <w:r>
        <w:rPr>
          <w:rFonts w:hint="eastAsia" w:ascii="宋体" w:hAnsi="宋体"/>
        </w:rPr>
        <w:t>血小板：（</w:t>
      </w:r>
      <w:r>
        <w:rPr>
          <w:rFonts w:ascii="宋体" w:hAnsi="宋体"/>
        </w:rPr>
        <w:t>0-5000</w:t>
      </w:r>
      <w:r>
        <w:rPr>
          <w:rFonts w:hint="eastAsia" w:ascii="宋体" w:hAnsi="宋体"/>
        </w:rPr>
        <w:t>）</w:t>
      </w:r>
      <w:r>
        <w:rPr>
          <w:szCs w:val="21"/>
        </w:rPr>
        <w:sym w:font="Symbol" w:char="F0B4"/>
      </w:r>
      <w:r>
        <w:rPr>
          <w:szCs w:val="21"/>
        </w:rPr>
        <w:t xml:space="preserve"> </w:t>
      </w:r>
      <w:r>
        <w:rPr>
          <w:rFonts w:ascii="宋体" w:hAnsi="宋体"/>
        </w:rPr>
        <w:t>10</w:t>
      </w:r>
      <w:r>
        <w:rPr>
          <w:rFonts w:ascii="宋体" w:hAnsi="宋体"/>
          <w:vertAlign w:val="superscript"/>
        </w:rPr>
        <w:t>9</w:t>
      </w:r>
      <w:r>
        <w:rPr>
          <w:rFonts w:ascii="宋体" w:hAnsi="宋体"/>
        </w:rPr>
        <w:t>/L</w:t>
      </w:r>
      <w:r>
        <w:rPr>
          <w:rFonts w:hint="eastAsia" w:ascii="宋体" w:hAnsi="宋体"/>
        </w:rPr>
        <w:t>，血红蛋白：（</w:t>
      </w:r>
      <w:r>
        <w:rPr>
          <w:rFonts w:ascii="宋体" w:hAnsi="宋体"/>
        </w:rPr>
        <w:t>0-260</w:t>
      </w:r>
      <w:r>
        <w:rPr>
          <w:rFonts w:hint="eastAsia" w:ascii="宋体" w:hAnsi="宋体"/>
        </w:rPr>
        <w:t>）</w:t>
      </w:r>
      <w:r>
        <w:rPr>
          <w:rFonts w:ascii="宋体" w:hAnsi="宋体"/>
        </w:rPr>
        <w:t>g/L</w:t>
      </w:r>
      <w:r>
        <w:rPr>
          <w:rFonts w:hint="eastAsia" w:ascii="宋体" w:hAnsi="宋体"/>
        </w:rPr>
        <w:t>。</w:t>
      </w:r>
    </w:p>
    <w:p>
      <w:pPr>
        <w:spacing w:line="360" w:lineRule="auto"/>
        <w:rPr>
          <w:rFonts w:ascii="宋体" w:hAnsi="宋体"/>
        </w:rPr>
      </w:pPr>
      <w:r>
        <w:rPr>
          <w:rFonts w:hint="eastAsia" w:ascii="宋体" w:hAnsi="宋体"/>
        </w:rPr>
        <w:t>14、仪器可比性偏差要求：白细胞不超过±3%，红细胞不超过±2%，血红蛋白不超过±2%，血小板不超过±5%，红细胞压积不超过±2%，平均红细胞体积不超过±2%。</w:t>
      </w:r>
    </w:p>
    <w:p>
      <w:pPr>
        <w:spacing w:line="360" w:lineRule="auto"/>
        <w:rPr>
          <w:rFonts w:ascii="宋体" w:hAnsi="宋体"/>
        </w:rPr>
      </w:pPr>
      <w:r>
        <w:rPr>
          <w:rFonts w:ascii="宋体" w:hAnsi="宋体"/>
        </w:rPr>
        <w:t>1</w:t>
      </w:r>
      <w:r>
        <w:rPr>
          <w:rFonts w:hint="eastAsia" w:ascii="宋体" w:hAnsi="宋体"/>
        </w:rPr>
        <w:t>5、血液模式空白计数要求：白细胞≤</w:t>
      </w:r>
      <w:r>
        <w:rPr>
          <w:rFonts w:ascii="宋体" w:hAnsi="宋体"/>
        </w:rPr>
        <w:t>0.1</w:t>
      </w:r>
      <w:r>
        <w:rPr>
          <w:rFonts w:hint="eastAsia" w:ascii="宋体" w:hAnsi="宋体"/>
        </w:rPr>
        <w:t>x</w:t>
      </w:r>
      <w:r>
        <w:rPr>
          <w:rFonts w:ascii="宋体" w:hAnsi="宋体"/>
        </w:rPr>
        <w:t xml:space="preserve"> 10</w:t>
      </w:r>
      <w:r>
        <w:rPr>
          <w:rFonts w:ascii="宋体" w:hAnsi="宋体"/>
          <w:vertAlign w:val="superscript"/>
        </w:rPr>
        <w:t>9</w:t>
      </w:r>
      <w:r>
        <w:rPr>
          <w:rFonts w:ascii="宋体" w:hAnsi="宋体"/>
        </w:rPr>
        <w:t>/L</w:t>
      </w:r>
      <w:r>
        <w:rPr>
          <w:rFonts w:hint="eastAsia" w:ascii="宋体" w:hAnsi="宋体"/>
        </w:rPr>
        <w:t>，红细胞≤</w:t>
      </w:r>
      <w:r>
        <w:rPr>
          <w:rFonts w:ascii="宋体" w:hAnsi="宋体"/>
        </w:rPr>
        <w:t xml:space="preserve">0.02 </w:t>
      </w:r>
      <w:r>
        <w:rPr>
          <w:szCs w:val="21"/>
        </w:rPr>
        <w:sym w:font="Symbol" w:char="F0B4"/>
      </w:r>
      <w:r>
        <w:rPr>
          <w:rFonts w:ascii="宋体" w:hAnsi="宋体"/>
        </w:rPr>
        <w:t xml:space="preserve"> 10</w:t>
      </w:r>
      <w:r>
        <w:rPr>
          <w:rFonts w:ascii="宋体" w:hAnsi="宋体"/>
          <w:vertAlign w:val="superscript"/>
        </w:rPr>
        <w:t>12</w:t>
      </w:r>
      <w:r>
        <w:rPr>
          <w:rFonts w:ascii="宋体" w:hAnsi="宋体"/>
        </w:rPr>
        <w:t>/L</w:t>
      </w:r>
      <w:r>
        <w:rPr>
          <w:rFonts w:hint="eastAsia" w:ascii="宋体" w:hAnsi="宋体"/>
        </w:rPr>
        <w:t>，血红蛋白≤</w:t>
      </w:r>
    </w:p>
    <w:p>
      <w:pPr>
        <w:spacing w:line="360" w:lineRule="auto"/>
        <w:ind w:firstLine="630" w:firstLineChars="300"/>
        <w:rPr>
          <w:rFonts w:ascii="宋体" w:hAnsi="宋体"/>
        </w:rPr>
      </w:pPr>
      <w:r>
        <w:rPr>
          <w:rFonts w:ascii="宋体" w:hAnsi="宋体"/>
        </w:rPr>
        <w:t>1g/L</w:t>
      </w:r>
      <w:r>
        <w:rPr>
          <w:rFonts w:hint="eastAsia" w:ascii="宋体" w:hAnsi="宋体"/>
        </w:rPr>
        <w:t>，阻抗法血小板≤</w:t>
      </w:r>
      <w:r>
        <w:rPr>
          <w:rFonts w:ascii="宋体" w:hAnsi="宋体"/>
        </w:rPr>
        <w:t>5</w:t>
      </w:r>
      <w:r>
        <w:rPr>
          <w:szCs w:val="21"/>
        </w:rPr>
        <w:sym w:font="Symbol" w:char="F0B4"/>
      </w:r>
      <w:r>
        <w:rPr>
          <w:rFonts w:ascii="宋体" w:hAnsi="宋体"/>
        </w:rPr>
        <w:t>10</w:t>
      </w:r>
      <w:r>
        <w:rPr>
          <w:rFonts w:ascii="宋体" w:hAnsi="宋体"/>
          <w:vertAlign w:val="superscript"/>
        </w:rPr>
        <w:t>9</w:t>
      </w:r>
      <w:r>
        <w:rPr>
          <w:rFonts w:ascii="宋体" w:hAnsi="宋体"/>
        </w:rPr>
        <w:t>/L</w:t>
      </w:r>
      <w:r>
        <w:rPr>
          <w:rFonts w:hint="eastAsia" w:ascii="宋体" w:hAnsi="宋体"/>
        </w:rPr>
        <w:t>。</w:t>
      </w:r>
    </w:p>
    <w:p>
      <w:pPr>
        <w:spacing w:line="360" w:lineRule="auto"/>
        <w:ind w:firstLine="210" w:firstLineChars="100"/>
        <w:rPr>
          <w:rFonts w:ascii="宋体" w:hAnsi="宋体"/>
        </w:rPr>
      </w:pPr>
      <w:r>
        <w:rPr>
          <w:rFonts w:hint="eastAsia" w:ascii="宋体" w:hAnsi="宋体"/>
        </w:rPr>
        <w:t>16、质量控制：支持自动室内、室间质控程序，可存储所有质控结果，绘制质控图，可随时查阅、打印统计图。</w:t>
      </w:r>
    </w:p>
    <w:p>
      <w:pPr>
        <w:spacing w:line="360" w:lineRule="auto"/>
        <w:ind w:firstLine="210" w:firstLineChars="100"/>
        <w:rPr>
          <w:rFonts w:ascii="宋体" w:hAnsi="宋体"/>
        </w:rPr>
      </w:pPr>
      <w:r>
        <w:rPr>
          <w:rFonts w:hint="eastAsia" w:ascii="宋体" w:hAnsi="宋体"/>
        </w:rPr>
        <w:t>17、提供有溯源性的有证血液校准物，并有配套有证的高、中、低3个水平血液和体液质控</w:t>
      </w:r>
    </w:p>
    <w:p>
      <w:pPr>
        <w:spacing w:line="360" w:lineRule="auto"/>
        <w:ind w:firstLine="630" w:firstLineChars="300"/>
        <w:rPr>
          <w:rFonts w:ascii="宋体" w:hAnsi="宋体"/>
        </w:rPr>
      </w:pPr>
      <w:r>
        <w:rPr>
          <w:rFonts w:hint="eastAsia" w:ascii="宋体" w:hAnsi="宋体"/>
        </w:rPr>
        <w:t>物。同一管血液质控品可以覆盖全部报告项目进行质控，满足各等级评审及ISO对质控</w:t>
      </w:r>
    </w:p>
    <w:p>
      <w:pPr>
        <w:spacing w:line="360" w:lineRule="auto"/>
        <w:ind w:firstLine="630" w:firstLineChars="300"/>
        <w:rPr>
          <w:rFonts w:ascii="宋体" w:hAnsi="宋体"/>
        </w:rPr>
      </w:pPr>
      <w:r>
        <w:rPr>
          <w:rFonts w:hint="eastAsia" w:ascii="宋体" w:hAnsi="宋体"/>
        </w:rPr>
        <w:t>的要求。具有实时在线网络质控功能。</w:t>
      </w:r>
    </w:p>
    <w:p>
      <w:pPr>
        <w:spacing w:line="360" w:lineRule="auto"/>
        <w:ind w:firstLine="210" w:firstLineChars="100"/>
        <w:rPr>
          <w:rFonts w:ascii="宋体" w:hAnsi="宋体"/>
        </w:rPr>
      </w:pPr>
      <w:r>
        <w:rPr>
          <w:rFonts w:hint="eastAsia" w:ascii="宋体" w:hAnsi="宋体"/>
        </w:rPr>
        <w:t>18、全自动血涂片制备仪具有自动和手动微量血推片模式，手动模式样本量≤40μl，可以连</w:t>
      </w:r>
    </w:p>
    <w:p>
      <w:pPr>
        <w:spacing w:line="360" w:lineRule="auto"/>
        <w:ind w:firstLine="630" w:firstLineChars="300"/>
        <w:rPr>
          <w:rFonts w:ascii="宋体" w:hAnsi="宋体"/>
        </w:rPr>
      </w:pPr>
      <w:r>
        <w:rPr>
          <w:rFonts w:hint="eastAsia" w:ascii="宋体" w:hAnsi="宋体"/>
        </w:rPr>
        <w:t>续进样，无需等待。</w:t>
      </w:r>
    </w:p>
    <w:p>
      <w:pPr>
        <w:spacing w:line="360" w:lineRule="auto"/>
        <w:rPr>
          <w:rFonts w:ascii="宋体" w:hAnsi="宋体"/>
        </w:rPr>
      </w:pPr>
      <w:r>
        <w:rPr>
          <w:rFonts w:hint="eastAsia" w:ascii="宋体" w:hAnsi="宋体"/>
        </w:rPr>
        <w:t>★19、全自动血涂片制备仪可独立工作，可自动检测血液粘稠度，根据粘稠度的不同对滴血量、</w:t>
      </w:r>
    </w:p>
    <w:p>
      <w:pPr>
        <w:spacing w:line="360" w:lineRule="auto"/>
        <w:ind w:firstLine="630" w:firstLineChars="300"/>
        <w:rPr>
          <w:rFonts w:ascii="宋体" w:hAnsi="宋体"/>
        </w:rPr>
      </w:pPr>
      <w:r>
        <w:rPr>
          <w:rFonts w:hint="eastAsia" w:ascii="宋体" w:hAnsi="宋体"/>
        </w:rPr>
        <w:t>推片的速度/角度、推刀在血滴上停留的时间等进行控制，在没有血常规HCT结果时也可</w:t>
      </w:r>
    </w:p>
    <w:p>
      <w:pPr>
        <w:spacing w:line="360" w:lineRule="auto"/>
        <w:ind w:firstLine="630" w:firstLineChars="300"/>
        <w:rPr>
          <w:rFonts w:ascii="宋体" w:hAnsi="宋体"/>
        </w:rPr>
      </w:pPr>
      <w:r>
        <w:rPr>
          <w:rFonts w:hint="eastAsia" w:ascii="宋体" w:hAnsi="宋体"/>
        </w:rPr>
        <w:t>进行推片。</w:t>
      </w:r>
    </w:p>
    <w:p>
      <w:pPr>
        <w:spacing w:line="360" w:lineRule="auto"/>
        <w:ind w:firstLine="210" w:firstLineChars="100"/>
        <w:rPr>
          <w:rFonts w:ascii="宋体" w:hAnsi="宋体"/>
        </w:rPr>
      </w:pPr>
      <w:r>
        <w:rPr>
          <w:rFonts w:hint="eastAsia" w:ascii="宋体" w:hAnsi="宋体"/>
        </w:rPr>
        <w:t>20、全自动血涂片制备仪推片规则≥12项，用户可自定义推片规则。</w:t>
      </w:r>
    </w:p>
    <w:p>
      <w:pPr>
        <w:spacing w:line="360" w:lineRule="auto"/>
        <w:ind w:firstLine="210" w:firstLineChars="100"/>
        <w:rPr>
          <w:rFonts w:ascii="宋体" w:hAnsi="宋体"/>
        </w:rPr>
      </w:pPr>
      <w:r>
        <w:rPr>
          <w:rFonts w:hint="eastAsia" w:ascii="宋体" w:hAnsi="宋体"/>
        </w:rPr>
        <w:t>21、全自动血涂片制备仪可根据血液分析工作站的检测结果自动对阳性标本进行推染片，并且可自动调整推片的角度和速度，保证血涂片的质量。</w:t>
      </w:r>
    </w:p>
    <w:p>
      <w:pPr>
        <w:spacing w:line="360" w:lineRule="auto"/>
        <w:ind w:firstLine="210" w:firstLineChars="100"/>
        <w:rPr>
          <w:rFonts w:ascii="宋体" w:hAnsi="宋体"/>
        </w:rPr>
      </w:pPr>
      <w:r>
        <w:rPr>
          <w:rFonts w:hint="eastAsia" w:ascii="宋体" w:hAnsi="宋体"/>
        </w:rPr>
        <w:t>22、全自动血涂片制备仪染色盒清洗维护：全自动维护程序，无需从机内取出手工清洗。</w:t>
      </w:r>
    </w:p>
    <w:p>
      <w:pPr>
        <w:spacing w:line="360" w:lineRule="auto"/>
        <w:ind w:firstLine="210" w:firstLineChars="100"/>
        <w:rPr>
          <w:rFonts w:ascii="宋体" w:hAnsi="宋体"/>
        </w:rPr>
      </w:pPr>
      <w:r>
        <w:rPr>
          <w:rFonts w:hint="eastAsia" w:ascii="宋体" w:hAnsi="宋体"/>
        </w:rPr>
        <w:t>23、全自动血涂片制备仪推片刀无需更换，终身免维护。</w:t>
      </w:r>
    </w:p>
    <w:p>
      <w:pPr>
        <w:spacing w:line="360" w:lineRule="auto"/>
        <w:rPr>
          <w:rFonts w:ascii="宋体" w:hAnsi="宋体"/>
        </w:rPr>
      </w:pPr>
      <w:r>
        <w:rPr>
          <w:rFonts w:hint="eastAsia" w:ascii="宋体" w:hAnsi="宋体"/>
        </w:rPr>
        <w:t>★24、全自动CRP分析仪采用免疫比浊法进行C-反应蛋白（CRP）测定，全血CRP检测时可校正</w:t>
      </w:r>
    </w:p>
    <w:p>
      <w:pPr>
        <w:spacing w:line="360" w:lineRule="auto"/>
        <w:ind w:firstLine="630" w:firstLineChars="300"/>
        <w:rPr>
          <w:rFonts w:ascii="宋体" w:hAnsi="宋体"/>
        </w:rPr>
      </w:pPr>
      <w:r>
        <w:rPr>
          <w:rFonts w:hint="eastAsia" w:ascii="宋体" w:hAnsi="宋体"/>
        </w:rPr>
        <w:t>红细胞、白细胞、血小板体积的干扰（提供证明文件）。</w:t>
      </w:r>
    </w:p>
    <w:p>
      <w:pPr>
        <w:spacing w:line="360" w:lineRule="auto"/>
        <w:rPr>
          <w:rFonts w:ascii="宋体" w:hAnsi="宋体"/>
        </w:rPr>
      </w:pPr>
      <w:r>
        <w:rPr>
          <w:rFonts w:hint="eastAsia" w:ascii="宋体" w:hAnsi="宋体"/>
        </w:rPr>
        <w:t>25、全自动CRP分析仪可通过轨道连接到血细胞分析流水线上工作，可随时添加样本。</w:t>
      </w:r>
    </w:p>
    <w:p>
      <w:pPr>
        <w:spacing w:line="360" w:lineRule="auto"/>
        <w:rPr>
          <w:rFonts w:ascii="宋体" w:hAnsi="宋体"/>
        </w:rPr>
      </w:pPr>
      <w:r>
        <w:rPr>
          <w:rFonts w:hint="eastAsia" w:ascii="宋体" w:hAnsi="宋体"/>
        </w:rPr>
        <w:t>26、全自动CRP分析仪CRP线性范围：0.2~320mg/L，携带污染≤1.0%，空白计数≤0.2mg/L。</w:t>
      </w:r>
    </w:p>
    <w:p>
      <w:pPr>
        <w:spacing w:line="360" w:lineRule="auto"/>
        <w:ind w:firstLine="210" w:firstLineChars="100"/>
        <w:rPr>
          <w:rFonts w:ascii="宋体" w:hAnsi="宋体"/>
        </w:rPr>
      </w:pPr>
      <w:r>
        <w:rPr>
          <w:rFonts w:hint="eastAsia" w:ascii="宋体" w:hAnsi="宋体"/>
        </w:rPr>
        <w:t>27、全自动CRP分析仪具有原厂配套的试剂、校准品、质控品，并提供校准品溯源性文件。</w:t>
      </w:r>
    </w:p>
    <w:p>
      <w:pPr>
        <w:spacing w:line="360" w:lineRule="auto"/>
        <w:ind w:firstLine="210" w:firstLineChars="100"/>
        <w:rPr>
          <w:rFonts w:ascii="宋体" w:hAnsi="宋体"/>
        </w:rPr>
      </w:pPr>
      <w:r>
        <w:rPr>
          <w:rFonts w:hint="eastAsia" w:ascii="宋体" w:hAnsi="宋体"/>
        </w:rPr>
        <w:t>28、阅片机外周血图片处理速度：完全分类100个白细胞+RBC+PLT≥30张/小时；</w:t>
      </w:r>
    </w:p>
    <w:p>
      <w:pPr>
        <w:spacing w:line="360" w:lineRule="auto"/>
        <w:ind w:firstLine="210" w:firstLineChars="100"/>
        <w:rPr>
          <w:rFonts w:ascii="宋体" w:hAnsi="宋体"/>
        </w:rPr>
      </w:pPr>
      <w:r>
        <w:rPr>
          <w:rFonts w:hint="eastAsia" w:ascii="宋体" w:hAnsi="宋体"/>
        </w:rPr>
        <w:t>29、涂片样本：能够接受自动化推片染片机、手工推片染片、标准细胞离心法等方法制备的涂片；</w:t>
      </w:r>
    </w:p>
    <w:p>
      <w:pPr>
        <w:spacing w:line="360" w:lineRule="auto"/>
        <w:rPr>
          <w:rFonts w:ascii="宋体" w:hAnsi="宋体"/>
        </w:rPr>
      </w:pPr>
      <w:r>
        <w:rPr>
          <w:rFonts w:hint="eastAsia" w:ascii="宋体" w:hAnsi="宋体"/>
        </w:rPr>
        <w:t>★30、阅片机进样系统：最大可装载</w:t>
      </w:r>
      <w:r>
        <w:rPr>
          <w:rFonts w:ascii="Calibri" w:hAnsi="Calibri" w:cs="Calibri"/>
        </w:rPr>
        <w:t>≥</w:t>
      </w:r>
      <w:r>
        <w:rPr>
          <w:rFonts w:hint="eastAsia" w:ascii="宋体" w:hAnsi="宋体"/>
        </w:rPr>
        <w:t>96张载玻片，可以连续进样，不停添加载玻片；</w:t>
      </w:r>
    </w:p>
    <w:p>
      <w:pPr>
        <w:spacing w:line="360" w:lineRule="auto"/>
        <w:ind w:firstLine="210" w:firstLineChars="100"/>
        <w:rPr>
          <w:rFonts w:ascii="宋体" w:hAnsi="宋体"/>
        </w:rPr>
      </w:pPr>
      <w:r>
        <w:rPr>
          <w:rFonts w:hint="eastAsia" w:ascii="宋体" w:hAnsi="宋体"/>
        </w:rPr>
        <w:t>31、阅片机数据库：通用分析数据库，配有可添加的标准细胞图库，数字制片数据库、导出图片数据库；</w:t>
      </w:r>
    </w:p>
    <w:p>
      <w:pPr>
        <w:spacing w:line="360" w:lineRule="auto"/>
        <w:ind w:firstLine="210" w:firstLineChars="100"/>
        <w:rPr>
          <w:rFonts w:ascii="宋体" w:hAnsi="宋体"/>
        </w:rPr>
      </w:pPr>
      <w:r>
        <w:rPr>
          <w:rFonts w:hint="eastAsia" w:ascii="宋体" w:hAnsi="宋体"/>
        </w:rPr>
        <w:t>32、阅片机通讯连接：可连接LIS，HIS实现检验的双向传输，以太网10/100 Mbps，多个分析仪可以共享一个数据库，支持电子邮件；</w:t>
      </w:r>
      <w:r>
        <w:t xml:space="preserve">         </w:t>
      </w:r>
    </w:p>
    <w:p>
      <w:pPr>
        <w:pStyle w:val="7"/>
        <w:ind w:left="0" w:leftChars="0" w:firstLine="0" w:firstLineChars="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tabs>
          <w:tab w:val="left" w:pos="1862"/>
        </w:tabs>
        <w:bidi w:val="0"/>
        <w:jc w:val="left"/>
        <w:rPr>
          <w:rFonts w:hint="eastAsia"/>
          <w:lang w:val="en-US" w:eastAsia="zh-CN"/>
        </w:rPr>
      </w:pPr>
      <w:r>
        <w:rPr>
          <w:rFonts w:hint="eastAsia"/>
          <w:lang w:val="en-US" w:eastAsia="zh-CN"/>
        </w:rPr>
        <w:tab/>
      </w:r>
    </w:p>
    <w:p>
      <w:pPr>
        <w:spacing w:after="0"/>
        <w:jc w:val="center"/>
        <w:rPr>
          <w:rFonts w:ascii="宋体" w:hAnsi="宋体"/>
          <w:sz w:val="32"/>
          <w:szCs w:val="32"/>
        </w:rPr>
      </w:pPr>
      <w:r>
        <w:rPr>
          <w:rFonts w:hint="eastAsia" w:ascii="宋体" w:hAnsi="宋体"/>
          <w:sz w:val="32"/>
          <w:szCs w:val="32"/>
        </w:rPr>
        <w:t>全自动血球流水线技术参数</w:t>
      </w:r>
    </w:p>
    <w:p>
      <w:pPr>
        <w:spacing w:after="0"/>
        <w:rPr>
          <w:rFonts w:hint="eastAsia" w:ascii="宋体" w:hAnsi="宋体"/>
          <w:sz w:val="24"/>
          <w:szCs w:val="24"/>
        </w:rPr>
      </w:pPr>
    </w:p>
    <w:p>
      <w:pPr>
        <w:spacing w:line="360" w:lineRule="auto"/>
        <w:rPr>
          <w:rFonts w:ascii="宋体" w:hAnsi="宋体"/>
        </w:rPr>
      </w:pPr>
      <w:r>
        <w:rPr>
          <w:rFonts w:hint="eastAsia" w:ascii="宋体" w:hAnsi="宋体"/>
        </w:rPr>
        <w:t>★1、全自动血液分析系统提供五分类血液分析仪</w:t>
      </w:r>
      <w:r>
        <w:rPr>
          <w:rFonts w:ascii="Arial" w:hAnsi="Arial" w:cs="Arial"/>
        </w:rPr>
        <w:t>≥</w:t>
      </w:r>
      <w:r>
        <w:rPr>
          <w:rFonts w:hint="eastAsia" w:ascii="Arial" w:hAnsi="Arial" w:cs="Arial"/>
        </w:rPr>
        <w:t>3</w:t>
      </w:r>
      <w:r>
        <w:rPr>
          <w:rFonts w:hint="eastAsia" w:ascii="宋体" w:hAnsi="宋体"/>
        </w:rPr>
        <w:t>台、CRP分析仪、全自动推片机染色机和阅片机等仪器。</w:t>
      </w:r>
    </w:p>
    <w:p>
      <w:pPr>
        <w:spacing w:line="360" w:lineRule="auto"/>
        <w:rPr>
          <w:rFonts w:ascii="宋体" w:hAnsi="宋体"/>
        </w:rPr>
      </w:pPr>
      <w:r>
        <w:rPr>
          <w:rFonts w:hint="eastAsia" w:ascii="宋体" w:hAnsi="宋体"/>
        </w:rPr>
        <w:t xml:space="preserve">  2、检测方法及原理：半导体激光法、鞘流电阻抗法、核酸荧光染色法、流式细胞技术。</w:t>
      </w:r>
    </w:p>
    <w:p>
      <w:pPr>
        <w:spacing w:line="360" w:lineRule="auto"/>
        <w:rPr>
          <w:rFonts w:ascii="宋体" w:hAnsi="宋体"/>
        </w:rPr>
      </w:pPr>
      <w:r>
        <w:rPr>
          <w:rFonts w:hint="eastAsia" w:ascii="宋体" w:hAnsi="宋体"/>
        </w:rPr>
        <w:t>3、血液分析仪主机自带10.4寸大屏幕彩色液晶触摸屏，搭载全中文操作系统。</w:t>
      </w:r>
    </w:p>
    <w:p>
      <w:pPr>
        <w:spacing w:line="360" w:lineRule="auto"/>
        <w:rPr>
          <w:rFonts w:ascii="宋体" w:hAnsi="宋体"/>
        </w:rPr>
      </w:pPr>
      <w:r>
        <w:rPr>
          <w:rFonts w:hint="eastAsia" w:ascii="宋体" w:hAnsi="宋体"/>
        </w:rPr>
        <w:t xml:space="preserve">  4、具有预约开关机功能，可以精确自定义流水线上任意分析仪的开关机时间。</w:t>
      </w:r>
    </w:p>
    <w:p>
      <w:pPr>
        <w:spacing w:line="360" w:lineRule="auto"/>
        <w:ind w:firstLine="210" w:firstLineChars="100"/>
        <w:rPr>
          <w:rFonts w:ascii="宋体" w:hAnsi="宋体"/>
        </w:rPr>
      </w:pPr>
      <w:r>
        <w:rPr>
          <w:rFonts w:hint="eastAsia" w:ascii="宋体" w:hAnsi="宋体"/>
        </w:rPr>
        <w:t>5、全自动血液分析系统可以根据重测、追加项目及推染片的需要将标本来回运输到相对应的</w:t>
      </w:r>
    </w:p>
    <w:p>
      <w:pPr>
        <w:spacing w:line="360" w:lineRule="auto"/>
        <w:ind w:firstLine="630" w:firstLineChars="300"/>
        <w:rPr>
          <w:rFonts w:ascii="宋体" w:hAnsi="宋体"/>
        </w:rPr>
      </w:pPr>
      <w:r>
        <w:rPr>
          <w:rFonts w:hint="eastAsia" w:ascii="宋体" w:hAnsi="宋体"/>
        </w:rPr>
        <w:t>仪器进行分析，并且要求有用于复检的标本缓冲区，不影响标本的正常检测速度。</w:t>
      </w:r>
    </w:p>
    <w:p>
      <w:pPr>
        <w:spacing w:line="360" w:lineRule="auto"/>
        <w:rPr>
          <w:rFonts w:ascii="宋体" w:hAnsi="宋体"/>
        </w:rPr>
      </w:pPr>
      <w:r>
        <w:rPr>
          <w:rFonts w:hint="eastAsia" w:ascii="宋体" w:hAnsi="宋体"/>
        </w:rPr>
        <w:t>6、血液分析流水线全自动细胞分类计数加有核红细胞分析速度≥600个样本/小时，全自动细</w:t>
      </w:r>
    </w:p>
    <w:p>
      <w:pPr>
        <w:spacing w:line="360" w:lineRule="auto"/>
        <w:ind w:firstLine="420" w:firstLineChars="200"/>
        <w:rPr>
          <w:rFonts w:ascii="宋体" w:hAnsi="宋体"/>
        </w:rPr>
      </w:pPr>
      <w:r>
        <w:rPr>
          <w:rFonts w:hint="eastAsia" w:ascii="宋体" w:hAnsi="宋体"/>
        </w:rPr>
        <w:t>胞分类计数加网织红细胞计数同时检测速度≥300样本/小时，体液分析速度≥100T/H；推</w:t>
      </w:r>
    </w:p>
    <w:p>
      <w:pPr>
        <w:spacing w:line="360" w:lineRule="auto"/>
        <w:ind w:firstLine="420" w:firstLineChars="200"/>
        <w:rPr>
          <w:rFonts w:ascii="宋体" w:hAnsi="宋体"/>
        </w:rPr>
      </w:pPr>
      <w:r>
        <w:rPr>
          <w:rFonts w:hint="eastAsia" w:ascii="宋体" w:hAnsi="宋体"/>
        </w:rPr>
        <w:t>片染色速度≥120T/H；全自动血液分析系统的全血CRP分析速度≥100样本/小时。</w:t>
      </w:r>
    </w:p>
    <w:p>
      <w:pPr>
        <w:spacing w:line="360" w:lineRule="auto"/>
        <w:rPr>
          <w:rFonts w:ascii="宋体" w:hAnsi="宋体"/>
        </w:rPr>
      </w:pPr>
      <w:r>
        <w:rPr>
          <w:rFonts w:hint="eastAsia" w:ascii="宋体" w:hAnsi="宋体"/>
        </w:rPr>
        <w:t>★7、单台血球仪：全自动细胞分类计数加有核红细胞分析速度≥200个样本/小时，血液模式检</w:t>
      </w:r>
    </w:p>
    <w:p>
      <w:pPr>
        <w:spacing w:line="360" w:lineRule="auto"/>
        <w:ind w:firstLine="420" w:firstLineChars="200"/>
        <w:rPr>
          <w:rFonts w:ascii="宋体" w:hAnsi="宋体"/>
        </w:rPr>
      </w:pPr>
      <w:r>
        <w:rPr>
          <w:rFonts w:hint="eastAsia" w:ascii="宋体" w:hAnsi="宋体"/>
        </w:rPr>
        <w:t>测参数：≥35个参数，另有≥直方图2个，散点图≥10个。</w:t>
      </w:r>
    </w:p>
    <w:p>
      <w:pPr>
        <w:spacing w:line="360" w:lineRule="auto"/>
        <w:ind w:firstLine="210" w:firstLineChars="100"/>
        <w:rPr>
          <w:rFonts w:ascii="宋体" w:hAnsi="宋体"/>
        </w:rPr>
      </w:pPr>
      <w:r>
        <w:rPr>
          <w:rFonts w:hint="eastAsia" w:ascii="宋体" w:hAnsi="宋体"/>
        </w:rPr>
        <w:t>8、白细胞计数应采用激光流式原理及核酸荧光染色技术，可使白细胞计数免受脂血、难溶红细胞、感染红细胞、巨大血小板、血小板凝集及细胞碎片等的干扰。</w:t>
      </w:r>
    </w:p>
    <w:p>
      <w:pPr>
        <w:spacing w:line="360" w:lineRule="auto"/>
        <w:rPr>
          <w:rFonts w:ascii="宋体" w:hAnsi="宋体"/>
        </w:rPr>
      </w:pPr>
      <w:r>
        <w:rPr>
          <w:rFonts w:hint="eastAsia" w:ascii="宋体" w:hAnsi="宋体"/>
        </w:rPr>
        <w:t>★9、具有低值白细胞检测功能，无折返检测，不需额外单独通道，不需额外试剂。</w:t>
      </w:r>
    </w:p>
    <w:p>
      <w:pPr>
        <w:spacing w:line="360" w:lineRule="auto"/>
        <w:rPr>
          <w:rFonts w:ascii="宋体" w:hAnsi="宋体"/>
        </w:rPr>
      </w:pPr>
      <w:r>
        <w:rPr>
          <w:rFonts w:hint="eastAsia" w:ascii="宋体" w:hAnsi="宋体"/>
        </w:rPr>
        <w:t>10、红细胞检测采用鞘流阻抗法和荧光染料染色法两种方法，具有贫血筛查专用参数红细胞九分图。</w:t>
      </w:r>
    </w:p>
    <w:p>
      <w:pPr>
        <w:spacing w:line="360" w:lineRule="auto"/>
        <w:ind w:left="630" w:leftChars="100" w:hanging="420" w:hangingChars="200"/>
        <w:rPr>
          <w:rFonts w:ascii="宋体" w:hAnsi="宋体"/>
        </w:rPr>
      </w:pPr>
      <w:r>
        <w:rPr>
          <w:rFonts w:hint="eastAsia" w:ascii="宋体" w:hAnsi="宋体"/>
        </w:rPr>
        <w:t>11、血小板检测采用鞘流阻抗法和荧光染料染色法两种方法，具有专用的低值血小板多倍进样模式。</w:t>
      </w:r>
    </w:p>
    <w:p>
      <w:pPr>
        <w:spacing w:line="360" w:lineRule="auto"/>
        <w:ind w:firstLine="210" w:firstLineChars="100"/>
        <w:rPr>
          <w:rFonts w:ascii="宋体" w:hAnsi="宋体"/>
        </w:rPr>
      </w:pPr>
      <w:r>
        <w:rPr>
          <w:rFonts w:hint="eastAsia" w:ascii="宋体" w:hAnsi="宋体"/>
        </w:rPr>
        <w:t>12、具有全自动体液（含胸水、腹水、脑脊液等体液）细胞计数和对体液中的白细胞进行分类的功能。体液模式报告检测参数≥7项，研究参数≥10项。</w:t>
      </w:r>
    </w:p>
    <w:p>
      <w:pPr>
        <w:spacing w:line="360" w:lineRule="auto"/>
        <w:rPr>
          <w:rFonts w:ascii="宋体" w:hAnsi="宋体"/>
        </w:rPr>
      </w:pPr>
      <w:r>
        <w:rPr>
          <w:rFonts w:ascii="宋体" w:hAnsi="宋体"/>
        </w:rPr>
        <w:t>1</w:t>
      </w:r>
      <w:r>
        <w:rPr>
          <w:rFonts w:hint="eastAsia" w:ascii="宋体" w:hAnsi="宋体"/>
        </w:rPr>
        <w:t>3、血液分析线性范围（静脉血）：白细胞：（</w:t>
      </w:r>
      <w:r>
        <w:rPr>
          <w:rFonts w:ascii="宋体" w:hAnsi="宋体"/>
        </w:rPr>
        <w:t>0-500</w:t>
      </w:r>
      <w:r>
        <w:rPr>
          <w:rFonts w:hint="eastAsia" w:ascii="宋体" w:hAnsi="宋体"/>
        </w:rPr>
        <w:t>）</w:t>
      </w:r>
      <w:r>
        <w:rPr>
          <w:szCs w:val="21"/>
        </w:rPr>
        <w:sym w:font="Symbol" w:char="F0B4"/>
      </w:r>
      <w:r>
        <w:rPr>
          <w:szCs w:val="21"/>
        </w:rPr>
        <w:t xml:space="preserve"> </w:t>
      </w:r>
      <w:r>
        <w:rPr>
          <w:rFonts w:ascii="宋体" w:hAnsi="宋体"/>
        </w:rPr>
        <w:t>10</w:t>
      </w:r>
      <w:r>
        <w:rPr>
          <w:rFonts w:ascii="宋体" w:hAnsi="宋体"/>
          <w:vertAlign w:val="superscript"/>
        </w:rPr>
        <w:t>9</w:t>
      </w:r>
      <w:r>
        <w:rPr>
          <w:rFonts w:ascii="宋体" w:hAnsi="宋体"/>
        </w:rPr>
        <w:t>/L</w:t>
      </w:r>
      <w:r>
        <w:rPr>
          <w:rFonts w:hint="eastAsia" w:ascii="宋体" w:hAnsi="宋体"/>
        </w:rPr>
        <w:t>，红细胞：（</w:t>
      </w:r>
      <w:r>
        <w:rPr>
          <w:rFonts w:ascii="宋体" w:hAnsi="宋体"/>
        </w:rPr>
        <w:t>0-8.6</w:t>
      </w:r>
      <w:r>
        <w:rPr>
          <w:rFonts w:hint="eastAsia" w:ascii="宋体" w:hAnsi="宋体"/>
        </w:rPr>
        <w:t>）</w:t>
      </w:r>
      <w:r>
        <w:rPr>
          <w:szCs w:val="21"/>
        </w:rPr>
        <w:sym w:font="Symbol" w:char="F0B4"/>
      </w:r>
      <w:r>
        <w:rPr>
          <w:szCs w:val="21"/>
        </w:rPr>
        <w:t xml:space="preserve"> </w:t>
      </w:r>
      <w:r>
        <w:rPr>
          <w:rFonts w:ascii="宋体" w:hAnsi="宋体"/>
        </w:rPr>
        <w:t>10</w:t>
      </w:r>
      <w:r>
        <w:rPr>
          <w:rFonts w:ascii="宋体" w:hAnsi="宋体"/>
          <w:vertAlign w:val="superscript"/>
        </w:rPr>
        <w:t>12</w:t>
      </w:r>
      <w:r>
        <w:rPr>
          <w:rFonts w:ascii="宋体" w:hAnsi="宋体"/>
        </w:rPr>
        <w:t>/L</w:t>
      </w:r>
      <w:r>
        <w:rPr>
          <w:rFonts w:hint="eastAsia" w:ascii="宋体" w:hAnsi="宋体"/>
        </w:rPr>
        <w:t>，</w:t>
      </w:r>
    </w:p>
    <w:p>
      <w:pPr>
        <w:spacing w:line="360" w:lineRule="auto"/>
        <w:ind w:firstLine="630" w:firstLineChars="300"/>
        <w:rPr>
          <w:rFonts w:ascii="宋体" w:hAnsi="宋体"/>
        </w:rPr>
      </w:pPr>
      <w:r>
        <w:rPr>
          <w:rFonts w:hint="eastAsia" w:ascii="宋体" w:hAnsi="宋体"/>
        </w:rPr>
        <w:t>血小板：（</w:t>
      </w:r>
      <w:r>
        <w:rPr>
          <w:rFonts w:ascii="宋体" w:hAnsi="宋体"/>
        </w:rPr>
        <w:t>0-5000</w:t>
      </w:r>
      <w:r>
        <w:rPr>
          <w:rFonts w:hint="eastAsia" w:ascii="宋体" w:hAnsi="宋体"/>
        </w:rPr>
        <w:t>）</w:t>
      </w:r>
      <w:r>
        <w:rPr>
          <w:szCs w:val="21"/>
        </w:rPr>
        <w:sym w:font="Symbol" w:char="F0B4"/>
      </w:r>
      <w:r>
        <w:rPr>
          <w:szCs w:val="21"/>
        </w:rPr>
        <w:t xml:space="preserve"> </w:t>
      </w:r>
      <w:r>
        <w:rPr>
          <w:rFonts w:ascii="宋体" w:hAnsi="宋体"/>
        </w:rPr>
        <w:t>10</w:t>
      </w:r>
      <w:r>
        <w:rPr>
          <w:rFonts w:ascii="宋体" w:hAnsi="宋体"/>
          <w:vertAlign w:val="superscript"/>
        </w:rPr>
        <w:t>9</w:t>
      </w:r>
      <w:r>
        <w:rPr>
          <w:rFonts w:ascii="宋体" w:hAnsi="宋体"/>
        </w:rPr>
        <w:t>/L</w:t>
      </w:r>
      <w:r>
        <w:rPr>
          <w:rFonts w:hint="eastAsia" w:ascii="宋体" w:hAnsi="宋体"/>
        </w:rPr>
        <w:t>，血红蛋白：（</w:t>
      </w:r>
      <w:r>
        <w:rPr>
          <w:rFonts w:ascii="宋体" w:hAnsi="宋体"/>
        </w:rPr>
        <w:t>0-260</w:t>
      </w:r>
      <w:r>
        <w:rPr>
          <w:rFonts w:hint="eastAsia" w:ascii="宋体" w:hAnsi="宋体"/>
        </w:rPr>
        <w:t>）</w:t>
      </w:r>
      <w:r>
        <w:rPr>
          <w:rFonts w:ascii="宋体" w:hAnsi="宋体"/>
        </w:rPr>
        <w:t>g/L</w:t>
      </w:r>
      <w:r>
        <w:rPr>
          <w:rFonts w:hint="eastAsia" w:ascii="宋体" w:hAnsi="宋体"/>
        </w:rPr>
        <w:t>。</w:t>
      </w:r>
    </w:p>
    <w:p>
      <w:pPr>
        <w:spacing w:line="360" w:lineRule="auto"/>
        <w:rPr>
          <w:rFonts w:ascii="宋体" w:hAnsi="宋体"/>
        </w:rPr>
      </w:pPr>
      <w:r>
        <w:rPr>
          <w:rFonts w:hint="eastAsia" w:ascii="宋体" w:hAnsi="宋体"/>
        </w:rPr>
        <w:t>14、仪器可比性偏差要求：白细胞不超过±3%，红细胞不超过±2%，血红蛋白不超过±2%，血小板不超过±5%，红细胞压积不超过±2%，平均红细胞体积不超过±2%。</w:t>
      </w:r>
    </w:p>
    <w:p>
      <w:pPr>
        <w:spacing w:line="360" w:lineRule="auto"/>
        <w:rPr>
          <w:rFonts w:ascii="宋体" w:hAnsi="宋体"/>
        </w:rPr>
      </w:pPr>
      <w:r>
        <w:rPr>
          <w:rFonts w:ascii="宋体" w:hAnsi="宋体"/>
        </w:rPr>
        <w:t>1</w:t>
      </w:r>
      <w:r>
        <w:rPr>
          <w:rFonts w:hint="eastAsia" w:ascii="宋体" w:hAnsi="宋体"/>
        </w:rPr>
        <w:t>5、血液模式空白计数要求：白细胞≤</w:t>
      </w:r>
      <w:r>
        <w:rPr>
          <w:rFonts w:ascii="宋体" w:hAnsi="宋体"/>
        </w:rPr>
        <w:t>0.1</w:t>
      </w:r>
      <w:r>
        <w:rPr>
          <w:rFonts w:hint="eastAsia" w:ascii="宋体" w:hAnsi="宋体"/>
        </w:rPr>
        <w:t>x</w:t>
      </w:r>
      <w:r>
        <w:rPr>
          <w:rFonts w:ascii="宋体" w:hAnsi="宋体"/>
        </w:rPr>
        <w:t xml:space="preserve"> 10</w:t>
      </w:r>
      <w:r>
        <w:rPr>
          <w:rFonts w:ascii="宋体" w:hAnsi="宋体"/>
          <w:vertAlign w:val="superscript"/>
        </w:rPr>
        <w:t>9</w:t>
      </w:r>
      <w:r>
        <w:rPr>
          <w:rFonts w:ascii="宋体" w:hAnsi="宋体"/>
        </w:rPr>
        <w:t>/L</w:t>
      </w:r>
      <w:r>
        <w:rPr>
          <w:rFonts w:hint="eastAsia" w:ascii="宋体" w:hAnsi="宋体"/>
        </w:rPr>
        <w:t>，红细胞≤</w:t>
      </w:r>
      <w:r>
        <w:rPr>
          <w:rFonts w:ascii="宋体" w:hAnsi="宋体"/>
        </w:rPr>
        <w:t xml:space="preserve">0.02 </w:t>
      </w:r>
      <w:r>
        <w:rPr>
          <w:szCs w:val="21"/>
        </w:rPr>
        <w:sym w:font="Symbol" w:char="F0B4"/>
      </w:r>
      <w:r>
        <w:rPr>
          <w:rFonts w:ascii="宋体" w:hAnsi="宋体"/>
        </w:rPr>
        <w:t xml:space="preserve"> 10</w:t>
      </w:r>
      <w:r>
        <w:rPr>
          <w:rFonts w:ascii="宋体" w:hAnsi="宋体"/>
          <w:vertAlign w:val="superscript"/>
        </w:rPr>
        <w:t>12</w:t>
      </w:r>
      <w:r>
        <w:rPr>
          <w:rFonts w:ascii="宋体" w:hAnsi="宋体"/>
        </w:rPr>
        <w:t>/L</w:t>
      </w:r>
      <w:r>
        <w:rPr>
          <w:rFonts w:hint="eastAsia" w:ascii="宋体" w:hAnsi="宋体"/>
        </w:rPr>
        <w:t>，血红蛋白≤</w:t>
      </w:r>
    </w:p>
    <w:p>
      <w:pPr>
        <w:spacing w:line="360" w:lineRule="auto"/>
        <w:ind w:firstLine="630" w:firstLineChars="300"/>
        <w:rPr>
          <w:rFonts w:ascii="宋体" w:hAnsi="宋体"/>
        </w:rPr>
      </w:pPr>
      <w:r>
        <w:rPr>
          <w:rFonts w:ascii="宋体" w:hAnsi="宋体"/>
        </w:rPr>
        <w:t>1g/L</w:t>
      </w:r>
      <w:r>
        <w:rPr>
          <w:rFonts w:hint="eastAsia" w:ascii="宋体" w:hAnsi="宋体"/>
        </w:rPr>
        <w:t>，阻抗法血小板≤</w:t>
      </w:r>
      <w:r>
        <w:rPr>
          <w:rFonts w:ascii="宋体" w:hAnsi="宋体"/>
        </w:rPr>
        <w:t>5</w:t>
      </w:r>
      <w:r>
        <w:rPr>
          <w:szCs w:val="21"/>
        </w:rPr>
        <w:sym w:font="Symbol" w:char="F0B4"/>
      </w:r>
      <w:r>
        <w:rPr>
          <w:rFonts w:ascii="宋体" w:hAnsi="宋体"/>
        </w:rPr>
        <w:t>10</w:t>
      </w:r>
      <w:r>
        <w:rPr>
          <w:rFonts w:ascii="宋体" w:hAnsi="宋体"/>
          <w:vertAlign w:val="superscript"/>
        </w:rPr>
        <w:t>9</w:t>
      </w:r>
      <w:r>
        <w:rPr>
          <w:rFonts w:ascii="宋体" w:hAnsi="宋体"/>
        </w:rPr>
        <w:t>/L</w:t>
      </w:r>
      <w:r>
        <w:rPr>
          <w:rFonts w:hint="eastAsia" w:ascii="宋体" w:hAnsi="宋体"/>
        </w:rPr>
        <w:t>。</w:t>
      </w:r>
    </w:p>
    <w:p>
      <w:pPr>
        <w:spacing w:line="360" w:lineRule="auto"/>
        <w:ind w:firstLine="210" w:firstLineChars="100"/>
        <w:rPr>
          <w:rFonts w:ascii="宋体" w:hAnsi="宋体"/>
        </w:rPr>
      </w:pPr>
      <w:r>
        <w:rPr>
          <w:rFonts w:hint="eastAsia" w:ascii="宋体" w:hAnsi="宋体"/>
        </w:rPr>
        <w:t>16、质量控制：支持自动室内、室间质控程序，可存储所有质控结果，绘制质控图，可随时查阅、打印统计图。</w:t>
      </w:r>
    </w:p>
    <w:p>
      <w:pPr>
        <w:spacing w:line="360" w:lineRule="auto"/>
        <w:ind w:firstLine="210" w:firstLineChars="100"/>
        <w:rPr>
          <w:rFonts w:ascii="宋体" w:hAnsi="宋体"/>
        </w:rPr>
      </w:pPr>
      <w:r>
        <w:rPr>
          <w:rFonts w:hint="eastAsia" w:ascii="宋体" w:hAnsi="宋体"/>
        </w:rPr>
        <w:t>17、提供有溯源性的有证血液校准物，并有配套有证的高、中、低3个水平血液和体液质控</w:t>
      </w:r>
    </w:p>
    <w:p>
      <w:pPr>
        <w:spacing w:line="360" w:lineRule="auto"/>
        <w:ind w:firstLine="630" w:firstLineChars="300"/>
        <w:rPr>
          <w:rFonts w:ascii="宋体" w:hAnsi="宋体"/>
        </w:rPr>
      </w:pPr>
      <w:r>
        <w:rPr>
          <w:rFonts w:hint="eastAsia" w:ascii="宋体" w:hAnsi="宋体"/>
        </w:rPr>
        <w:t>物。同一管血液质控品可以覆盖全部报告项目进行质控，满足各等级评审及ISO对质控</w:t>
      </w:r>
    </w:p>
    <w:p>
      <w:pPr>
        <w:spacing w:line="360" w:lineRule="auto"/>
        <w:ind w:firstLine="630" w:firstLineChars="300"/>
        <w:rPr>
          <w:rFonts w:ascii="宋体" w:hAnsi="宋体"/>
        </w:rPr>
      </w:pPr>
      <w:r>
        <w:rPr>
          <w:rFonts w:hint="eastAsia" w:ascii="宋体" w:hAnsi="宋体"/>
        </w:rPr>
        <w:t>的要求。具有实时在线网络质控功能。</w:t>
      </w:r>
    </w:p>
    <w:p>
      <w:pPr>
        <w:spacing w:line="360" w:lineRule="auto"/>
        <w:ind w:firstLine="210" w:firstLineChars="100"/>
        <w:rPr>
          <w:rFonts w:ascii="宋体" w:hAnsi="宋体"/>
        </w:rPr>
      </w:pPr>
      <w:r>
        <w:rPr>
          <w:rFonts w:hint="eastAsia" w:ascii="宋体" w:hAnsi="宋体"/>
        </w:rPr>
        <w:t>18、全自动血涂片制备仪具有自动和手动微量血推片模式，手动模式样本量≤40μl，可以连</w:t>
      </w:r>
    </w:p>
    <w:p>
      <w:pPr>
        <w:spacing w:line="360" w:lineRule="auto"/>
        <w:ind w:firstLine="630" w:firstLineChars="300"/>
        <w:rPr>
          <w:rFonts w:ascii="宋体" w:hAnsi="宋体"/>
        </w:rPr>
      </w:pPr>
      <w:r>
        <w:rPr>
          <w:rFonts w:hint="eastAsia" w:ascii="宋体" w:hAnsi="宋体"/>
        </w:rPr>
        <w:t>续进样，无需等待。</w:t>
      </w:r>
    </w:p>
    <w:p>
      <w:pPr>
        <w:spacing w:line="360" w:lineRule="auto"/>
        <w:rPr>
          <w:rFonts w:ascii="宋体" w:hAnsi="宋体"/>
        </w:rPr>
      </w:pPr>
      <w:r>
        <w:rPr>
          <w:rFonts w:hint="eastAsia" w:ascii="宋体" w:hAnsi="宋体"/>
        </w:rPr>
        <w:t>★19、全自动血涂片制备仪可独立工作，可自动检测血液粘稠度，根据粘稠度的不同对滴血量、</w:t>
      </w:r>
    </w:p>
    <w:p>
      <w:pPr>
        <w:spacing w:line="360" w:lineRule="auto"/>
        <w:ind w:firstLine="630" w:firstLineChars="300"/>
        <w:rPr>
          <w:rFonts w:ascii="宋体" w:hAnsi="宋体"/>
        </w:rPr>
      </w:pPr>
      <w:r>
        <w:rPr>
          <w:rFonts w:hint="eastAsia" w:ascii="宋体" w:hAnsi="宋体"/>
        </w:rPr>
        <w:t>推片的速度/角度、推刀在血滴上停留的时间等进行控制，在没有血常规HCT结果时也可</w:t>
      </w:r>
    </w:p>
    <w:p>
      <w:pPr>
        <w:spacing w:line="360" w:lineRule="auto"/>
        <w:ind w:firstLine="630" w:firstLineChars="300"/>
        <w:rPr>
          <w:rFonts w:ascii="宋体" w:hAnsi="宋体"/>
        </w:rPr>
      </w:pPr>
      <w:r>
        <w:rPr>
          <w:rFonts w:hint="eastAsia" w:ascii="宋体" w:hAnsi="宋体"/>
        </w:rPr>
        <w:t>进行推片。</w:t>
      </w:r>
    </w:p>
    <w:p>
      <w:pPr>
        <w:spacing w:line="360" w:lineRule="auto"/>
        <w:ind w:firstLine="210" w:firstLineChars="100"/>
        <w:rPr>
          <w:rFonts w:ascii="宋体" w:hAnsi="宋体"/>
        </w:rPr>
      </w:pPr>
      <w:r>
        <w:rPr>
          <w:rFonts w:hint="eastAsia" w:ascii="宋体" w:hAnsi="宋体"/>
        </w:rPr>
        <w:t>20、全自动血涂片制备仪推片规则≥12项，用户可自定义推片规则。</w:t>
      </w:r>
    </w:p>
    <w:p>
      <w:pPr>
        <w:spacing w:line="360" w:lineRule="auto"/>
        <w:ind w:firstLine="210" w:firstLineChars="100"/>
        <w:rPr>
          <w:rFonts w:ascii="宋体" w:hAnsi="宋体"/>
        </w:rPr>
      </w:pPr>
      <w:r>
        <w:rPr>
          <w:rFonts w:hint="eastAsia" w:ascii="宋体" w:hAnsi="宋体"/>
        </w:rPr>
        <w:t>21、全自动血涂片制备仪可根据血液分析工作站的检测结果自动对阳性标本进行推染片，并且可自动调整推片的角度和速度，保证血涂片的质量。</w:t>
      </w:r>
    </w:p>
    <w:p>
      <w:pPr>
        <w:spacing w:line="360" w:lineRule="auto"/>
        <w:ind w:firstLine="210" w:firstLineChars="100"/>
        <w:rPr>
          <w:rFonts w:ascii="宋体" w:hAnsi="宋体"/>
        </w:rPr>
      </w:pPr>
      <w:r>
        <w:rPr>
          <w:rFonts w:hint="eastAsia" w:ascii="宋体" w:hAnsi="宋体"/>
        </w:rPr>
        <w:t>22、全自动血涂片制备仪染色盒清洗维护：全自动维护程序，无需从机内取出手工清洗。</w:t>
      </w:r>
    </w:p>
    <w:p>
      <w:pPr>
        <w:spacing w:line="360" w:lineRule="auto"/>
        <w:ind w:firstLine="210" w:firstLineChars="100"/>
        <w:rPr>
          <w:rFonts w:ascii="宋体" w:hAnsi="宋体"/>
        </w:rPr>
      </w:pPr>
      <w:r>
        <w:rPr>
          <w:rFonts w:hint="eastAsia" w:ascii="宋体" w:hAnsi="宋体"/>
        </w:rPr>
        <w:t>23、全自动血涂片制备仪推片刀无需更换，终身免维护。</w:t>
      </w:r>
    </w:p>
    <w:p>
      <w:pPr>
        <w:spacing w:line="360" w:lineRule="auto"/>
        <w:rPr>
          <w:rFonts w:ascii="宋体" w:hAnsi="宋体"/>
        </w:rPr>
      </w:pPr>
      <w:r>
        <w:rPr>
          <w:rFonts w:hint="eastAsia" w:ascii="宋体" w:hAnsi="宋体"/>
        </w:rPr>
        <w:t>★24、全自动CRP分析仪采用免疫比浊法进行C-反应蛋白（CRP）测定，全血CRP检测时可校正</w:t>
      </w:r>
    </w:p>
    <w:p>
      <w:pPr>
        <w:spacing w:line="360" w:lineRule="auto"/>
        <w:ind w:firstLine="630" w:firstLineChars="300"/>
        <w:rPr>
          <w:rFonts w:ascii="宋体" w:hAnsi="宋体"/>
        </w:rPr>
      </w:pPr>
      <w:r>
        <w:rPr>
          <w:rFonts w:hint="eastAsia" w:ascii="宋体" w:hAnsi="宋体"/>
        </w:rPr>
        <w:t>红细胞、白细胞、血小板体积的干扰（提供证明文件）。</w:t>
      </w:r>
    </w:p>
    <w:p>
      <w:pPr>
        <w:spacing w:line="360" w:lineRule="auto"/>
        <w:rPr>
          <w:rFonts w:ascii="宋体" w:hAnsi="宋体"/>
        </w:rPr>
      </w:pPr>
      <w:r>
        <w:rPr>
          <w:rFonts w:hint="eastAsia" w:ascii="宋体" w:hAnsi="宋体"/>
        </w:rPr>
        <w:t>25、全自动CRP分析仪可通过轨道连接到血细胞分析流水线上工作，可随时添加样本。</w:t>
      </w:r>
    </w:p>
    <w:p>
      <w:pPr>
        <w:spacing w:line="360" w:lineRule="auto"/>
        <w:rPr>
          <w:rFonts w:ascii="宋体" w:hAnsi="宋体"/>
        </w:rPr>
      </w:pPr>
      <w:r>
        <w:rPr>
          <w:rFonts w:hint="eastAsia" w:ascii="宋体" w:hAnsi="宋体"/>
        </w:rPr>
        <w:t>26、全自动CRP分析仪CRP线性范围：0.2~320mg/L，携带污染≤1.0%，空白计数≤0.2mg/L。</w:t>
      </w:r>
    </w:p>
    <w:p>
      <w:pPr>
        <w:spacing w:line="360" w:lineRule="auto"/>
        <w:ind w:firstLine="210" w:firstLineChars="100"/>
        <w:rPr>
          <w:rFonts w:ascii="宋体" w:hAnsi="宋体"/>
        </w:rPr>
      </w:pPr>
      <w:r>
        <w:rPr>
          <w:rFonts w:hint="eastAsia" w:ascii="宋体" w:hAnsi="宋体"/>
        </w:rPr>
        <w:t>27、全自动CRP分析仪具有原厂配套的试剂、校准品、质控品，并提供校准品溯源性文件。</w:t>
      </w:r>
    </w:p>
    <w:p>
      <w:pPr>
        <w:spacing w:line="360" w:lineRule="auto"/>
        <w:ind w:firstLine="210" w:firstLineChars="100"/>
        <w:rPr>
          <w:rFonts w:ascii="宋体" w:hAnsi="宋体"/>
        </w:rPr>
      </w:pPr>
      <w:r>
        <w:rPr>
          <w:rFonts w:hint="eastAsia" w:ascii="宋体" w:hAnsi="宋体"/>
        </w:rPr>
        <w:t>28、阅片机外周血图片处理速度：完全分类100个白细胞+RBC+PLT≥30张/小时；</w:t>
      </w:r>
    </w:p>
    <w:p>
      <w:pPr>
        <w:spacing w:line="360" w:lineRule="auto"/>
        <w:ind w:firstLine="210" w:firstLineChars="100"/>
        <w:rPr>
          <w:rFonts w:ascii="宋体" w:hAnsi="宋体"/>
        </w:rPr>
      </w:pPr>
      <w:r>
        <w:rPr>
          <w:rFonts w:hint="eastAsia" w:ascii="宋体" w:hAnsi="宋体"/>
        </w:rPr>
        <w:t>29、涂片样本：能够接受自动化推片染片机、手工推片染片、标准细胞离心法等方法制备的涂片；</w:t>
      </w:r>
    </w:p>
    <w:p>
      <w:pPr>
        <w:spacing w:line="360" w:lineRule="auto"/>
        <w:rPr>
          <w:rFonts w:ascii="宋体" w:hAnsi="宋体"/>
        </w:rPr>
      </w:pPr>
      <w:r>
        <w:rPr>
          <w:rFonts w:hint="eastAsia" w:ascii="宋体" w:hAnsi="宋体"/>
        </w:rPr>
        <w:t>★30、阅片机进样系统：最大可装载</w:t>
      </w:r>
      <w:r>
        <w:rPr>
          <w:rFonts w:ascii="Calibri" w:hAnsi="Calibri" w:cs="Calibri"/>
        </w:rPr>
        <w:t>≥</w:t>
      </w:r>
      <w:r>
        <w:rPr>
          <w:rFonts w:hint="eastAsia" w:ascii="宋体" w:hAnsi="宋体"/>
        </w:rPr>
        <w:t>96张载玻片，可以连续进样，不停添加载玻片；</w:t>
      </w:r>
    </w:p>
    <w:p>
      <w:pPr>
        <w:spacing w:line="360" w:lineRule="auto"/>
        <w:ind w:firstLine="210" w:firstLineChars="100"/>
        <w:rPr>
          <w:rFonts w:ascii="宋体" w:hAnsi="宋体"/>
        </w:rPr>
      </w:pPr>
      <w:r>
        <w:rPr>
          <w:rFonts w:hint="eastAsia" w:ascii="宋体" w:hAnsi="宋体"/>
        </w:rPr>
        <w:t>31、阅片机数据库：通用分析数据库，配有可添加的标准细胞图库，数字制片数据库、导出图片数据库；</w:t>
      </w:r>
    </w:p>
    <w:p>
      <w:pPr>
        <w:spacing w:line="360" w:lineRule="auto"/>
        <w:ind w:firstLine="210" w:firstLineChars="100"/>
        <w:rPr>
          <w:rFonts w:ascii="宋体" w:hAnsi="宋体"/>
        </w:rPr>
      </w:pPr>
      <w:r>
        <w:rPr>
          <w:rFonts w:hint="eastAsia" w:ascii="宋体" w:hAnsi="宋体"/>
        </w:rPr>
        <w:t>32、阅片机通讯连接：可连接LIS，HIS实现检验的双向传输，以太网10/100 Mbps，多个</w:t>
      </w:r>
    </w:p>
    <w:p>
      <w:pPr>
        <w:spacing w:line="360" w:lineRule="auto"/>
        <w:ind w:firstLine="630" w:firstLineChars="300"/>
        <w:rPr>
          <w:rFonts w:ascii="宋体" w:hAnsi="宋体"/>
        </w:rPr>
      </w:pPr>
      <w:r>
        <w:rPr>
          <w:rFonts w:hint="eastAsia" w:ascii="宋体" w:hAnsi="宋体"/>
        </w:rPr>
        <w:t>CellaVision DM分析仪可以共享一个数据库，支持电子邮件；</w:t>
      </w:r>
      <w:r>
        <w:t xml:space="preserve">         </w:t>
      </w:r>
    </w:p>
    <w:p>
      <w:pPr>
        <w:pStyle w:val="7"/>
        <w:ind w:left="0" w:leftChars="0" w:firstLine="0" w:firstLineChars="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tabs>
          <w:tab w:val="left" w:pos="1512"/>
        </w:tabs>
        <w:bidi w:val="0"/>
        <w:jc w:val="left"/>
        <w:rPr>
          <w:rFonts w:hint="eastAsia"/>
          <w:lang w:val="en-US" w:eastAsia="zh-CN"/>
        </w:rPr>
      </w:pPr>
      <w:r>
        <w:rPr>
          <w:rFonts w:hint="eastAsia"/>
          <w:lang w:val="en-US" w:eastAsia="zh-CN"/>
        </w:rPr>
        <w:tab/>
      </w:r>
    </w:p>
    <w:p>
      <w:pPr>
        <w:spacing w:after="0"/>
        <w:jc w:val="center"/>
        <w:rPr>
          <w:rFonts w:hint="eastAsia" w:ascii="宋体" w:hAnsi="宋体"/>
          <w:sz w:val="32"/>
          <w:szCs w:val="32"/>
        </w:rPr>
      </w:pPr>
      <w:r>
        <w:rPr>
          <w:rFonts w:hint="eastAsia" w:ascii="宋体" w:hAnsi="宋体"/>
          <w:sz w:val="32"/>
          <w:szCs w:val="32"/>
        </w:rPr>
        <w:t>全自动血沉仪技术参数</w:t>
      </w:r>
    </w:p>
    <w:p>
      <w:pPr>
        <w:spacing w:after="0"/>
        <w:rPr>
          <w:rFonts w:hint="eastAsia" w:ascii="宋体" w:hAnsi="宋体"/>
          <w:sz w:val="24"/>
          <w:szCs w:val="24"/>
        </w:rPr>
      </w:pPr>
    </w:p>
    <w:p>
      <w:pPr>
        <w:rPr>
          <w:rFonts w:hint="eastAsia" w:ascii="宋体" w:cs="宋体"/>
          <w:color w:val="auto"/>
          <w:sz w:val="28"/>
          <w:szCs w:val="28"/>
        </w:rPr>
      </w:pPr>
      <w:r>
        <w:rPr>
          <w:rFonts w:ascii="宋体" w:cs="宋体"/>
          <w:color w:val="auto"/>
          <w:sz w:val="28"/>
          <w:szCs w:val="28"/>
        </w:rPr>
        <w:t>*1.</w:t>
      </w:r>
      <w:r>
        <w:rPr>
          <w:rFonts w:hint="eastAsia" w:ascii="宋体" w:cs="宋体"/>
          <w:color w:val="auto"/>
          <w:sz w:val="28"/>
          <w:szCs w:val="28"/>
        </w:rPr>
        <w:t xml:space="preserve"> 品牌：原装进口品牌</w:t>
      </w:r>
    </w:p>
    <w:p>
      <w:pPr>
        <w:rPr>
          <w:rFonts w:hint="eastAsia" w:ascii="宋体" w:cs="宋体"/>
          <w:color w:val="auto"/>
          <w:sz w:val="28"/>
          <w:szCs w:val="28"/>
        </w:rPr>
      </w:pPr>
      <w:r>
        <w:rPr>
          <w:rFonts w:ascii="宋体" w:cs="宋体"/>
          <w:color w:val="auto"/>
          <w:sz w:val="28"/>
          <w:szCs w:val="28"/>
        </w:rPr>
        <w:t>*2</w:t>
      </w:r>
      <w:r>
        <w:rPr>
          <w:rFonts w:hint="eastAsia" w:ascii="宋体" w:cs="宋体"/>
          <w:color w:val="auto"/>
          <w:sz w:val="28"/>
          <w:szCs w:val="28"/>
        </w:rPr>
        <w:t>. 检测原理：红外线障碍法</w:t>
      </w:r>
    </w:p>
    <w:p>
      <w:pPr>
        <w:ind w:firstLine="140" w:firstLineChars="50"/>
        <w:rPr>
          <w:rFonts w:hint="eastAsia" w:ascii="宋体" w:cs="宋体"/>
          <w:color w:val="auto"/>
          <w:sz w:val="28"/>
          <w:szCs w:val="28"/>
        </w:rPr>
      </w:pPr>
      <w:r>
        <w:rPr>
          <w:rFonts w:ascii="宋体" w:cs="宋体"/>
          <w:color w:val="auto"/>
          <w:sz w:val="28"/>
          <w:szCs w:val="28"/>
        </w:rPr>
        <w:t>3</w:t>
      </w:r>
      <w:r>
        <w:rPr>
          <w:rFonts w:hint="eastAsia" w:ascii="宋体" w:cs="宋体"/>
          <w:color w:val="auto"/>
          <w:sz w:val="28"/>
          <w:szCs w:val="28"/>
        </w:rPr>
        <w:t>. 进样方式：随机</w:t>
      </w:r>
    </w:p>
    <w:p>
      <w:pPr>
        <w:ind w:firstLine="140" w:firstLineChars="50"/>
        <w:rPr>
          <w:rFonts w:hint="eastAsia" w:ascii="宋体" w:cs="宋体"/>
          <w:color w:val="auto"/>
          <w:sz w:val="28"/>
          <w:szCs w:val="28"/>
        </w:rPr>
      </w:pPr>
      <w:r>
        <w:rPr>
          <w:rFonts w:ascii="宋体" w:cs="宋体"/>
          <w:color w:val="auto"/>
          <w:sz w:val="28"/>
          <w:szCs w:val="28"/>
        </w:rPr>
        <w:t>4</w:t>
      </w:r>
      <w:r>
        <w:rPr>
          <w:rFonts w:hint="eastAsia" w:ascii="宋体" w:cs="宋体"/>
          <w:color w:val="auto"/>
          <w:sz w:val="28"/>
          <w:szCs w:val="28"/>
        </w:rPr>
        <w:t>. 检测精度：﹢</w:t>
      </w:r>
      <w:r>
        <w:rPr>
          <w:rFonts w:ascii="宋体" w:cs="宋体"/>
          <w:color w:val="auto"/>
          <w:sz w:val="28"/>
          <w:szCs w:val="28"/>
        </w:rPr>
        <w:t>/</w:t>
      </w:r>
      <w:r>
        <w:rPr>
          <w:rFonts w:hint="eastAsia" w:ascii="宋体" w:cs="宋体"/>
          <w:color w:val="auto"/>
          <w:sz w:val="28"/>
          <w:szCs w:val="28"/>
        </w:rPr>
        <w:t>﹣</w:t>
      </w:r>
      <w:r>
        <w:rPr>
          <w:rFonts w:ascii="宋体" w:cs="宋体"/>
          <w:color w:val="auto"/>
          <w:sz w:val="28"/>
          <w:szCs w:val="28"/>
        </w:rPr>
        <w:t>0.2mm</w:t>
      </w:r>
    </w:p>
    <w:p>
      <w:pPr>
        <w:ind w:firstLine="140" w:firstLineChars="50"/>
        <w:rPr>
          <w:rFonts w:hint="eastAsia" w:ascii="宋体" w:cs="宋体"/>
          <w:color w:val="auto"/>
          <w:sz w:val="28"/>
          <w:szCs w:val="28"/>
        </w:rPr>
      </w:pPr>
      <w:r>
        <w:rPr>
          <w:rFonts w:ascii="宋体" w:cs="宋体"/>
          <w:color w:val="auto"/>
          <w:sz w:val="28"/>
          <w:szCs w:val="28"/>
        </w:rPr>
        <w:t>5</w:t>
      </w:r>
      <w:r>
        <w:rPr>
          <w:rFonts w:hint="eastAsia" w:ascii="宋体" w:cs="宋体"/>
          <w:color w:val="auto"/>
          <w:sz w:val="28"/>
          <w:szCs w:val="28"/>
        </w:rPr>
        <w:t>. 检测重复性：</w:t>
      </w:r>
      <w:r>
        <w:rPr>
          <w:rFonts w:ascii="宋体" w:cs="宋体"/>
          <w:color w:val="auto"/>
          <w:sz w:val="28"/>
          <w:szCs w:val="28"/>
        </w:rPr>
        <w:t>C.V.</w:t>
      </w:r>
      <w:r>
        <w:rPr>
          <w:rFonts w:hint="eastAsia" w:ascii="宋体" w:cs="宋体"/>
          <w:color w:val="auto"/>
          <w:sz w:val="28"/>
          <w:szCs w:val="28"/>
        </w:rPr>
        <w:t>﹤</w:t>
      </w:r>
      <w:r>
        <w:rPr>
          <w:rFonts w:ascii="宋体" w:cs="宋体"/>
          <w:color w:val="auto"/>
          <w:sz w:val="28"/>
          <w:szCs w:val="28"/>
        </w:rPr>
        <w:t>5%</w:t>
      </w:r>
    </w:p>
    <w:p>
      <w:pPr>
        <w:ind w:firstLine="140" w:firstLineChars="50"/>
        <w:rPr>
          <w:rFonts w:hint="eastAsia" w:ascii="宋体" w:cs="宋体"/>
          <w:color w:val="auto"/>
          <w:sz w:val="28"/>
          <w:szCs w:val="28"/>
        </w:rPr>
      </w:pPr>
      <w:r>
        <w:rPr>
          <w:rFonts w:ascii="宋体" w:cs="宋体"/>
          <w:color w:val="auto"/>
          <w:sz w:val="28"/>
          <w:szCs w:val="28"/>
        </w:rPr>
        <w:t>*6</w:t>
      </w:r>
      <w:r>
        <w:rPr>
          <w:rFonts w:hint="eastAsia" w:ascii="宋体" w:cs="宋体"/>
          <w:color w:val="auto"/>
          <w:sz w:val="28"/>
          <w:szCs w:val="28"/>
        </w:rPr>
        <w:t>. 检测速度</w:t>
      </w:r>
      <w:bookmarkStart w:id="9" w:name="OLE_LINK1"/>
      <w:r>
        <w:rPr>
          <w:rFonts w:hint="eastAsia" w:ascii="宋体" w:cs="宋体"/>
          <w:color w:val="auto"/>
          <w:sz w:val="28"/>
          <w:szCs w:val="28"/>
        </w:rPr>
        <w:t>：</w:t>
      </w:r>
      <w:r>
        <w:rPr>
          <w:rFonts w:ascii="Calibri" w:hAnsi="Calibri" w:cs="Calibri"/>
          <w:color w:val="auto"/>
          <w:sz w:val="28"/>
          <w:szCs w:val="28"/>
        </w:rPr>
        <w:t>≥</w:t>
      </w:r>
      <w:r>
        <w:rPr>
          <w:rFonts w:hint="eastAsia" w:ascii="宋体" w:cs="宋体"/>
          <w:color w:val="auto"/>
          <w:sz w:val="28"/>
          <w:szCs w:val="28"/>
        </w:rPr>
        <w:t>4</w:t>
      </w:r>
      <w:r>
        <w:rPr>
          <w:rFonts w:ascii="宋体" w:cs="宋体"/>
          <w:color w:val="auto"/>
          <w:sz w:val="28"/>
          <w:szCs w:val="28"/>
        </w:rPr>
        <w:t>0</w:t>
      </w:r>
      <w:r>
        <w:rPr>
          <w:rFonts w:hint="eastAsia" w:ascii="宋体" w:cs="宋体"/>
          <w:color w:val="auto"/>
          <w:sz w:val="28"/>
          <w:szCs w:val="28"/>
        </w:rPr>
        <w:t>个样本</w:t>
      </w:r>
      <w:r>
        <w:rPr>
          <w:rFonts w:ascii="宋体" w:cs="宋体"/>
          <w:color w:val="auto"/>
          <w:sz w:val="28"/>
          <w:szCs w:val="28"/>
        </w:rPr>
        <w:t>/</w:t>
      </w:r>
      <w:r>
        <w:rPr>
          <w:rFonts w:hint="eastAsia" w:ascii="宋体" w:cs="宋体"/>
          <w:color w:val="auto"/>
          <w:sz w:val="28"/>
          <w:szCs w:val="28"/>
        </w:rPr>
        <w:t>小时</w:t>
      </w:r>
      <w:bookmarkEnd w:id="9"/>
      <w:r>
        <w:rPr>
          <w:rFonts w:hint="eastAsia" w:ascii="宋体" w:cs="宋体"/>
          <w:color w:val="auto"/>
          <w:sz w:val="28"/>
          <w:szCs w:val="28"/>
        </w:rPr>
        <w:t>（</w:t>
      </w:r>
      <w:r>
        <w:rPr>
          <w:rFonts w:ascii="宋体" w:cs="宋体"/>
          <w:color w:val="auto"/>
          <w:sz w:val="28"/>
          <w:szCs w:val="28"/>
        </w:rPr>
        <w:t>30</w:t>
      </w:r>
      <w:r>
        <w:rPr>
          <w:rFonts w:hint="eastAsia" w:ascii="宋体" w:cs="宋体"/>
          <w:color w:val="auto"/>
          <w:sz w:val="28"/>
          <w:szCs w:val="28"/>
        </w:rPr>
        <w:t>分钟检测时间）</w:t>
      </w:r>
    </w:p>
    <w:p>
      <w:pPr>
        <w:ind w:firstLine="140" w:firstLineChars="50"/>
        <w:rPr>
          <w:rFonts w:hint="eastAsia" w:ascii="宋体" w:cs="宋体"/>
          <w:color w:val="auto"/>
          <w:sz w:val="28"/>
          <w:szCs w:val="28"/>
        </w:rPr>
      </w:pPr>
      <w:r>
        <w:rPr>
          <w:rFonts w:ascii="宋体" w:cs="宋体"/>
          <w:color w:val="auto"/>
          <w:sz w:val="28"/>
          <w:szCs w:val="28"/>
        </w:rPr>
        <w:t>7</w:t>
      </w:r>
      <w:r>
        <w:rPr>
          <w:rFonts w:hint="eastAsia" w:ascii="宋体" w:cs="宋体"/>
          <w:color w:val="auto"/>
          <w:sz w:val="28"/>
          <w:szCs w:val="28"/>
        </w:rPr>
        <w:t>. 样本容量：2</w:t>
      </w:r>
      <w:r>
        <w:rPr>
          <w:rFonts w:ascii="宋体" w:cs="宋体"/>
          <w:color w:val="auto"/>
          <w:sz w:val="28"/>
          <w:szCs w:val="28"/>
        </w:rPr>
        <w:t>0</w:t>
      </w:r>
      <w:r>
        <w:rPr>
          <w:rFonts w:hint="eastAsia" w:ascii="宋体" w:cs="宋体"/>
          <w:color w:val="auto"/>
          <w:sz w:val="28"/>
          <w:szCs w:val="28"/>
        </w:rPr>
        <w:t>个</w:t>
      </w:r>
      <w:r>
        <w:rPr>
          <w:rFonts w:ascii="宋体" w:cs="宋体"/>
          <w:color w:val="auto"/>
          <w:sz w:val="28"/>
          <w:szCs w:val="28"/>
        </w:rPr>
        <w:t>/</w:t>
      </w:r>
      <w:r>
        <w:rPr>
          <w:rFonts w:hint="eastAsia" w:ascii="宋体" w:cs="宋体"/>
          <w:color w:val="auto"/>
          <w:sz w:val="28"/>
          <w:szCs w:val="28"/>
        </w:rPr>
        <w:t>次</w:t>
      </w:r>
    </w:p>
    <w:p>
      <w:pPr>
        <w:ind w:firstLine="140" w:firstLineChars="50"/>
        <w:rPr>
          <w:rFonts w:hint="eastAsia" w:ascii="宋体" w:cs="宋体"/>
          <w:color w:val="auto"/>
          <w:sz w:val="28"/>
          <w:szCs w:val="28"/>
        </w:rPr>
      </w:pPr>
      <w:r>
        <w:rPr>
          <w:rFonts w:ascii="宋体" w:cs="宋体"/>
          <w:color w:val="auto"/>
          <w:sz w:val="28"/>
          <w:szCs w:val="28"/>
        </w:rPr>
        <w:t>8</w:t>
      </w:r>
      <w:r>
        <w:rPr>
          <w:rFonts w:hint="eastAsia" w:ascii="宋体" w:cs="宋体"/>
          <w:color w:val="auto"/>
          <w:sz w:val="28"/>
          <w:szCs w:val="28"/>
        </w:rPr>
        <w:t>. 采样允许误差范围：﹢</w:t>
      </w:r>
      <w:r>
        <w:rPr>
          <w:rFonts w:ascii="宋体" w:cs="宋体"/>
          <w:color w:val="auto"/>
          <w:sz w:val="28"/>
          <w:szCs w:val="28"/>
        </w:rPr>
        <w:t>4mm/</w:t>
      </w:r>
      <w:r>
        <w:rPr>
          <w:rFonts w:hint="eastAsia" w:ascii="宋体" w:cs="宋体"/>
          <w:color w:val="auto"/>
          <w:sz w:val="28"/>
          <w:szCs w:val="28"/>
        </w:rPr>
        <w:t>﹣</w:t>
      </w:r>
      <w:r>
        <w:rPr>
          <w:rFonts w:ascii="宋体" w:cs="宋体"/>
          <w:color w:val="auto"/>
          <w:sz w:val="28"/>
          <w:szCs w:val="28"/>
        </w:rPr>
        <w:t>10mm</w:t>
      </w:r>
    </w:p>
    <w:p>
      <w:pPr>
        <w:rPr>
          <w:rFonts w:hint="eastAsia"/>
          <w:color w:val="auto"/>
          <w:sz w:val="28"/>
          <w:szCs w:val="28"/>
        </w:rPr>
      </w:pPr>
      <w:r>
        <w:rPr>
          <w:rFonts w:ascii="宋体" w:cs="宋体"/>
          <w:color w:val="auto"/>
          <w:sz w:val="28"/>
          <w:szCs w:val="28"/>
        </w:rPr>
        <w:t>9</w:t>
      </w:r>
      <w:r>
        <w:rPr>
          <w:rFonts w:hint="eastAsia" w:ascii="宋体" w:cs="宋体"/>
          <w:color w:val="auto"/>
          <w:sz w:val="28"/>
          <w:szCs w:val="28"/>
        </w:rPr>
        <w:t>. 温度矫正功能：室温</w:t>
      </w:r>
      <w:r>
        <w:rPr>
          <w:rFonts w:ascii="宋体" w:cs="宋体"/>
          <w:color w:val="auto"/>
          <w:sz w:val="28"/>
          <w:szCs w:val="28"/>
        </w:rPr>
        <w:t>18</w:t>
      </w:r>
      <w:r>
        <w:rPr>
          <w:rFonts w:hint="eastAsia" w:ascii="宋体" w:cs="宋体"/>
          <w:color w:val="auto"/>
          <w:sz w:val="28"/>
          <w:szCs w:val="28"/>
        </w:rPr>
        <w:t>摄氏度为标准</w:t>
      </w:r>
    </w:p>
    <w:p>
      <w:pPr>
        <w:ind w:left="560" w:hanging="560" w:hangingChars="200"/>
        <w:rPr>
          <w:rFonts w:hint="eastAsia"/>
          <w:color w:val="auto"/>
          <w:sz w:val="28"/>
          <w:szCs w:val="28"/>
        </w:rPr>
      </w:pPr>
      <w:r>
        <w:rPr>
          <w:rFonts w:ascii="宋体" w:cs="宋体"/>
          <w:color w:val="auto"/>
          <w:sz w:val="28"/>
          <w:szCs w:val="28"/>
        </w:rPr>
        <w:t>10</w:t>
      </w:r>
      <w:r>
        <w:rPr>
          <w:rFonts w:hint="eastAsia" w:ascii="宋体" w:cs="宋体"/>
          <w:color w:val="auto"/>
          <w:sz w:val="28"/>
          <w:szCs w:val="28"/>
        </w:rPr>
        <w:t>.</w:t>
      </w:r>
      <w:r>
        <w:rPr>
          <w:rFonts w:hint="eastAsia"/>
          <w:color w:val="auto"/>
          <w:sz w:val="28"/>
          <w:szCs w:val="28"/>
        </w:rPr>
        <w:t xml:space="preserve"> </w:t>
      </w:r>
      <w:r>
        <w:rPr>
          <w:rFonts w:hint="eastAsia" w:ascii="宋体" w:cs="宋体"/>
          <w:color w:val="auto"/>
          <w:sz w:val="28"/>
          <w:szCs w:val="28"/>
        </w:rPr>
        <w:t>读数功能：</w:t>
      </w:r>
      <w:r>
        <w:rPr>
          <w:rFonts w:ascii="宋体" w:cs="宋体"/>
          <w:color w:val="auto"/>
          <w:sz w:val="28"/>
          <w:szCs w:val="28"/>
        </w:rPr>
        <w:t>30min</w:t>
      </w:r>
      <w:r>
        <w:rPr>
          <w:rFonts w:hint="eastAsia" w:ascii="宋体" w:cs="宋体"/>
          <w:color w:val="auto"/>
          <w:sz w:val="28"/>
          <w:szCs w:val="28"/>
        </w:rPr>
        <w:t>与</w:t>
      </w:r>
      <w:r>
        <w:rPr>
          <w:rFonts w:ascii="宋体" w:cs="宋体"/>
          <w:color w:val="auto"/>
          <w:sz w:val="28"/>
          <w:szCs w:val="28"/>
        </w:rPr>
        <w:t>1hr</w:t>
      </w:r>
      <w:r>
        <w:rPr>
          <w:rFonts w:hint="eastAsia" w:ascii="宋体" w:cs="宋体"/>
          <w:color w:val="auto"/>
          <w:sz w:val="28"/>
          <w:szCs w:val="28"/>
        </w:rPr>
        <w:t>魏氏结果相关；</w:t>
      </w:r>
      <w:r>
        <w:rPr>
          <w:rFonts w:ascii="宋体" w:cs="宋体"/>
          <w:color w:val="auto"/>
          <w:sz w:val="28"/>
          <w:szCs w:val="28"/>
        </w:rPr>
        <w:t>60min</w:t>
      </w:r>
      <w:r>
        <w:rPr>
          <w:rFonts w:hint="eastAsia" w:ascii="宋体" w:cs="宋体"/>
          <w:color w:val="auto"/>
          <w:sz w:val="28"/>
          <w:szCs w:val="28"/>
        </w:rPr>
        <w:t>与</w:t>
      </w:r>
      <w:r>
        <w:rPr>
          <w:rFonts w:ascii="宋体" w:cs="宋体"/>
          <w:color w:val="auto"/>
          <w:sz w:val="28"/>
          <w:szCs w:val="28"/>
        </w:rPr>
        <w:t>2hr</w:t>
      </w:r>
      <w:r>
        <w:rPr>
          <w:rFonts w:hint="eastAsia" w:ascii="宋体" w:cs="宋体"/>
          <w:color w:val="auto"/>
          <w:sz w:val="28"/>
          <w:szCs w:val="28"/>
        </w:rPr>
        <w:t>魏氏结果相关；可报</w:t>
      </w:r>
      <w:r>
        <w:rPr>
          <w:rFonts w:ascii="宋体" w:cs="宋体"/>
          <w:color w:val="auto"/>
          <w:sz w:val="28"/>
          <w:szCs w:val="28"/>
        </w:rPr>
        <w:t>KATZ</w:t>
      </w:r>
      <w:r>
        <w:rPr>
          <w:rFonts w:hint="eastAsia" w:ascii="宋体" w:cs="宋体"/>
          <w:color w:val="auto"/>
          <w:sz w:val="28"/>
          <w:szCs w:val="28"/>
        </w:rPr>
        <w:t>指数。</w:t>
      </w:r>
    </w:p>
    <w:p>
      <w:pPr>
        <w:rPr>
          <w:rFonts w:hint="eastAsia" w:ascii="宋体" w:cs="宋体"/>
          <w:color w:val="auto"/>
          <w:sz w:val="28"/>
          <w:szCs w:val="28"/>
        </w:rPr>
      </w:pPr>
      <w:r>
        <w:rPr>
          <w:rFonts w:ascii="宋体" w:cs="宋体"/>
          <w:color w:val="auto"/>
          <w:sz w:val="28"/>
          <w:szCs w:val="28"/>
        </w:rPr>
        <w:t>11</w:t>
      </w:r>
      <w:r>
        <w:rPr>
          <w:rFonts w:hint="eastAsia" w:ascii="宋体" w:cs="宋体"/>
          <w:color w:val="auto"/>
          <w:sz w:val="28"/>
          <w:szCs w:val="28"/>
        </w:rPr>
        <w:t>. 检测范围：</w:t>
      </w:r>
      <w:r>
        <w:rPr>
          <w:rFonts w:ascii="宋体" w:cs="宋体"/>
          <w:color w:val="auto"/>
          <w:sz w:val="28"/>
          <w:szCs w:val="28"/>
        </w:rPr>
        <w:t>1</w:t>
      </w:r>
      <w:r>
        <w:rPr>
          <w:rFonts w:hint="eastAsia" w:ascii="宋体" w:cs="宋体"/>
          <w:color w:val="auto"/>
          <w:sz w:val="28"/>
          <w:szCs w:val="28"/>
        </w:rPr>
        <w:t>～</w:t>
      </w:r>
      <w:r>
        <w:rPr>
          <w:rFonts w:ascii="宋体" w:cs="宋体"/>
          <w:color w:val="auto"/>
          <w:sz w:val="28"/>
          <w:szCs w:val="28"/>
        </w:rPr>
        <w:t>140mm/hr</w:t>
      </w:r>
    </w:p>
    <w:p>
      <w:pPr>
        <w:rPr>
          <w:rFonts w:hint="eastAsia" w:ascii="宋体" w:cs="宋体"/>
          <w:color w:val="auto"/>
          <w:sz w:val="28"/>
          <w:szCs w:val="28"/>
        </w:rPr>
      </w:pPr>
      <w:r>
        <w:rPr>
          <w:rFonts w:ascii="宋体" w:cs="宋体"/>
          <w:color w:val="auto"/>
          <w:sz w:val="28"/>
          <w:szCs w:val="28"/>
        </w:rPr>
        <w:t>12</w:t>
      </w:r>
      <w:r>
        <w:rPr>
          <w:rFonts w:hint="eastAsia" w:ascii="宋体" w:cs="宋体"/>
          <w:color w:val="auto"/>
          <w:sz w:val="28"/>
          <w:szCs w:val="28"/>
        </w:rPr>
        <w:t>. 质控：有原装配套的质控品</w:t>
      </w:r>
    </w:p>
    <w:p>
      <w:pPr>
        <w:rPr>
          <w:rFonts w:hint="eastAsia" w:ascii="宋体" w:cs="宋体"/>
          <w:color w:val="auto"/>
          <w:sz w:val="28"/>
          <w:szCs w:val="28"/>
        </w:rPr>
      </w:pPr>
      <w:r>
        <w:rPr>
          <w:rFonts w:ascii="宋体" w:cs="宋体"/>
          <w:color w:val="auto"/>
          <w:sz w:val="28"/>
          <w:szCs w:val="28"/>
        </w:rPr>
        <w:t>*1</w:t>
      </w:r>
      <w:r>
        <w:rPr>
          <w:rFonts w:hint="eastAsia" w:ascii="宋体" w:cs="宋体"/>
          <w:color w:val="auto"/>
          <w:sz w:val="28"/>
          <w:szCs w:val="28"/>
        </w:rPr>
        <w:t>3. 能够显示并打印动态曲线图</w:t>
      </w:r>
    </w:p>
    <w:p>
      <w:pPr>
        <w:rPr>
          <w:rFonts w:hint="eastAsia" w:ascii="宋体" w:cs="宋体"/>
          <w:color w:val="auto"/>
          <w:sz w:val="28"/>
          <w:szCs w:val="28"/>
        </w:rPr>
      </w:pPr>
      <w:r>
        <w:rPr>
          <w:rFonts w:ascii="宋体" w:cs="宋体"/>
          <w:color w:val="auto"/>
          <w:sz w:val="28"/>
          <w:szCs w:val="28"/>
        </w:rPr>
        <w:t>*1</w:t>
      </w:r>
      <w:r>
        <w:rPr>
          <w:rFonts w:hint="eastAsia" w:ascii="宋体" w:cs="宋体"/>
          <w:color w:val="auto"/>
          <w:sz w:val="28"/>
          <w:szCs w:val="28"/>
        </w:rPr>
        <w:t>4. 采血量：≤</w:t>
      </w:r>
      <w:r>
        <w:rPr>
          <w:rFonts w:ascii="宋体" w:cs="宋体"/>
          <w:color w:val="auto"/>
          <w:sz w:val="28"/>
          <w:szCs w:val="28"/>
        </w:rPr>
        <w:t>1.</w:t>
      </w:r>
      <w:r>
        <w:rPr>
          <w:rFonts w:hint="eastAsia" w:ascii="宋体" w:cs="宋体"/>
          <w:color w:val="auto"/>
          <w:sz w:val="28"/>
          <w:szCs w:val="28"/>
        </w:rPr>
        <w:t>3</w:t>
      </w:r>
      <w:r>
        <w:rPr>
          <w:rFonts w:ascii="宋体" w:cs="宋体"/>
          <w:color w:val="auto"/>
          <w:sz w:val="28"/>
          <w:szCs w:val="28"/>
        </w:rPr>
        <w:t>ml</w:t>
      </w:r>
    </w:p>
    <w:p>
      <w:pPr>
        <w:pStyle w:val="7"/>
        <w:ind w:left="0" w:leftChars="0" w:firstLine="0" w:firstLineChars="0"/>
        <w:rPr>
          <w:rFonts w:hint="default"/>
          <w:lang w:val="en-US" w:eastAsia="zh-CN"/>
        </w:rPr>
      </w:pPr>
    </w:p>
    <w:p>
      <w:pPr>
        <w:pStyle w:val="7"/>
        <w:ind w:left="0" w:leftChars="0" w:firstLine="0" w:firstLineChars="0"/>
        <w:rPr>
          <w:rFonts w:hint="default"/>
          <w:lang w:val="en-US" w:eastAsia="zh-CN"/>
        </w:rPr>
      </w:pPr>
    </w:p>
    <w:p>
      <w:pPr>
        <w:pStyle w:val="7"/>
        <w:ind w:left="0" w:leftChars="0" w:firstLine="0" w:firstLineChars="0"/>
        <w:rPr>
          <w:rFonts w:hint="default"/>
          <w:lang w:val="en-US" w:eastAsia="zh-CN"/>
        </w:rPr>
      </w:pPr>
    </w:p>
    <w:p>
      <w:pPr>
        <w:pStyle w:val="7"/>
        <w:ind w:left="0" w:leftChars="0" w:firstLine="0" w:firstLineChars="0"/>
        <w:rPr>
          <w:rFonts w:hint="default"/>
          <w:lang w:val="en-US" w:eastAsia="zh-CN"/>
        </w:rPr>
      </w:pPr>
    </w:p>
    <w:p>
      <w:pPr>
        <w:pStyle w:val="7"/>
        <w:ind w:left="0" w:leftChars="0" w:firstLine="0" w:firstLineChars="0"/>
        <w:rPr>
          <w:rFonts w:hint="default"/>
          <w:lang w:val="en-US" w:eastAsia="zh-CN"/>
        </w:rPr>
      </w:pPr>
    </w:p>
    <w:p>
      <w:pPr>
        <w:pStyle w:val="7"/>
        <w:ind w:left="0" w:leftChars="0" w:firstLine="0" w:firstLineChars="0"/>
        <w:rPr>
          <w:rFonts w:hint="default"/>
          <w:lang w:val="en-US" w:eastAsia="zh-CN"/>
        </w:rPr>
      </w:pPr>
    </w:p>
    <w:p>
      <w:pPr>
        <w:pStyle w:val="7"/>
        <w:ind w:left="0" w:leftChars="0" w:firstLine="0" w:firstLineChars="0"/>
        <w:rPr>
          <w:rFonts w:hint="default"/>
          <w:lang w:val="en-US" w:eastAsia="zh-CN"/>
        </w:rPr>
      </w:pPr>
    </w:p>
    <w:p>
      <w:pPr>
        <w:pStyle w:val="7"/>
        <w:ind w:left="0" w:leftChars="0" w:firstLine="0" w:firstLineChars="0"/>
        <w:rPr>
          <w:rFonts w:hint="default"/>
          <w:lang w:val="en-US" w:eastAsia="zh-CN"/>
        </w:rPr>
      </w:pPr>
    </w:p>
    <w:p>
      <w:pPr>
        <w:spacing w:after="0"/>
        <w:jc w:val="center"/>
        <w:rPr>
          <w:rFonts w:hint="eastAsia" w:ascii="宋体" w:hAnsi="宋体"/>
          <w:sz w:val="32"/>
          <w:szCs w:val="32"/>
        </w:rPr>
      </w:pPr>
      <w:r>
        <w:rPr>
          <w:rFonts w:hint="eastAsia" w:ascii="宋体" w:hAnsi="宋体"/>
          <w:sz w:val="32"/>
          <w:szCs w:val="32"/>
        </w:rPr>
        <w:t>全自动血沉仪技术参数</w:t>
      </w:r>
    </w:p>
    <w:p>
      <w:pPr>
        <w:spacing w:after="0"/>
        <w:rPr>
          <w:rFonts w:hint="eastAsia" w:ascii="宋体" w:hAnsi="宋体"/>
          <w:sz w:val="24"/>
          <w:szCs w:val="24"/>
        </w:rPr>
      </w:pPr>
    </w:p>
    <w:p>
      <w:pPr>
        <w:rPr>
          <w:rFonts w:hint="eastAsia" w:ascii="宋体" w:cs="宋体"/>
          <w:color w:val="auto"/>
          <w:sz w:val="28"/>
          <w:szCs w:val="28"/>
        </w:rPr>
      </w:pPr>
      <w:r>
        <w:rPr>
          <w:rFonts w:ascii="宋体" w:cs="宋体"/>
          <w:color w:val="auto"/>
          <w:sz w:val="28"/>
          <w:szCs w:val="28"/>
        </w:rPr>
        <w:t>*1.</w:t>
      </w:r>
      <w:r>
        <w:rPr>
          <w:rFonts w:hint="eastAsia" w:ascii="宋体" w:cs="宋体"/>
          <w:color w:val="auto"/>
          <w:sz w:val="28"/>
          <w:szCs w:val="28"/>
        </w:rPr>
        <w:t xml:space="preserve"> 品牌：原装进口品牌</w:t>
      </w:r>
    </w:p>
    <w:p>
      <w:pPr>
        <w:rPr>
          <w:rFonts w:hint="eastAsia" w:ascii="宋体" w:cs="宋体"/>
          <w:color w:val="auto"/>
          <w:sz w:val="28"/>
          <w:szCs w:val="28"/>
        </w:rPr>
      </w:pPr>
      <w:r>
        <w:rPr>
          <w:rFonts w:ascii="宋体" w:cs="宋体"/>
          <w:color w:val="auto"/>
          <w:sz w:val="28"/>
          <w:szCs w:val="28"/>
        </w:rPr>
        <w:t>*2</w:t>
      </w:r>
      <w:r>
        <w:rPr>
          <w:rFonts w:hint="eastAsia" w:ascii="宋体" w:cs="宋体"/>
          <w:color w:val="auto"/>
          <w:sz w:val="28"/>
          <w:szCs w:val="28"/>
        </w:rPr>
        <w:t>. 检测原理：红外线障碍法</w:t>
      </w:r>
    </w:p>
    <w:p>
      <w:pPr>
        <w:ind w:firstLine="140" w:firstLineChars="50"/>
        <w:rPr>
          <w:rFonts w:hint="eastAsia" w:ascii="宋体" w:cs="宋体"/>
          <w:color w:val="auto"/>
          <w:sz w:val="28"/>
          <w:szCs w:val="28"/>
        </w:rPr>
      </w:pPr>
      <w:r>
        <w:rPr>
          <w:rFonts w:ascii="宋体" w:cs="宋体"/>
          <w:color w:val="auto"/>
          <w:sz w:val="28"/>
          <w:szCs w:val="28"/>
        </w:rPr>
        <w:t>3</w:t>
      </w:r>
      <w:r>
        <w:rPr>
          <w:rFonts w:hint="eastAsia" w:ascii="宋体" w:cs="宋体"/>
          <w:color w:val="auto"/>
          <w:sz w:val="28"/>
          <w:szCs w:val="28"/>
        </w:rPr>
        <w:t>. 进样方式：随机</w:t>
      </w:r>
    </w:p>
    <w:p>
      <w:pPr>
        <w:ind w:firstLine="140" w:firstLineChars="50"/>
        <w:rPr>
          <w:rFonts w:hint="eastAsia" w:ascii="宋体" w:cs="宋体"/>
          <w:color w:val="auto"/>
          <w:sz w:val="28"/>
          <w:szCs w:val="28"/>
        </w:rPr>
      </w:pPr>
      <w:r>
        <w:rPr>
          <w:rFonts w:ascii="宋体" w:cs="宋体"/>
          <w:color w:val="auto"/>
          <w:sz w:val="28"/>
          <w:szCs w:val="28"/>
        </w:rPr>
        <w:t>4</w:t>
      </w:r>
      <w:r>
        <w:rPr>
          <w:rFonts w:hint="eastAsia" w:ascii="宋体" w:cs="宋体"/>
          <w:color w:val="auto"/>
          <w:sz w:val="28"/>
          <w:szCs w:val="28"/>
        </w:rPr>
        <w:t>. 检测精度：﹢</w:t>
      </w:r>
      <w:r>
        <w:rPr>
          <w:rFonts w:ascii="宋体" w:cs="宋体"/>
          <w:color w:val="auto"/>
          <w:sz w:val="28"/>
          <w:szCs w:val="28"/>
        </w:rPr>
        <w:t>/</w:t>
      </w:r>
      <w:r>
        <w:rPr>
          <w:rFonts w:hint="eastAsia" w:ascii="宋体" w:cs="宋体"/>
          <w:color w:val="auto"/>
          <w:sz w:val="28"/>
          <w:szCs w:val="28"/>
        </w:rPr>
        <w:t>﹣</w:t>
      </w:r>
      <w:r>
        <w:rPr>
          <w:rFonts w:ascii="宋体" w:cs="宋体"/>
          <w:color w:val="auto"/>
          <w:sz w:val="28"/>
          <w:szCs w:val="28"/>
        </w:rPr>
        <w:t>0.2mm</w:t>
      </w:r>
    </w:p>
    <w:p>
      <w:pPr>
        <w:ind w:firstLine="140" w:firstLineChars="50"/>
        <w:rPr>
          <w:rFonts w:hint="eastAsia" w:ascii="宋体" w:cs="宋体"/>
          <w:color w:val="auto"/>
          <w:sz w:val="28"/>
          <w:szCs w:val="28"/>
        </w:rPr>
      </w:pPr>
      <w:r>
        <w:rPr>
          <w:rFonts w:ascii="宋体" w:cs="宋体"/>
          <w:color w:val="auto"/>
          <w:sz w:val="28"/>
          <w:szCs w:val="28"/>
        </w:rPr>
        <w:t>5</w:t>
      </w:r>
      <w:r>
        <w:rPr>
          <w:rFonts w:hint="eastAsia" w:ascii="宋体" w:cs="宋体"/>
          <w:color w:val="auto"/>
          <w:sz w:val="28"/>
          <w:szCs w:val="28"/>
        </w:rPr>
        <w:t>. 检测重复性：</w:t>
      </w:r>
      <w:r>
        <w:rPr>
          <w:rFonts w:ascii="宋体" w:cs="宋体"/>
          <w:color w:val="auto"/>
          <w:sz w:val="28"/>
          <w:szCs w:val="28"/>
        </w:rPr>
        <w:t>C.V.</w:t>
      </w:r>
      <w:r>
        <w:rPr>
          <w:rFonts w:hint="eastAsia" w:ascii="宋体" w:cs="宋体"/>
          <w:color w:val="auto"/>
          <w:sz w:val="28"/>
          <w:szCs w:val="28"/>
        </w:rPr>
        <w:t>﹤</w:t>
      </w:r>
      <w:r>
        <w:rPr>
          <w:rFonts w:ascii="宋体" w:cs="宋体"/>
          <w:color w:val="auto"/>
          <w:sz w:val="28"/>
          <w:szCs w:val="28"/>
        </w:rPr>
        <w:t>5%</w:t>
      </w:r>
    </w:p>
    <w:p>
      <w:pPr>
        <w:ind w:firstLine="140" w:firstLineChars="50"/>
        <w:rPr>
          <w:rFonts w:hint="eastAsia" w:ascii="宋体" w:cs="宋体"/>
          <w:color w:val="auto"/>
          <w:sz w:val="28"/>
          <w:szCs w:val="28"/>
        </w:rPr>
      </w:pPr>
      <w:r>
        <w:rPr>
          <w:rFonts w:ascii="宋体" w:cs="宋体"/>
          <w:color w:val="auto"/>
          <w:sz w:val="28"/>
          <w:szCs w:val="28"/>
        </w:rPr>
        <w:t>*6</w:t>
      </w:r>
      <w:r>
        <w:rPr>
          <w:rFonts w:hint="eastAsia" w:ascii="宋体" w:cs="宋体"/>
          <w:color w:val="auto"/>
          <w:sz w:val="28"/>
          <w:szCs w:val="28"/>
        </w:rPr>
        <w:t>. 检测速度：</w:t>
      </w:r>
      <w:r>
        <w:rPr>
          <w:rFonts w:ascii="Calibri" w:hAnsi="Calibri" w:cs="Calibri"/>
          <w:color w:val="auto"/>
          <w:sz w:val="28"/>
          <w:szCs w:val="28"/>
        </w:rPr>
        <w:t>≥</w:t>
      </w:r>
      <w:r>
        <w:rPr>
          <w:rFonts w:hint="eastAsia" w:ascii="宋体" w:cs="宋体"/>
          <w:color w:val="auto"/>
          <w:sz w:val="28"/>
          <w:szCs w:val="28"/>
        </w:rPr>
        <w:t>20</w:t>
      </w:r>
      <w:r>
        <w:rPr>
          <w:rFonts w:ascii="宋体" w:cs="宋体"/>
          <w:color w:val="auto"/>
          <w:sz w:val="28"/>
          <w:szCs w:val="28"/>
        </w:rPr>
        <w:t>0</w:t>
      </w:r>
      <w:r>
        <w:rPr>
          <w:rFonts w:hint="eastAsia" w:ascii="宋体" w:cs="宋体"/>
          <w:color w:val="auto"/>
          <w:sz w:val="28"/>
          <w:szCs w:val="28"/>
        </w:rPr>
        <w:t>个样本</w:t>
      </w:r>
      <w:r>
        <w:rPr>
          <w:rFonts w:ascii="宋体" w:cs="宋体"/>
          <w:color w:val="auto"/>
          <w:sz w:val="28"/>
          <w:szCs w:val="28"/>
        </w:rPr>
        <w:t>/</w:t>
      </w:r>
      <w:r>
        <w:rPr>
          <w:rFonts w:hint="eastAsia" w:ascii="宋体" w:cs="宋体"/>
          <w:color w:val="auto"/>
          <w:sz w:val="28"/>
          <w:szCs w:val="28"/>
        </w:rPr>
        <w:t>小时（</w:t>
      </w:r>
      <w:r>
        <w:rPr>
          <w:rFonts w:ascii="宋体" w:cs="宋体"/>
          <w:color w:val="auto"/>
          <w:sz w:val="28"/>
          <w:szCs w:val="28"/>
        </w:rPr>
        <w:t>30</w:t>
      </w:r>
      <w:r>
        <w:rPr>
          <w:rFonts w:hint="eastAsia" w:ascii="宋体" w:cs="宋体"/>
          <w:color w:val="auto"/>
          <w:sz w:val="28"/>
          <w:szCs w:val="28"/>
        </w:rPr>
        <w:t>分钟检测时间）</w:t>
      </w:r>
    </w:p>
    <w:p>
      <w:pPr>
        <w:ind w:firstLine="140" w:firstLineChars="50"/>
        <w:rPr>
          <w:rFonts w:hint="eastAsia" w:ascii="宋体" w:cs="宋体"/>
          <w:color w:val="auto"/>
          <w:sz w:val="28"/>
          <w:szCs w:val="28"/>
        </w:rPr>
      </w:pPr>
      <w:r>
        <w:rPr>
          <w:rFonts w:ascii="宋体" w:cs="宋体"/>
          <w:color w:val="auto"/>
          <w:sz w:val="28"/>
          <w:szCs w:val="28"/>
        </w:rPr>
        <w:t>7</w:t>
      </w:r>
      <w:r>
        <w:rPr>
          <w:rFonts w:hint="eastAsia" w:ascii="宋体" w:cs="宋体"/>
          <w:color w:val="auto"/>
          <w:sz w:val="28"/>
          <w:szCs w:val="28"/>
        </w:rPr>
        <w:t>. 样本容量：10</w:t>
      </w:r>
      <w:r>
        <w:rPr>
          <w:rFonts w:ascii="宋体" w:cs="宋体"/>
          <w:color w:val="auto"/>
          <w:sz w:val="28"/>
          <w:szCs w:val="28"/>
        </w:rPr>
        <w:t>0</w:t>
      </w:r>
      <w:r>
        <w:rPr>
          <w:rFonts w:hint="eastAsia" w:ascii="宋体" w:cs="宋体"/>
          <w:color w:val="auto"/>
          <w:sz w:val="28"/>
          <w:szCs w:val="28"/>
        </w:rPr>
        <w:t>个</w:t>
      </w:r>
      <w:r>
        <w:rPr>
          <w:rFonts w:ascii="宋体" w:cs="宋体"/>
          <w:color w:val="auto"/>
          <w:sz w:val="28"/>
          <w:szCs w:val="28"/>
        </w:rPr>
        <w:t>/</w:t>
      </w:r>
      <w:r>
        <w:rPr>
          <w:rFonts w:hint="eastAsia" w:ascii="宋体" w:cs="宋体"/>
          <w:color w:val="auto"/>
          <w:sz w:val="28"/>
          <w:szCs w:val="28"/>
        </w:rPr>
        <w:t>次</w:t>
      </w:r>
    </w:p>
    <w:p>
      <w:pPr>
        <w:ind w:firstLine="140" w:firstLineChars="50"/>
        <w:rPr>
          <w:rFonts w:hint="eastAsia" w:ascii="宋体" w:cs="宋体"/>
          <w:color w:val="auto"/>
          <w:sz w:val="28"/>
          <w:szCs w:val="28"/>
        </w:rPr>
      </w:pPr>
      <w:r>
        <w:rPr>
          <w:rFonts w:ascii="宋体" w:cs="宋体"/>
          <w:color w:val="auto"/>
          <w:sz w:val="28"/>
          <w:szCs w:val="28"/>
        </w:rPr>
        <w:t>8</w:t>
      </w:r>
      <w:r>
        <w:rPr>
          <w:rFonts w:hint="eastAsia" w:ascii="宋体" w:cs="宋体"/>
          <w:color w:val="auto"/>
          <w:sz w:val="28"/>
          <w:szCs w:val="28"/>
        </w:rPr>
        <w:t>. 采样允许误差范围：﹢</w:t>
      </w:r>
      <w:r>
        <w:rPr>
          <w:rFonts w:ascii="宋体" w:cs="宋体"/>
          <w:color w:val="auto"/>
          <w:sz w:val="28"/>
          <w:szCs w:val="28"/>
        </w:rPr>
        <w:t>4mm/</w:t>
      </w:r>
      <w:r>
        <w:rPr>
          <w:rFonts w:hint="eastAsia" w:ascii="宋体" w:cs="宋体"/>
          <w:color w:val="auto"/>
          <w:sz w:val="28"/>
          <w:szCs w:val="28"/>
        </w:rPr>
        <w:t>﹣</w:t>
      </w:r>
      <w:r>
        <w:rPr>
          <w:rFonts w:ascii="宋体" w:cs="宋体"/>
          <w:color w:val="auto"/>
          <w:sz w:val="28"/>
          <w:szCs w:val="28"/>
        </w:rPr>
        <w:t>10mm</w:t>
      </w:r>
    </w:p>
    <w:p>
      <w:pPr>
        <w:rPr>
          <w:rFonts w:hint="eastAsia"/>
          <w:color w:val="auto"/>
          <w:sz w:val="28"/>
          <w:szCs w:val="28"/>
        </w:rPr>
      </w:pPr>
      <w:r>
        <w:rPr>
          <w:rFonts w:ascii="宋体" w:cs="宋体"/>
          <w:color w:val="auto"/>
          <w:sz w:val="28"/>
          <w:szCs w:val="28"/>
        </w:rPr>
        <w:t>9</w:t>
      </w:r>
      <w:r>
        <w:rPr>
          <w:rFonts w:hint="eastAsia" w:ascii="宋体" w:cs="宋体"/>
          <w:color w:val="auto"/>
          <w:sz w:val="28"/>
          <w:szCs w:val="28"/>
        </w:rPr>
        <w:t>. 温度矫正功能：室温</w:t>
      </w:r>
      <w:r>
        <w:rPr>
          <w:rFonts w:ascii="宋体" w:cs="宋体"/>
          <w:color w:val="auto"/>
          <w:sz w:val="28"/>
          <w:szCs w:val="28"/>
        </w:rPr>
        <w:t>18</w:t>
      </w:r>
      <w:r>
        <w:rPr>
          <w:rFonts w:hint="eastAsia" w:ascii="宋体" w:cs="宋体"/>
          <w:color w:val="auto"/>
          <w:sz w:val="28"/>
          <w:szCs w:val="28"/>
        </w:rPr>
        <w:t>摄氏度为标准</w:t>
      </w:r>
    </w:p>
    <w:p>
      <w:pPr>
        <w:ind w:left="560" w:hanging="560" w:hangingChars="200"/>
        <w:rPr>
          <w:rFonts w:hint="eastAsia"/>
          <w:color w:val="auto"/>
          <w:sz w:val="28"/>
          <w:szCs w:val="28"/>
        </w:rPr>
      </w:pPr>
      <w:r>
        <w:rPr>
          <w:rFonts w:ascii="宋体" w:cs="宋体"/>
          <w:color w:val="auto"/>
          <w:sz w:val="28"/>
          <w:szCs w:val="28"/>
        </w:rPr>
        <w:t>10</w:t>
      </w:r>
      <w:r>
        <w:rPr>
          <w:rFonts w:hint="eastAsia" w:ascii="宋体" w:cs="宋体"/>
          <w:color w:val="auto"/>
          <w:sz w:val="28"/>
          <w:szCs w:val="28"/>
        </w:rPr>
        <w:t>.</w:t>
      </w:r>
      <w:r>
        <w:rPr>
          <w:rFonts w:hint="eastAsia"/>
          <w:color w:val="auto"/>
          <w:sz w:val="28"/>
          <w:szCs w:val="28"/>
        </w:rPr>
        <w:t xml:space="preserve"> </w:t>
      </w:r>
      <w:r>
        <w:rPr>
          <w:rFonts w:hint="eastAsia" w:ascii="宋体" w:cs="宋体"/>
          <w:color w:val="auto"/>
          <w:sz w:val="28"/>
          <w:szCs w:val="28"/>
        </w:rPr>
        <w:t>读数功能：</w:t>
      </w:r>
      <w:r>
        <w:rPr>
          <w:rFonts w:ascii="宋体" w:cs="宋体"/>
          <w:color w:val="auto"/>
          <w:sz w:val="28"/>
          <w:szCs w:val="28"/>
        </w:rPr>
        <w:t>30min</w:t>
      </w:r>
      <w:r>
        <w:rPr>
          <w:rFonts w:hint="eastAsia" w:ascii="宋体" w:cs="宋体"/>
          <w:color w:val="auto"/>
          <w:sz w:val="28"/>
          <w:szCs w:val="28"/>
        </w:rPr>
        <w:t>与</w:t>
      </w:r>
      <w:r>
        <w:rPr>
          <w:rFonts w:ascii="宋体" w:cs="宋体"/>
          <w:color w:val="auto"/>
          <w:sz w:val="28"/>
          <w:szCs w:val="28"/>
        </w:rPr>
        <w:t>1hr</w:t>
      </w:r>
      <w:r>
        <w:rPr>
          <w:rFonts w:hint="eastAsia" w:ascii="宋体" w:cs="宋体"/>
          <w:color w:val="auto"/>
          <w:sz w:val="28"/>
          <w:szCs w:val="28"/>
        </w:rPr>
        <w:t>魏氏结果相关；</w:t>
      </w:r>
      <w:r>
        <w:rPr>
          <w:rFonts w:ascii="宋体" w:cs="宋体"/>
          <w:color w:val="auto"/>
          <w:sz w:val="28"/>
          <w:szCs w:val="28"/>
        </w:rPr>
        <w:t>60min</w:t>
      </w:r>
      <w:r>
        <w:rPr>
          <w:rFonts w:hint="eastAsia" w:ascii="宋体" w:cs="宋体"/>
          <w:color w:val="auto"/>
          <w:sz w:val="28"/>
          <w:szCs w:val="28"/>
        </w:rPr>
        <w:t>与</w:t>
      </w:r>
      <w:r>
        <w:rPr>
          <w:rFonts w:ascii="宋体" w:cs="宋体"/>
          <w:color w:val="auto"/>
          <w:sz w:val="28"/>
          <w:szCs w:val="28"/>
        </w:rPr>
        <w:t>2hr</w:t>
      </w:r>
      <w:r>
        <w:rPr>
          <w:rFonts w:hint="eastAsia" w:ascii="宋体" w:cs="宋体"/>
          <w:color w:val="auto"/>
          <w:sz w:val="28"/>
          <w:szCs w:val="28"/>
        </w:rPr>
        <w:t>魏氏结果相关；可报</w:t>
      </w:r>
      <w:r>
        <w:rPr>
          <w:rFonts w:ascii="宋体" w:cs="宋体"/>
          <w:color w:val="auto"/>
          <w:sz w:val="28"/>
          <w:szCs w:val="28"/>
        </w:rPr>
        <w:t>KATZ</w:t>
      </w:r>
      <w:r>
        <w:rPr>
          <w:rFonts w:hint="eastAsia" w:ascii="宋体" w:cs="宋体"/>
          <w:color w:val="auto"/>
          <w:sz w:val="28"/>
          <w:szCs w:val="28"/>
        </w:rPr>
        <w:t>指数。</w:t>
      </w:r>
    </w:p>
    <w:p>
      <w:pPr>
        <w:rPr>
          <w:rFonts w:hint="eastAsia" w:ascii="宋体" w:cs="宋体"/>
          <w:color w:val="auto"/>
          <w:sz w:val="28"/>
          <w:szCs w:val="28"/>
        </w:rPr>
      </w:pPr>
      <w:r>
        <w:rPr>
          <w:rFonts w:ascii="宋体" w:cs="宋体"/>
          <w:color w:val="auto"/>
          <w:sz w:val="28"/>
          <w:szCs w:val="28"/>
        </w:rPr>
        <w:t>11</w:t>
      </w:r>
      <w:r>
        <w:rPr>
          <w:rFonts w:hint="eastAsia" w:ascii="宋体" w:cs="宋体"/>
          <w:color w:val="auto"/>
          <w:sz w:val="28"/>
          <w:szCs w:val="28"/>
        </w:rPr>
        <w:t>. 检测范围：</w:t>
      </w:r>
      <w:r>
        <w:rPr>
          <w:rFonts w:ascii="宋体" w:cs="宋体"/>
          <w:color w:val="auto"/>
          <w:sz w:val="28"/>
          <w:szCs w:val="28"/>
        </w:rPr>
        <w:t>1</w:t>
      </w:r>
      <w:r>
        <w:rPr>
          <w:rFonts w:hint="eastAsia" w:ascii="宋体" w:cs="宋体"/>
          <w:color w:val="auto"/>
          <w:sz w:val="28"/>
          <w:szCs w:val="28"/>
        </w:rPr>
        <w:t>～</w:t>
      </w:r>
      <w:r>
        <w:rPr>
          <w:rFonts w:ascii="宋体" w:cs="宋体"/>
          <w:color w:val="auto"/>
          <w:sz w:val="28"/>
          <w:szCs w:val="28"/>
        </w:rPr>
        <w:t>140mm/hr</w:t>
      </w:r>
    </w:p>
    <w:p>
      <w:pPr>
        <w:rPr>
          <w:rFonts w:hint="eastAsia" w:ascii="宋体" w:cs="宋体"/>
          <w:color w:val="auto"/>
          <w:sz w:val="28"/>
          <w:szCs w:val="28"/>
        </w:rPr>
      </w:pPr>
      <w:r>
        <w:rPr>
          <w:rFonts w:ascii="宋体" w:cs="宋体"/>
          <w:color w:val="auto"/>
          <w:sz w:val="28"/>
          <w:szCs w:val="28"/>
        </w:rPr>
        <w:t>12</w:t>
      </w:r>
      <w:r>
        <w:rPr>
          <w:rFonts w:hint="eastAsia" w:ascii="宋体" w:cs="宋体"/>
          <w:color w:val="auto"/>
          <w:sz w:val="28"/>
          <w:szCs w:val="28"/>
        </w:rPr>
        <w:t>. 质控：有原装配套的质控品</w:t>
      </w:r>
    </w:p>
    <w:p>
      <w:pPr>
        <w:rPr>
          <w:rFonts w:hint="eastAsia" w:ascii="宋体" w:cs="宋体"/>
          <w:color w:val="auto"/>
          <w:sz w:val="28"/>
          <w:szCs w:val="28"/>
        </w:rPr>
      </w:pPr>
      <w:r>
        <w:rPr>
          <w:rFonts w:ascii="宋体" w:cs="宋体"/>
          <w:color w:val="auto"/>
          <w:sz w:val="28"/>
          <w:szCs w:val="28"/>
        </w:rPr>
        <w:t>*1</w:t>
      </w:r>
      <w:r>
        <w:rPr>
          <w:rFonts w:hint="eastAsia" w:ascii="宋体" w:cs="宋体"/>
          <w:color w:val="auto"/>
          <w:sz w:val="28"/>
          <w:szCs w:val="28"/>
        </w:rPr>
        <w:t>3. 能够显示并打印动态曲线图</w:t>
      </w:r>
    </w:p>
    <w:p>
      <w:pPr>
        <w:rPr>
          <w:rFonts w:ascii="宋体" w:cs="宋体"/>
          <w:color w:val="000000"/>
          <w:sz w:val="28"/>
          <w:szCs w:val="28"/>
        </w:rPr>
      </w:pPr>
      <w:r>
        <w:rPr>
          <w:rFonts w:ascii="宋体" w:cs="宋体"/>
          <w:color w:val="auto"/>
          <w:sz w:val="28"/>
          <w:szCs w:val="28"/>
        </w:rPr>
        <w:t>*1</w:t>
      </w:r>
      <w:r>
        <w:rPr>
          <w:rFonts w:hint="eastAsia" w:ascii="宋体" w:cs="宋体"/>
          <w:color w:val="auto"/>
          <w:sz w:val="28"/>
          <w:szCs w:val="28"/>
        </w:rPr>
        <w:t>4. 采血量：</w:t>
      </w:r>
      <w:r>
        <w:rPr>
          <w:rFonts w:hint="eastAsia" w:ascii="宋体" w:cs="宋体"/>
          <w:color w:val="000000"/>
          <w:sz w:val="28"/>
          <w:szCs w:val="28"/>
        </w:rPr>
        <w:t>≤</w:t>
      </w:r>
      <w:r>
        <w:rPr>
          <w:rFonts w:ascii="宋体" w:cs="宋体"/>
          <w:color w:val="000000"/>
          <w:sz w:val="28"/>
          <w:szCs w:val="28"/>
        </w:rPr>
        <w:t>1.</w:t>
      </w:r>
      <w:r>
        <w:rPr>
          <w:rFonts w:hint="eastAsia" w:ascii="宋体" w:cs="宋体"/>
          <w:color w:val="000000"/>
          <w:sz w:val="28"/>
          <w:szCs w:val="28"/>
        </w:rPr>
        <w:t>3</w:t>
      </w:r>
      <w:r>
        <w:rPr>
          <w:rFonts w:ascii="宋体" w:cs="宋体"/>
          <w:color w:val="000000"/>
          <w:sz w:val="28"/>
          <w:szCs w:val="28"/>
        </w:rPr>
        <w:t>ml</w:t>
      </w:r>
    </w:p>
    <w:p>
      <w:pPr>
        <w:pStyle w:val="7"/>
        <w:rPr>
          <w:rFonts w:ascii="宋体" w:cs="宋体"/>
          <w:color w:val="000000"/>
          <w:sz w:val="28"/>
          <w:szCs w:val="28"/>
        </w:rPr>
      </w:pPr>
    </w:p>
    <w:p>
      <w:pPr>
        <w:pStyle w:val="7"/>
        <w:rPr>
          <w:rFonts w:ascii="宋体" w:cs="宋体"/>
          <w:color w:val="000000"/>
          <w:sz w:val="28"/>
          <w:szCs w:val="28"/>
        </w:rPr>
      </w:pPr>
    </w:p>
    <w:p>
      <w:pPr>
        <w:pStyle w:val="7"/>
        <w:rPr>
          <w:rFonts w:ascii="宋体" w:cs="宋体"/>
          <w:color w:val="000000"/>
          <w:sz w:val="28"/>
          <w:szCs w:val="28"/>
        </w:rPr>
      </w:pPr>
    </w:p>
    <w:p>
      <w:pPr>
        <w:pStyle w:val="7"/>
        <w:rPr>
          <w:rFonts w:ascii="宋体" w:cs="宋体"/>
          <w:color w:val="000000"/>
          <w:sz w:val="28"/>
          <w:szCs w:val="28"/>
        </w:rPr>
      </w:pPr>
    </w:p>
    <w:p>
      <w:pPr>
        <w:pStyle w:val="7"/>
        <w:rPr>
          <w:rFonts w:ascii="宋体" w:cs="宋体"/>
          <w:color w:val="000000"/>
          <w:sz w:val="28"/>
          <w:szCs w:val="28"/>
        </w:rPr>
      </w:pPr>
    </w:p>
    <w:p>
      <w:pPr>
        <w:spacing w:after="0"/>
        <w:jc w:val="center"/>
        <w:rPr>
          <w:rFonts w:ascii="宋体" w:hAnsi="宋体"/>
          <w:sz w:val="32"/>
          <w:szCs w:val="32"/>
        </w:rPr>
      </w:pPr>
      <w:r>
        <w:rPr>
          <w:rFonts w:hint="eastAsia" w:ascii="宋体" w:hAnsi="宋体"/>
          <w:sz w:val="32"/>
          <w:szCs w:val="32"/>
        </w:rPr>
        <w:t>全自动尿液分析流水线技术参数</w:t>
      </w:r>
    </w:p>
    <w:p>
      <w:pPr>
        <w:spacing w:after="0"/>
        <w:jc w:val="center"/>
        <w:rPr>
          <w:rFonts w:hint="eastAsia" w:ascii="宋体" w:hAnsi="宋体"/>
          <w:sz w:val="32"/>
          <w:szCs w:val="32"/>
        </w:rPr>
      </w:pPr>
    </w:p>
    <w:p>
      <w:pPr>
        <w:spacing w:line="360" w:lineRule="auto"/>
        <w:rPr>
          <w:rFonts w:hint="eastAsia" w:ascii="宋体" w:hAnsi="宋体" w:cs="宋体"/>
          <w:b/>
          <w:bCs/>
          <w:sz w:val="24"/>
          <w:szCs w:val="24"/>
        </w:rPr>
      </w:pPr>
      <w:r>
        <w:rPr>
          <w:sz w:val="24"/>
          <w:szCs w:val="24"/>
        </w:rPr>
        <w:t>*</w:t>
      </w:r>
      <w:r>
        <w:rPr>
          <w:b/>
          <w:sz w:val="24"/>
          <w:szCs w:val="24"/>
        </w:rPr>
        <w:t xml:space="preserve">1. </w:t>
      </w:r>
      <w:r>
        <w:rPr>
          <w:rFonts w:hint="eastAsia"/>
          <w:b/>
          <w:sz w:val="24"/>
          <w:szCs w:val="24"/>
        </w:rPr>
        <w:t>产品要求</w:t>
      </w:r>
      <w:r>
        <w:rPr>
          <w:b/>
          <w:sz w:val="24"/>
          <w:szCs w:val="24"/>
        </w:rPr>
        <w:t>:</w:t>
      </w:r>
      <w:r>
        <w:rPr>
          <w:rFonts w:ascii="宋体" w:hAnsi="宋体"/>
          <w:sz w:val="24"/>
        </w:rPr>
        <w:t xml:space="preserve"> </w:t>
      </w:r>
      <w:r>
        <w:rPr>
          <w:rFonts w:hint="eastAsia" w:ascii="宋体" w:hAnsi="宋体"/>
          <w:sz w:val="24"/>
        </w:rPr>
        <w:t>可同时具备尿干化学及尿有形成分的检测功能功能。</w:t>
      </w:r>
    </w:p>
    <w:p>
      <w:pPr>
        <w:widowControl w:val="0"/>
        <w:adjustRightInd/>
        <w:snapToGrid/>
        <w:spacing w:line="480" w:lineRule="exact"/>
        <w:jc w:val="both"/>
        <w:rPr>
          <w:rFonts w:hint="eastAsia" w:ascii="宋体" w:hAnsi="宋体" w:cs="宋体"/>
          <w:b/>
          <w:bCs/>
          <w:sz w:val="24"/>
          <w:szCs w:val="24"/>
        </w:rPr>
      </w:pPr>
      <w:r>
        <w:rPr>
          <w:rFonts w:hint="eastAsia"/>
          <w:sz w:val="24"/>
        </w:rPr>
        <w:t>2、</w:t>
      </w:r>
      <w:r>
        <w:rPr>
          <w:rFonts w:hint="eastAsia" w:ascii="宋体" w:hAnsi="宋体" w:cs="宋体"/>
          <w:b/>
          <w:bCs/>
          <w:sz w:val="24"/>
          <w:szCs w:val="24"/>
        </w:rPr>
        <w:t>尿液干化学分析仪</w:t>
      </w:r>
    </w:p>
    <w:p>
      <w:pPr>
        <w:widowControl w:val="0"/>
        <w:adjustRightInd/>
        <w:snapToGrid/>
        <w:spacing w:line="480" w:lineRule="exact"/>
        <w:jc w:val="both"/>
        <w:rPr>
          <w:rFonts w:hint="eastAsia" w:ascii="宋体" w:hAnsi="宋体" w:cs="宋体"/>
          <w:bCs/>
          <w:sz w:val="21"/>
          <w:szCs w:val="21"/>
        </w:rPr>
      </w:pPr>
      <w:r>
        <w:rPr>
          <w:rFonts w:hint="eastAsia" w:ascii="宋体" w:hAnsi="宋体" w:cs="宋体"/>
          <w:bCs/>
          <w:sz w:val="21"/>
          <w:szCs w:val="21"/>
        </w:rPr>
        <w:t>1.分纸系统：专利分纸技术和装置，确保纸条自动单条正面输出，准确入位，避免卡纸。</w:t>
      </w:r>
    </w:p>
    <w:p>
      <w:pPr>
        <w:widowControl w:val="0"/>
        <w:adjustRightInd/>
        <w:snapToGrid/>
        <w:spacing w:line="480" w:lineRule="exact"/>
        <w:jc w:val="both"/>
        <w:rPr>
          <w:rFonts w:hint="eastAsia" w:ascii="宋体" w:hAnsi="宋体" w:cs="宋体"/>
          <w:bCs/>
          <w:sz w:val="21"/>
          <w:szCs w:val="21"/>
        </w:rPr>
      </w:pPr>
      <w:r>
        <w:rPr>
          <w:rFonts w:hint="eastAsia" w:ascii="宋体" w:hAnsi="宋体" w:cs="宋体"/>
          <w:bCs/>
        </w:rPr>
        <w:t>2</w:t>
      </w:r>
      <w:r>
        <w:rPr>
          <w:rFonts w:hint="eastAsia" w:ascii="宋体" w:hAnsi="宋体" w:cs="宋体"/>
          <w:bCs/>
          <w:sz w:val="21"/>
          <w:szCs w:val="21"/>
        </w:rPr>
        <w:t>.加样系统：采用淋样方式，保证每个项目均匀加样，避免点样不准、漏点及项目间的相互干扰等因素造成的错误结果。</w:t>
      </w:r>
    </w:p>
    <w:p>
      <w:pPr>
        <w:widowControl w:val="0"/>
        <w:adjustRightInd/>
        <w:snapToGrid/>
        <w:spacing w:line="480" w:lineRule="exact"/>
        <w:jc w:val="both"/>
        <w:rPr>
          <w:rFonts w:hint="eastAsia" w:ascii="宋体" w:hAnsi="宋体" w:cs="宋体"/>
          <w:b/>
          <w:sz w:val="21"/>
          <w:szCs w:val="21"/>
        </w:rPr>
      </w:pPr>
      <w:r>
        <w:rPr>
          <w:rFonts w:hint="eastAsia" w:ascii="宋体" w:hAnsi="宋体" w:cs="宋体"/>
          <w:b/>
        </w:rPr>
        <w:t>3</w:t>
      </w:r>
      <w:r>
        <w:rPr>
          <w:rFonts w:hint="eastAsia" w:ascii="宋体" w:hAnsi="宋体" w:cs="宋体"/>
          <w:b/>
          <w:sz w:val="21"/>
          <w:szCs w:val="21"/>
        </w:rPr>
        <w:t>.结果识别：试纸图像识别技术及系统，高亮度冷光源测试系统，CCD检测法，提取颜色特征。</w:t>
      </w:r>
    </w:p>
    <w:p>
      <w:pPr>
        <w:widowControl w:val="0"/>
        <w:adjustRightInd/>
        <w:snapToGrid/>
        <w:spacing w:line="480" w:lineRule="exact"/>
        <w:jc w:val="both"/>
        <w:rPr>
          <w:rFonts w:hint="eastAsia" w:ascii="宋体" w:hAnsi="宋体" w:cs="宋体"/>
          <w:bCs/>
          <w:sz w:val="21"/>
          <w:szCs w:val="21"/>
          <w:highlight w:val="yellow"/>
        </w:rPr>
      </w:pPr>
      <w:r>
        <w:rPr>
          <w:rFonts w:hint="eastAsia" w:ascii="宋体" w:hAnsi="宋体" w:cs="宋体"/>
          <w:bCs/>
        </w:rPr>
        <w:t>4</w:t>
      </w:r>
      <w:r>
        <w:rPr>
          <w:rFonts w:hint="eastAsia" w:ascii="宋体" w:hAnsi="宋体" w:cs="宋体"/>
          <w:bCs/>
          <w:sz w:val="21"/>
          <w:szCs w:val="21"/>
        </w:rPr>
        <w:t>.结果溯源：检测结果通过CCD拍照留存，方便人工复审和溯源。</w:t>
      </w:r>
    </w:p>
    <w:p>
      <w:pPr>
        <w:widowControl w:val="0"/>
        <w:adjustRightInd/>
        <w:snapToGrid/>
        <w:spacing w:line="480" w:lineRule="exact"/>
        <w:jc w:val="both"/>
        <w:rPr>
          <w:rFonts w:hint="eastAsia" w:ascii="宋体" w:hAnsi="宋体" w:cs="宋体"/>
          <w:b/>
          <w:sz w:val="21"/>
          <w:szCs w:val="21"/>
        </w:rPr>
      </w:pPr>
      <w:r>
        <w:rPr>
          <w:rFonts w:hint="eastAsia" w:ascii="宋体" w:hAnsi="宋体" w:cs="宋体"/>
          <w:b/>
        </w:rPr>
        <w:t>5</w:t>
      </w:r>
      <w:r>
        <w:rPr>
          <w:rFonts w:hint="eastAsia" w:ascii="宋体" w:hAnsi="宋体" w:cs="宋体"/>
          <w:b/>
          <w:bCs/>
          <w:sz w:val="21"/>
          <w:szCs w:val="21"/>
        </w:rPr>
        <w:t>.</w:t>
      </w:r>
      <w:r>
        <w:rPr>
          <w:rFonts w:ascii="Times New Roman" w:hAnsi="Times New Roman"/>
          <w:b/>
          <w:sz w:val="28"/>
          <w:szCs w:val="28"/>
        </w:rPr>
        <w:t>*</w:t>
      </w:r>
      <w:r>
        <w:rPr>
          <w:rFonts w:hint="eastAsia" w:ascii="宋体" w:hAnsi="宋体" w:cs="宋体"/>
          <w:b/>
          <w:sz w:val="21"/>
          <w:szCs w:val="21"/>
        </w:rPr>
        <w:t>质控功能：具备原厂配套的通过CFDA认证的阴、阳性质控品（提供注册证）。</w:t>
      </w:r>
    </w:p>
    <w:p>
      <w:pPr>
        <w:widowControl w:val="0"/>
        <w:adjustRightInd/>
        <w:snapToGrid/>
        <w:spacing w:line="480" w:lineRule="exact"/>
        <w:jc w:val="both"/>
        <w:rPr>
          <w:rFonts w:hint="eastAsia" w:ascii="宋体" w:hAnsi="宋体" w:cs="宋体"/>
          <w:b/>
          <w:bCs/>
          <w:sz w:val="24"/>
          <w:szCs w:val="24"/>
        </w:rPr>
      </w:pPr>
      <w:r>
        <w:rPr>
          <w:rFonts w:hint="eastAsia" w:ascii="宋体" w:hAnsi="宋体" w:cs="宋体"/>
          <w:b/>
          <w:bCs/>
          <w:sz w:val="24"/>
          <w:szCs w:val="24"/>
        </w:rPr>
        <w:t>尿液有形成分分析仪</w:t>
      </w:r>
    </w:p>
    <w:p>
      <w:pPr>
        <w:widowControl w:val="0"/>
        <w:adjustRightInd/>
        <w:snapToGrid/>
        <w:spacing w:line="480" w:lineRule="exact"/>
        <w:rPr>
          <w:rFonts w:hint="eastAsia" w:ascii="宋体" w:hAnsi="宋体" w:cs="宋体"/>
          <w:bCs/>
          <w:sz w:val="21"/>
          <w:szCs w:val="21"/>
        </w:rPr>
      </w:pPr>
      <w:r>
        <w:rPr>
          <w:rFonts w:hint="eastAsia" w:ascii="宋体" w:hAnsi="宋体" w:cs="宋体"/>
          <w:bCs/>
          <w:sz w:val="21"/>
          <w:szCs w:val="21"/>
        </w:rPr>
        <w:t>1.工作原理：利用机器视觉技术，以自动形态学方法对尿中有形成分进行自动识别与分类计数。</w:t>
      </w:r>
    </w:p>
    <w:p>
      <w:pPr>
        <w:widowControl w:val="0"/>
        <w:adjustRightInd/>
        <w:snapToGrid/>
        <w:spacing w:line="480" w:lineRule="exact"/>
        <w:rPr>
          <w:rFonts w:hint="eastAsia" w:ascii="宋体" w:hAnsi="宋体" w:cs="宋体"/>
          <w:sz w:val="21"/>
          <w:szCs w:val="21"/>
        </w:rPr>
      </w:pPr>
      <w:r>
        <w:rPr>
          <w:rFonts w:hint="eastAsia" w:ascii="宋体" w:hAnsi="宋体" w:cs="宋体"/>
          <w:sz w:val="21"/>
          <w:szCs w:val="21"/>
        </w:rPr>
        <w:t>2.阴性过筛技术：通过标本快速扫描，判定尿液标本的阴阳性，进行快速阴性过筛。</w:t>
      </w:r>
    </w:p>
    <w:p>
      <w:pPr>
        <w:widowControl w:val="0"/>
        <w:adjustRightInd/>
        <w:snapToGrid/>
        <w:spacing w:line="480" w:lineRule="exact"/>
        <w:rPr>
          <w:rFonts w:hint="eastAsia" w:ascii="宋体" w:hAnsi="宋体" w:cs="宋体"/>
          <w:b/>
          <w:sz w:val="21"/>
          <w:szCs w:val="21"/>
        </w:rPr>
      </w:pPr>
      <w:r>
        <w:rPr>
          <w:rFonts w:hint="eastAsia" w:ascii="宋体" w:hAnsi="宋体" w:cs="宋体"/>
          <w:b/>
          <w:sz w:val="21"/>
          <w:szCs w:val="21"/>
        </w:rPr>
        <w:t>3.</w:t>
      </w:r>
      <w:r>
        <w:rPr>
          <w:rFonts w:ascii="Times New Roman" w:hAnsi="Times New Roman"/>
          <w:b/>
          <w:sz w:val="28"/>
          <w:szCs w:val="28"/>
        </w:rPr>
        <w:t>*</w:t>
      </w:r>
      <w:r>
        <w:rPr>
          <w:rFonts w:hint="eastAsia" w:ascii="宋体" w:hAnsi="宋体" w:cs="宋体"/>
          <w:b/>
          <w:sz w:val="21"/>
          <w:szCs w:val="21"/>
        </w:rPr>
        <w:t>红细胞形态学（红细胞位相）自动分析，可显示并打印分析所得的曲线图和散点图。</w:t>
      </w:r>
    </w:p>
    <w:p>
      <w:pPr>
        <w:widowControl w:val="0"/>
        <w:adjustRightInd/>
        <w:snapToGrid/>
        <w:spacing w:line="480" w:lineRule="exact"/>
        <w:rPr>
          <w:rFonts w:hint="eastAsia" w:ascii="宋体" w:hAnsi="宋体" w:cs="宋体"/>
          <w:sz w:val="21"/>
          <w:szCs w:val="21"/>
        </w:rPr>
      </w:pPr>
      <w:r>
        <w:rPr>
          <w:rFonts w:hint="eastAsia" w:ascii="宋体" w:hAnsi="宋体" w:cs="宋体"/>
          <w:sz w:val="21"/>
          <w:szCs w:val="21"/>
        </w:rPr>
        <w:t>4.有形成分细分类：可对白细胞、上皮细胞、管型、结晶等有形成分进行细分类并自动识别。</w:t>
      </w:r>
    </w:p>
    <w:p>
      <w:pPr>
        <w:widowControl w:val="0"/>
        <w:adjustRightInd/>
        <w:snapToGrid/>
        <w:spacing w:line="480" w:lineRule="exact"/>
        <w:rPr>
          <w:rFonts w:hint="eastAsia" w:ascii="宋体" w:hAnsi="宋体" w:cs="宋体"/>
          <w:sz w:val="21"/>
          <w:szCs w:val="21"/>
        </w:rPr>
      </w:pPr>
      <w:r>
        <w:rPr>
          <w:rFonts w:hint="eastAsia" w:ascii="宋体" w:hAnsi="宋体" w:cs="宋体"/>
          <w:sz w:val="21"/>
          <w:szCs w:val="21"/>
        </w:rPr>
        <w:t>5.集中审核功能：仪器自动从CCD所拍图片中截取单个有形成分的图片，分类集中排列，方便审核。</w:t>
      </w:r>
    </w:p>
    <w:p>
      <w:pPr>
        <w:widowControl w:val="0"/>
        <w:adjustRightInd/>
        <w:snapToGrid/>
        <w:spacing w:line="480" w:lineRule="exact"/>
        <w:rPr>
          <w:rFonts w:hint="eastAsia" w:ascii="宋体" w:hAnsi="宋体" w:cs="宋体"/>
          <w:b/>
          <w:sz w:val="21"/>
          <w:szCs w:val="21"/>
        </w:rPr>
      </w:pPr>
      <w:r>
        <w:rPr>
          <w:rFonts w:hint="eastAsia" w:ascii="宋体" w:hAnsi="宋体" w:cs="宋体"/>
          <w:b/>
          <w:sz w:val="21"/>
          <w:szCs w:val="21"/>
        </w:rPr>
        <w:t>6</w:t>
      </w:r>
      <w:r>
        <w:rPr>
          <w:rFonts w:hint="eastAsia" w:ascii="宋体" w:hAnsi="宋体" w:cs="宋体"/>
          <w:sz w:val="21"/>
          <w:szCs w:val="21"/>
        </w:rPr>
        <w:t>.</w:t>
      </w:r>
      <w:r>
        <w:rPr>
          <w:rFonts w:ascii="Times New Roman" w:hAnsi="Times New Roman"/>
          <w:b/>
          <w:sz w:val="28"/>
          <w:szCs w:val="28"/>
        </w:rPr>
        <w:t>*</w:t>
      </w:r>
      <w:r>
        <w:rPr>
          <w:rFonts w:hint="eastAsia" w:ascii="宋体" w:hAnsi="宋体" w:cs="宋体"/>
          <w:b/>
          <w:sz w:val="21"/>
          <w:szCs w:val="21"/>
        </w:rPr>
        <w:t>质控功能：具备原厂配套的通过CFDA认证的有形成分质控品，分高浓度、中浓度、低浓度及灵敏度四个浓度（注册证）。</w:t>
      </w:r>
    </w:p>
    <w:p>
      <w:pPr>
        <w:widowControl w:val="0"/>
        <w:adjustRightInd/>
        <w:snapToGrid/>
        <w:spacing w:line="480" w:lineRule="exact"/>
        <w:rPr>
          <w:rFonts w:hint="eastAsia" w:ascii="宋体" w:hAnsi="宋体" w:cs="宋体"/>
          <w:bCs/>
          <w:sz w:val="21"/>
          <w:szCs w:val="21"/>
        </w:rPr>
      </w:pPr>
      <w:r>
        <w:rPr>
          <w:rFonts w:hint="eastAsia" w:ascii="宋体" w:hAnsi="宋体" w:cs="宋体"/>
          <w:bCs/>
          <w:sz w:val="21"/>
          <w:szCs w:val="21"/>
        </w:rPr>
        <w:t>7.校准功能：具备原厂配套的通过CFDA认证的校准品（注册证）。</w:t>
      </w:r>
    </w:p>
    <w:p>
      <w:pPr>
        <w:widowControl w:val="0"/>
        <w:adjustRightInd/>
        <w:snapToGrid/>
        <w:spacing w:line="480" w:lineRule="exact"/>
        <w:rPr>
          <w:rFonts w:hint="eastAsia" w:ascii="宋体" w:hAnsi="宋体" w:cs="宋体"/>
          <w:sz w:val="21"/>
          <w:szCs w:val="21"/>
        </w:rPr>
      </w:pPr>
      <w:r>
        <w:rPr>
          <w:rFonts w:hint="eastAsia" w:ascii="宋体" w:hAnsi="宋体" w:cs="宋体"/>
          <w:b/>
          <w:sz w:val="21"/>
          <w:szCs w:val="21"/>
        </w:rPr>
        <w:t>8.</w:t>
      </w:r>
      <w:r>
        <w:rPr>
          <w:rFonts w:ascii="Times New Roman" w:hAnsi="Times New Roman"/>
          <w:b/>
          <w:sz w:val="28"/>
          <w:szCs w:val="28"/>
        </w:rPr>
        <w:t>*</w:t>
      </w:r>
      <w:r>
        <w:rPr>
          <w:rFonts w:hint="eastAsia" w:ascii="宋体" w:hAnsi="宋体" w:cs="宋体"/>
          <w:b/>
          <w:sz w:val="21"/>
          <w:szCs w:val="21"/>
        </w:rPr>
        <w:t>仪器具备根据性别、年龄进行分类的正常人群参考值。</w:t>
      </w:r>
    </w:p>
    <w:p>
      <w:pPr>
        <w:pStyle w:val="7"/>
        <w:ind w:left="0" w:leftChars="0" w:firstLine="0" w:firstLineChars="0"/>
        <w:rPr>
          <w:rFonts w:hint="eastAsia" w:ascii="宋体" w:cs="宋体"/>
          <w:color w:val="000000"/>
          <w:sz w:val="28"/>
          <w:szCs w:val="28"/>
        </w:rPr>
      </w:pPr>
    </w:p>
    <w:p>
      <w:pPr>
        <w:pStyle w:val="7"/>
        <w:ind w:left="0" w:leftChars="0" w:firstLine="0" w:firstLineChars="0"/>
        <w:rPr>
          <w:rFonts w:hint="eastAsia" w:ascii="宋体" w:cs="宋体"/>
          <w:color w:val="000000"/>
          <w:sz w:val="28"/>
          <w:szCs w:val="28"/>
        </w:rPr>
      </w:pPr>
    </w:p>
    <w:p>
      <w:pPr>
        <w:pStyle w:val="7"/>
        <w:ind w:left="0" w:leftChars="0" w:firstLine="0" w:firstLineChars="0"/>
        <w:rPr>
          <w:rFonts w:hint="eastAsia" w:ascii="宋体" w:cs="宋体"/>
          <w:color w:val="000000"/>
          <w:sz w:val="28"/>
          <w:szCs w:val="28"/>
        </w:rPr>
      </w:pPr>
    </w:p>
    <w:p>
      <w:pPr>
        <w:spacing w:line="360" w:lineRule="exact"/>
        <w:jc w:val="center"/>
        <w:rPr>
          <w:rFonts w:hint="eastAsia" w:ascii="宋体" w:hAnsi="宋体"/>
          <w:sz w:val="30"/>
          <w:szCs w:val="30"/>
        </w:rPr>
      </w:pPr>
    </w:p>
    <w:p>
      <w:pPr>
        <w:spacing w:line="360" w:lineRule="exact"/>
        <w:jc w:val="center"/>
        <w:rPr>
          <w:rFonts w:ascii="宋体" w:hAnsi="宋体"/>
          <w:sz w:val="30"/>
          <w:szCs w:val="30"/>
        </w:rPr>
      </w:pPr>
      <w:r>
        <w:rPr>
          <w:rFonts w:hint="eastAsia" w:ascii="宋体" w:hAnsi="宋体"/>
          <w:sz w:val="30"/>
          <w:szCs w:val="30"/>
        </w:rPr>
        <w:t>全自动尿液分析工作站技术参数</w:t>
      </w:r>
    </w:p>
    <w:p>
      <w:pPr>
        <w:spacing w:line="360" w:lineRule="exact"/>
        <w:rPr>
          <w:rFonts w:hint="eastAsia" w:ascii="宋体" w:hAnsi="宋体"/>
          <w:sz w:val="11"/>
          <w:szCs w:val="11"/>
        </w:rPr>
      </w:pPr>
    </w:p>
    <w:p>
      <w:pPr>
        <w:spacing w:line="360" w:lineRule="auto"/>
        <w:rPr>
          <w:rFonts w:ascii="宋体"/>
          <w:sz w:val="24"/>
        </w:rPr>
      </w:pPr>
      <w:r>
        <w:rPr>
          <w:sz w:val="24"/>
          <w:szCs w:val="24"/>
        </w:rPr>
        <w:t>*</w:t>
      </w:r>
      <w:r>
        <w:rPr>
          <w:b/>
          <w:sz w:val="24"/>
          <w:szCs w:val="24"/>
        </w:rPr>
        <w:t xml:space="preserve">1. </w:t>
      </w:r>
      <w:r>
        <w:rPr>
          <w:rFonts w:hint="eastAsia"/>
          <w:b/>
          <w:sz w:val="24"/>
          <w:szCs w:val="24"/>
        </w:rPr>
        <w:t>产品要求</w:t>
      </w:r>
      <w:r>
        <w:rPr>
          <w:b/>
          <w:sz w:val="24"/>
          <w:szCs w:val="24"/>
        </w:rPr>
        <w:t>:</w:t>
      </w:r>
      <w:r>
        <w:rPr>
          <w:rFonts w:ascii="宋体" w:hAnsi="宋体"/>
          <w:sz w:val="24"/>
        </w:rPr>
        <w:t xml:space="preserve"> </w:t>
      </w:r>
      <w:r>
        <w:rPr>
          <w:rFonts w:hint="eastAsia" w:ascii="宋体" w:hAnsi="宋体"/>
          <w:sz w:val="24"/>
        </w:rPr>
        <w:t>一台仪器可同时具备尿干化学及尿有形成分的检测功能功能。</w:t>
      </w:r>
    </w:p>
    <w:p>
      <w:pPr>
        <w:spacing w:line="360" w:lineRule="auto"/>
        <w:rPr>
          <w:b/>
          <w:sz w:val="24"/>
          <w:szCs w:val="24"/>
        </w:rPr>
      </w:pPr>
      <w:r>
        <w:rPr>
          <w:b/>
          <w:sz w:val="24"/>
          <w:szCs w:val="24"/>
        </w:rPr>
        <w:t xml:space="preserve">2. </w:t>
      </w:r>
      <w:r>
        <w:rPr>
          <w:rFonts w:hint="eastAsia"/>
          <w:b/>
          <w:sz w:val="24"/>
          <w:szCs w:val="24"/>
        </w:rPr>
        <w:t>技术规格</w:t>
      </w:r>
    </w:p>
    <w:p>
      <w:pPr>
        <w:spacing w:line="360" w:lineRule="auto"/>
        <w:rPr>
          <w:sz w:val="24"/>
        </w:rPr>
      </w:pPr>
      <w:r>
        <w:rPr>
          <w:sz w:val="24"/>
          <w:szCs w:val="24"/>
        </w:rPr>
        <w:t>2.1</w:t>
      </w:r>
      <w:r>
        <w:rPr>
          <w:rFonts w:hint="eastAsia"/>
          <w:sz w:val="24"/>
          <w:szCs w:val="24"/>
        </w:rPr>
        <w:t>．</w:t>
      </w:r>
      <w:r>
        <w:rPr>
          <w:rFonts w:hint="eastAsia"/>
          <w:sz w:val="24"/>
        </w:rPr>
        <w:t>检测项目：干化学测定参数≥</w:t>
      </w:r>
      <w:r>
        <w:rPr>
          <w:sz w:val="24"/>
        </w:rPr>
        <w:t>12</w:t>
      </w:r>
      <w:r>
        <w:rPr>
          <w:rFonts w:hint="eastAsia"/>
          <w:sz w:val="24"/>
        </w:rPr>
        <w:t>个，尿有形成分测定参数≥</w:t>
      </w:r>
      <w:r>
        <w:rPr>
          <w:sz w:val="24"/>
        </w:rPr>
        <w:t>12</w:t>
      </w:r>
      <w:r>
        <w:rPr>
          <w:rFonts w:hint="eastAsia"/>
          <w:sz w:val="24"/>
        </w:rPr>
        <w:t>项。</w:t>
      </w:r>
    </w:p>
    <w:p>
      <w:pPr>
        <w:spacing w:line="360" w:lineRule="auto"/>
        <w:rPr>
          <w:sz w:val="24"/>
        </w:rPr>
      </w:pPr>
      <w:r>
        <w:rPr>
          <w:sz w:val="24"/>
          <w:szCs w:val="24"/>
        </w:rPr>
        <w:t>*2.2</w:t>
      </w:r>
      <w:r>
        <w:rPr>
          <w:rFonts w:hint="eastAsia"/>
          <w:sz w:val="24"/>
          <w:szCs w:val="24"/>
        </w:rPr>
        <w:t>．</w:t>
      </w:r>
      <w:r>
        <w:rPr>
          <w:rFonts w:hint="eastAsia"/>
          <w:sz w:val="24"/>
        </w:rPr>
        <w:t>测试原理：尿有形成分分析采用流式技术；尿干化学检测采用光电比色法。</w:t>
      </w:r>
    </w:p>
    <w:p>
      <w:pPr>
        <w:spacing w:line="360" w:lineRule="auto"/>
        <w:rPr>
          <w:sz w:val="24"/>
        </w:rPr>
      </w:pPr>
      <w:r>
        <w:rPr>
          <w:sz w:val="24"/>
          <w:szCs w:val="24"/>
        </w:rPr>
        <w:t>2.3</w:t>
      </w:r>
      <w:r>
        <w:rPr>
          <w:rFonts w:hint="eastAsia"/>
          <w:sz w:val="24"/>
          <w:szCs w:val="24"/>
        </w:rPr>
        <w:t>．</w:t>
      </w:r>
      <w:r>
        <w:rPr>
          <w:rFonts w:hint="eastAsia"/>
          <w:sz w:val="24"/>
        </w:rPr>
        <w:t>采图量：≥</w:t>
      </w:r>
      <w:r>
        <w:rPr>
          <w:sz w:val="24"/>
        </w:rPr>
        <w:t>650</w:t>
      </w:r>
      <w:r>
        <w:rPr>
          <w:rFonts w:hint="eastAsia"/>
          <w:sz w:val="24"/>
        </w:rPr>
        <w:t>帧</w:t>
      </w:r>
      <w:r>
        <w:rPr>
          <w:sz w:val="24"/>
        </w:rPr>
        <w:t>/</w:t>
      </w:r>
      <w:r>
        <w:rPr>
          <w:rFonts w:hint="eastAsia"/>
          <w:sz w:val="24"/>
        </w:rPr>
        <w:t>样本。</w:t>
      </w:r>
    </w:p>
    <w:p>
      <w:pPr>
        <w:spacing w:line="360" w:lineRule="auto"/>
        <w:rPr>
          <w:sz w:val="24"/>
        </w:rPr>
      </w:pPr>
      <w:r>
        <w:rPr>
          <w:sz w:val="24"/>
          <w:szCs w:val="24"/>
        </w:rPr>
        <w:t>*2.4</w:t>
      </w:r>
      <w:r>
        <w:rPr>
          <w:rFonts w:hint="eastAsia"/>
          <w:sz w:val="24"/>
          <w:szCs w:val="24"/>
        </w:rPr>
        <w:t>．</w:t>
      </w:r>
      <w:r>
        <w:rPr>
          <w:rFonts w:hint="eastAsia"/>
          <w:sz w:val="24"/>
        </w:rPr>
        <w:t>测试速度：整机检测≥恒速</w:t>
      </w:r>
      <w:r>
        <w:rPr>
          <w:sz w:val="24"/>
        </w:rPr>
        <w:t>120</w:t>
      </w:r>
      <w:r>
        <w:rPr>
          <w:rFonts w:hint="eastAsia"/>
          <w:sz w:val="24"/>
        </w:rPr>
        <w:t>样本</w:t>
      </w:r>
      <w:r>
        <w:rPr>
          <w:sz w:val="24"/>
        </w:rPr>
        <w:t>/</w:t>
      </w:r>
      <w:r>
        <w:rPr>
          <w:rFonts w:hint="eastAsia"/>
          <w:sz w:val="24"/>
        </w:rPr>
        <w:t>小时；干化学检测≥</w:t>
      </w:r>
      <w:r>
        <w:rPr>
          <w:sz w:val="24"/>
        </w:rPr>
        <w:t>240</w:t>
      </w:r>
      <w:r>
        <w:rPr>
          <w:rFonts w:hint="eastAsia"/>
          <w:sz w:val="24"/>
        </w:rPr>
        <w:t>样本</w:t>
      </w:r>
      <w:r>
        <w:rPr>
          <w:sz w:val="24"/>
        </w:rPr>
        <w:t>/</w:t>
      </w:r>
      <w:r>
        <w:rPr>
          <w:rFonts w:hint="eastAsia"/>
          <w:sz w:val="24"/>
        </w:rPr>
        <w:t>小时；尿有形成分分析模式≥恒速</w:t>
      </w:r>
      <w:r>
        <w:rPr>
          <w:sz w:val="24"/>
        </w:rPr>
        <w:t>120</w:t>
      </w:r>
      <w:r>
        <w:rPr>
          <w:rFonts w:hint="eastAsia"/>
          <w:sz w:val="24"/>
        </w:rPr>
        <w:t>样本</w:t>
      </w:r>
      <w:r>
        <w:rPr>
          <w:sz w:val="24"/>
        </w:rPr>
        <w:t>/</w:t>
      </w:r>
      <w:r>
        <w:rPr>
          <w:rFonts w:hint="eastAsia"/>
          <w:sz w:val="24"/>
        </w:rPr>
        <w:t>小时。</w:t>
      </w:r>
    </w:p>
    <w:p>
      <w:pPr>
        <w:spacing w:line="360" w:lineRule="auto"/>
        <w:rPr>
          <w:sz w:val="24"/>
        </w:rPr>
      </w:pPr>
      <w:r>
        <w:rPr>
          <w:sz w:val="24"/>
          <w:szCs w:val="24"/>
        </w:rPr>
        <w:t>2.5</w:t>
      </w:r>
      <w:r>
        <w:rPr>
          <w:rFonts w:hint="eastAsia"/>
          <w:sz w:val="24"/>
          <w:szCs w:val="24"/>
        </w:rPr>
        <w:t>．</w:t>
      </w:r>
      <w:r>
        <w:rPr>
          <w:rFonts w:hint="eastAsia"/>
          <w:sz w:val="24"/>
        </w:rPr>
        <w:t>有形成分检测单元：通过平面鞘流层显示单层粒子（无需等待粒子沉降，无需高低倍镜头转换，保证高效）。</w:t>
      </w:r>
    </w:p>
    <w:p>
      <w:pPr>
        <w:spacing w:line="360" w:lineRule="auto"/>
        <w:rPr>
          <w:sz w:val="24"/>
        </w:rPr>
      </w:pPr>
      <w:r>
        <w:rPr>
          <w:sz w:val="24"/>
          <w:szCs w:val="24"/>
        </w:rPr>
        <w:t>*2.6</w:t>
      </w:r>
      <w:r>
        <w:rPr>
          <w:rFonts w:hint="eastAsia"/>
          <w:sz w:val="24"/>
          <w:szCs w:val="24"/>
        </w:rPr>
        <w:t>．</w:t>
      </w:r>
      <w:r>
        <w:rPr>
          <w:rFonts w:hint="eastAsia"/>
          <w:sz w:val="24"/>
        </w:rPr>
        <w:t>进样方式：全自动进样架，一次可放置≥</w:t>
      </w:r>
      <w:r>
        <w:rPr>
          <w:sz w:val="24"/>
        </w:rPr>
        <w:t>50</w:t>
      </w:r>
      <w:r>
        <w:rPr>
          <w:rFonts w:hint="eastAsia"/>
          <w:sz w:val="24"/>
        </w:rPr>
        <w:t>个样本（可扩展至</w:t>
      </w:r>
      <w:r>
        <w:rPr>
          <w:sz w:val="24"/>
        </w:rPr>
        <w:t>270</w:t>
      </w:r>
      <w:r>
        <w:rPr>
          <w:rFonts w:hint="eastAsia"/>
          <w:sz w:val="24"/>
        </w:rPr>
        <w:t>个样本位）。</w:t>
      </w:r>
    </w:p>
    <w:p>
      <w:pPr>
        <w:spacing w:line="360" w:lineRule="auto"/>
        <w:rPr>
          <w:sz w:val="24"/>
        </w:rPr>
      </w:pPr>
      <w:r>
        <w:rPr>
          <w:sz w:val="24"/>
          <w:szCs w:val="24"/>
        </w:rPr>
        <w:t>*2.7</w:t>
      </w:r>
      <w:r>
        <w:rPr>
          <w:rFonts w:hint="eastAsia"/>
          <w:sz w:val="24"/>
          <w:szCs w:val="24"/>
        </w:rPr>
        <w:t>．</w:t>
      </w:r>
      <w:r>
        <w:rPr>
          <w:rFonts w:hint="eastAsia"/>
          <w:sz w:val="24"/>
        </w:rPr>
        <w:t>样本处理方式：无需离心，无需特殊染色，一次吸样可完成干化学及尿有形成分检测。</w:t>
      </w:r>
    </w:p>
    <w:p>
      <w:pPr>
        <w:spacing w:line="360" w:lineRule="auto"/>
        <w:rPr>
          <w:sz w:val="24"/>
        </w:rPr>
      </w:pPr>
      <w:r>
        <w:rPr>
          <w:sz w:val="24"/>
          <w:szCs w:val="24"/>
        </w:rPr>
        <w:t>*2.8</w:t>
      </w:r>
      <w:r>
        <w:rPr>
          <w:rFonts w:hint="eastAsia"/>
          <w:sz w:val="24"/>
          <w:szCs w:val="24"/>
        </w:rPr>
        <w:t>．</w:t>
      </w:r>
      <w:r>
        <w:rPr>
          <w:rFonts w:hint="eastAsia"/>
          <w:sz w:val="24"/>
        </w:rPr>
        <w:t>临床报告方式：报告单可同时打印干化学及尿有形成分的检测结果，并可显示有形成份真实图像。</w:t>
      </w:r>
    </w:p>
    <w:p>
      <w:pPr>
        <w:spacing w:line="360" w:lineRule="auto"/>
        <w:rPr>
          <w:sz w:val="24"/>
        </w:rPr>
      </w:pPr>
      <w:r>
        <w:rPr>
          <w:sz w:val="24"/>
          <w:szCs w:val="24"/>
        </w:rPr>
        <w:t>2.9</w:t>
      </w:r>
      <w:r>
        <w:rPr>
          <w:rFonts w:hint="eastAsia"/>
          <w:sz w:val="24"/>
          <w:szCs w:val="24"/>
        </w:rPr>
        <w:t>．</w:t>
      </w:r>
      <w:r>
        <w:rPr>
          <w:rFonts w:hint="eastAsia"/>
          <w:sz w:val="24"/>
        </w:rPr>
        <w:t>临床信息：提供红细胞来源信息提示。</w:t>
      </w:r>
    </w:p>
    <w:p>
      <w:pPr>
        <w:spacing w:line="360" w:lineRule="auto"/>
        <w:rPr>
          <w:sz w:val="24"/>
        </w:rPr>
      </w:pPr>
      <w:r>
        <w:rPr>
          <w:sz w:val="24"/>
          <w:szCs w:val="24"/>
        </w:rPr>
        <w:t>2.10</w:t>
      </w:r>
      <w:r>
        <w:rPr>
          <w:rFonts w:hint="eastAsia"/>
          <w:sz w:val="24"/>
          <w:szCs w:val="24"/>
        </w:rPr>
        <w:t>．</w:t>
      </w:r>
      <w:r>
        <w:rPr>
          <w:rFonts w:hint="eastAsia"/>
          <w:sz w:val="24"/>
        </w:rPr>
        <w:t>检测最小样本量：≤</w:t>
      </w:r>
      <w:r>
        <w:rPr>
          <w:sz w:val="24"/>
        </w:rPr>
        <w:t>3ml</w:t>
      </w:r>
      <w:r>
        <w:rPr>
          <w:rFonts w:hint="eastAsia"/>
          <w:sz w:val="24"/>
        </w:rPr>
        <w:t>。</w:t>
      </w:r>
    </w:p>
    <w:p>
      <w:pPr>
        <w:spacing w:line="360" w:lineRule="auto"/>
        <w:rPr>
          <w:sz w:val="24"/>
        </w:rPr>
      </w:pPr>
      <w:r>
        <w:rPr>
          <w:sz w:val="24"/>
          <w:szCs w:val="24"/>
        </w:rPr>
        <w:t>2.11</w:t>
      </w:r>
      <w:r>
        <w:rPr>
          <w:rFonts w:hint="eastAsia"/>
          <w:sz w:val="24"/>
          <w:szCs w:val="24"/>
        </w:rPr>
        <w:t>．</w:t>
      </w:r>
      <w:r>
        <w:rPr>
          <w:rFonts w:hint="eastAsia"/>
          <w:sz w:val="24"/>
        </w:rPr>
        <w:t>检测吸入样本量：≤</w:t>
      </w:r>
      <w:r>
        <w:rPr>
          <w:sz w:val="24"/>
        </w:rPr>
        <w:t>3ml</w:t>
      </w:r>
      <w:r>
        <w:rPr>
          <w:rFonts w:hint="eastAsia"/>
          <w:sz w:val="24"/>
        </w:rPr>
        <w:t>。</w:t>
      </w:r>
    </w:p>
    <w:p>
      <w:pPr>
        <w:spacing w:line="360" w:lineRule="auto"/>
        <w:rPr>
          <w:sz w:val="24"/>
        </w:rPr>
      </w:pPr>
      <w:r>
        <w:rPr>
          <w:sz w:val="24"/>
          <w:szCs w:val="24"/>
        </w:rPr>
        <w:t>2.12</w:t>
      </w:r>
      <w:r>
        <w:rPr>
          <w:rFonts w:hint="eastAsia"/>
          <w:sz w:val="24"/>
          <w:szCs w:val="24"/>
        </w:rPr>
        <w:t>．存储容量：</w:t>
      </w:r>
      <w:r>
        <w:rPr>
          <w:rFonts w:hint="eastAsia"/>
          <w:sz w:val="24"/>
        </w:rPr>
        <w:t>存储</w:t>
      </w:r>
      <w:r>
        <w:rPr>
          <w:rFonts w:ascii="Calibri" w:hAnsi="Calibri" w:cs="Calibri"/>
          <w:sz w:val="24"/>
        </w:rPr>
        <w:t>≥</w:t>
      </w:r>
      <w:r>
        <w:rPr>
          <w:sz w:val="24"/>
        </w:rPr>
        <w:t>9</w:t>
      </w:r>
      <w:r>
        <w:rPr>
          <w:rFonts w:hint="eastAsia"/>
          <w:sz w:val="24"/>
        </w:rPr>
        <w:t>万份的病人结果。</w:t>
      </w:r>
    </w:p>
    <w:p>
      <w:pPr>
        <w:tabs>
          <w:tab w:val="left" w:pos="555"/>
        </w:tabs>
        <w:spacing w:line="360" w:lineRule="auto"/>
        <w:rPr>
          <w:sz w:val="24"/>
        </w:rPr>
      </w:pPr>
      <w:r>
        <w:rPr>
          <w:sz w:val="24"/>
          <w:szCs w:val="24"/>
        </w:rPr>
        <w:t>2.13</w:t>
      </w:r>
      <w:r>
        <w:rPr>
          <w:rFonts w:hint="eastAsia"/>
          <w:sz w:val="24"/>
          <w:szCs w:val="24"/>
        </w:rPr>
        <w:t>．</w:t>
      </w:r>
      <w:r>
        <w:rPr>
          <w:rFonts w:hint="eastAsia"/>
          <w:sz w:val="24"/>
        </w:rPr>
        <w:t>数据接口：双向</w:t>
      </w:r>
      <w:r>
        <w:rPr>
          <w:sz w:val="24"/>
        </w:rPr>
        <w:t>RS-232</w:t>
      </w:r>
      <w:r>
        <w:rPr>
          <w:rFonts w:hint="eastAsia"/>
          <w:sz w:val="24"/>
        </w:rPr>
        <w:t>接口，支持与</w:t>
      </w:r>
      <w:r>
        <w:rPr>
          <w:sz w:val="24"/>
        </w:rPr>
        <w:t>LIS/HIS</w:t>
      </w:r>
      <w:r>
        <w:rPr>
          <w:rFonts w:hint="eastAsia"/>
          <w:sz w:val="24"/>
        </w:rPr>
        <w:t>系统联机，支持远程维护。</w:t>
      </w:r>
    </w:p>
    <w:p>
      <w:pPr>
        <w:tabs>
          <w:tab w:val="left" w:pos="555"/>
        </w:tabs>
        <w:spacing w:line="360" w:lineRule="auto"/>
        <w:rPr>
          <w:sz w:val="24"/>
        </w:rPr>
      </w:pPr>
      <w:r>
        <w:rPr>
          <w:sz w:val="24"/>
          <w:szCs w:val="24"/>
        </w:rPr>
        <w:t>2.14</w:t>
      </w:r>
      <w:r>
        <w:rPr>
          <w:rFonts w:hint="eastAsia"/>
          <w:sz w:val="24"/>
          <w:szCs w:val="24"/>
        </w:rPr>
        <w:t>．</w:t>
      </w:r>
      <w:r>
        <w:rPr>
          <w:rFonts w:hint="eastAsia"/>
          <w:sz w:val="24"/>
        </w:rPr>
        <w:t>软件系统：提供中文报告软件系统。</w:t>
      </w:r>
    </w:p>
    <w:p>
      <w:pPr>
        <w:tabs>
          <w:tab w:val="left" w:pos="555"/>
        </w:tabs>
        <w:spacing w:line="360" w:lineRule="auto"/>
        <w:rPr>
          <w:sz w:val="24"/>
        </w:rPr>
      </w:pPr>
      <w:r>
        <w:rPr>
          <w:sz w:val="24"/>
          <w:szCs w:val="24"/>
        </w:rPr>
        <w:t>2.15</w:t>
      </w:r>
      <w:r>
        <w:rPr>
          <w:rFonts w:hint="eastAsia"/>
          <w:sz w:val="24"/>
          <w:szCs w:val="24"/>
        </w:rPr>
        <w:t>．</w:t>
      </w:r>
      <w:r>
        <w:rPr>
          <w:rFonts w:hint="eastAsia"/>
          <w:sz w:val="24"/>
        </w:rPr>
        <w:t>操作系统：</w:t>
      </w:r>
      <w:r>
        <w:rPr>
          <w:sz w:val="24"/>
        </w:rPr>
        <w:t>Windows</w:t>
      </w:r>
      <w:r>
        <w:rPr>
          <w:rFonts w:hint="eastAsia"/>
          <w:sz w:val="24"/>
        </w:rPr>
        <w:t>操作系统。</w:t>
      </w:r>
    </w:p>
    <w:p>
      <w:pPr>
        <w:tabs>
          <w:tab w:val="left" w:pos="555"/>
        </w:tabs>
        <w:spacing w:line="360" w:lineRule="auto"/>
        <w:rPr>
          <w:sz w:val="24"/>
        </w:rPr>
      </w:pPr>
      <w:r>
        <w:rPr>
          <w:sz w:val="24"/>
          <w:szCs w:val="24"/>
        </w:rPr>
        <w:t>2.16</w:t>
      </w:r>
      <w:r>
        <w:rPr>
          <w:rFonts w:hint="eastAsia"/>
          <w:sz w:val="24"/>
          <w:szCs w:val="24"/>
        </w:rPr>
        <w:t>．</w:t>
      </w:r>
      <w:r>
        <w:rPr>
          <w:rFonts w:hint="eastAsia"/>
          <w:sz w:val="24"/>
        </w:rPr>
        <w:t>样本条形码：条码扫描或手工输入。</w:t>
      </w:r>
    </w:p>
    <w:p>
      <w:pPr>
        <w:tabs>
          <w:tab w:val="left" w:pos="555"/>
        </w:tabs>
        <w:spacing w:line="360" w:lineRule="auto"/>
        <w:rPr>
          <w:sz w:val="24"/>
        </w:rPr>
      </w:pPr>
      <w:r>
        <w:rPr>
          <w:sz w:val="24"/>
          <w:szCs w:val="24"/>
        </w:rPr>
        <w:t>2.17</w:t>
      </w:r>
      <w:r>
        <w:rPr>
          <w:rFonts w:hint="eastAsia"/>
          <w:sz w:val="24"/>
          <w:szCs w:val="24"/>
        </w:rPr>
        <w:t>．</w:t>
      </w:r>
      <w:r>
        <w:rPr>
          <w:rFonts w:hint="eastAsia"/>
          <w:sz w:val="24"/>
        </w:rPr>
        <w:t>全中文显示操作界面，并具有多种语言转换的功能。</w:t>
      </w:r>
    </w:p>
    <w:p>
      <w:pPr>
        <w:tabs>
          <w:tab w:val="left" w:pos="555"/>
        </w:tabs>
        <w:spacing w:line="360" w:lineRule="auto"/>
        <w:rPr>
          <w:b/>
          <w:sz w:val="24"/>
          <w:szCs w:val="24"/>
        </w:rPr>
      </w:pPr>
      <w:r>
        <w:rPr>
          <w:b/>
          <w:sz w:val="24"/>
          <w:szCs w:val="24"/>
        </w:rPr>
        <w:t>3</w:t>
      </w:r>
      <w:r>
        <w:rPr>
          <w:rFonts w:hint="eastAsia"/>
          <w:b/>
          <w:sz w:val="24"/>
          <w:szCs w:val="24"/>
        </w:rPr>
        <w:t>产品配置</w:t>
      </w:r>
    </w:p>
    <w:p>
      <w:pPr>
        <w:tabs>
          <w:tab w:val="left" w:pos="555"/>
        </w:tabs>
        <w:spacing w:line="360" w:lineRule="auto"/>
        <w:rPr>
          <w:sz w:val="24"/>
        </w:rPr>
      </w:pPr>
      <w:r>
        <w:rPr>
          <w:b/>
          <w:sz w:val="24"/>
          <w:szCs w:val="24"/>
        </w:rPr>
        <w:t>3.1</w:t>
      </w:r>
      <w:r>
        <w:rPr>
          <w:rFonts w:hint="eastAsia"/>
          <w:b/>
          <w:sz w:val="24"/>
          <w:szCs w:val="24"/>
        </w:rPr>
        <w:t>．</w:t>
      </w:r>
      <w:r>
        <w:rPr>
          <w:rFonts w:hint="eastAsia"/>
          <w:sz w:val="24"/>
        </w:rPr>
        <w:t>配备品牌电脑，四核以上处理器、</w:t>
      </w:r>
      <w:r>
        <w:rPr>
          <w:sz w:val="24"/>
        </w:rPr>
        <w:t>1TB</w:t>
      </w:r>
      <w:r>
        <w:rPr>
          <w:rFonts w:hint="eastAsia"/>
          <w:sz w:val="24"/>
        </w:rPr>
        <w:t>以上硬盘、≥</w:t>
      </w:r>
      <w:r>
        <w:rPr>
          <w:sz w:val="24"/>
        </w:rPr>
        <w:t>17</w:t>
      </w:r>
      <w:r>
        <w:rPr>
          <w:rFonts w:hint="eastAsia"/>
          <w:sz w:val="24"/>
        </w:rPr>
        <w:t>英寸液晶显示器</w:t>
      </w:r>
    </w:p>
    <w:p>
      <w:pPr>
        <w:tabs>
          <w:tab w:val="left" w:pos="555"/>
        </w:tabs>
        <w:spacing w:line="360" w:lineRule="auto"/>
        <w:rPr>
          <w:sz w:val="24"/>
        </w:rPr>
      </w:pPr>
      <w:r>
        <w:rPr>
          <w:sz w:val="24"/>
          <w:szCs w:val="24"/>
        </w:rPr>
        <w:t>3.2</w:t>
      </w:r>
      <w:r>
        <w:rPr>
          <w:rFonts w:hint="eastAsia"/>
          <w:sz w:val="24"/>
          <w:szCs w:val="24"/>
        </w:rPr>
        <w:t>．</w:t>
      </w:r>
      <w:r>
        <w:rPr>
          <w:rFonts w:hint="eastAsia"/>
          <w:sz w:val="24"/>
        </w:rPr>
        <w:t>条码阅读器一个。</w:t>
      </w:r>
    </w:p>
    <w:p>
      <w:pPr>
        <w:tabs>
          <w:tab w:val="left" w:pos="555"/>
        </w:tabs>
        <w:spacing w:line="360" w:lineRule="auto"/>
        <w:rPr>
          <w:rFonts w:hint="eastAsia"/>
          <w:b/>
          <w:bCs/>
          <w:sz w:val="40"/>
          <w:szCs w:val="36"/>
        </w:rPr>
      </w:pPr>
      <w:r>
        <w:rPr>
          <w:sz w:val="24"/>
          <w:szCs w:val="24"/>
        </w:rPr>
        <w:t>3.3</w:t>
      </w:r>
      <w:r>
        <w:rPr>
          <w:rFonts w:hint="eastAsia"/>
          <w:sz w:val="24"/>
          <w:szCs w:val="24"/>
        </w:rPr>
        <w:t>．</w:t>
      </w:r>
      <w:r>
        <w:rPr>
          <w:sz w:val="24"/>
        </w:rPr>
        <w:t>1000MbpS</w:t>
      </w:r>
      <w:r>
        <w:rPr>
          <w:rFonts w:hint="eastAsia"/>
          <w:sz w:val="24"/>
        </w:rPr>
        <w:t>传输速率网线</w:t>
      </w:r>
      <w:r>
        <w:rPr>
          <w:sz w:val="24"/>
        </w:rPr>
        <w:t>1</w:t>
      </w:r>
      <w:r>
        <w:rPr>
          <w:rFonts w:hint="eastAsia"/>
          <w:sz w:val="24"/>
        </w:rPr>
        <w:t>根。</w:t>
      </w:r>
    </w:p>
    <w:p>
      <w:pPr>
        <w:jc w:val="center"/>
        <w:rPr>
          <w:sz w:val="32"/>
          <w:szCs w:val="32"/>
        </w:rPr>
      </w:pPr>
      <w:r>
        <w:rPr>
          <w:sz w:val="32"/>
          <w:szCs w:val="32"/>
        </w:rPr>
        <w:t>阴道分泌物分析仪</w:t>
      </w:r>
      <w:r>
        <w:rPr>
          <w:rFonts w:hint="eastAsia"/>
          <w:sz w:val="32"/>
          <w:szCs w:val="32"/>
        </w:rPr>
        <w:t>技术参数</w:t>
      </w:r>
    </w:p>
    <w:p>
      <w:r>
        <w:rPr>
          <w:rFonts w:hint="eastAsia" w:ascii="宋体" w:hAnsi="宋体"/>
        </w:rPr>
        <w:t>★</w:t>
      </w:r>
      <w:r>
        <w:t xml:space="preserve">1、全自动化检测：集加样、温控、检测、报告输出、数据统计为一体，避免手 </w:t>
      </w:r>
    </w:p>
    <w:p>
      <w:r>
        <w:t>工操作和人为误差。</w:t>
      </w:r>
    </w:p>
    <w:p>
      <w:r>
        <w:rPr>
          <w:rFonts w:hint="eastAsia" w:ascii="宋体" w:hAnsi="宋体"/>
        </w:rPr>
        <w:t>★</w:t>
      </w:r>
      <w:r>
        <w:t>2、检测容量大：每次装样</w:t>
      </w:r>
      <w:r>
        <w:rPr>
          <w:rFonts w:ascii="Calibri" w:hAnsi="Calibri" w:cs="Calibri"/>
        </w:rPr>
        <w:t>≥</w:t>
      </w:r>
      <w:r>
        <w:t xml:space="preserve"> 48人份，可按24人份一组添加，同时样本也可以</w:t>
      </w:r>
    </w:p>
    <w:p>
      <w:r>
        <w:t>随到随检（不必要等上一批次检测结束）；2个样本架可交替使用，实现样本的连续批量检测；</w:t>
      </w:r>
    </w:p>
    <w:p>
      <w:r>
        <w:t>3、检测后数据信息化管理：USB 接口、双向通讯，可与医院信息管理系统连接，实现检测结果</w:t>
      </w:r>
      <w:r>
        <w:rPr>
          <w:rFonts w:hint="eastAsia"/>
        </w:rPr>
        <w:t>共</w:t>
      </w:r>
      <w:r>
        <w:t>享及病例信息管理的标准化；</w:t>
      </w:r>
    </w:p>
    <w:p>
      <w:r>
        <w:t>4、检测流程的实时状态监控：可实时监测每一个标本检测过程；</w:t>
      </w:r>
    </w:p>
    <w:p>
      <w:r>
        <w:t>5、检测灵活性：可根据临床要求对温育温度、温育时间、吸样和加样量等参数进行设定，为阴道炎检测的临床科研、教学提供便利；</w:t>
      </w:r>
    </w:p>
    <w:p>
      <w:r>
        <w:t>6、检测安全性：吸液量准确，非接触式加样，避免了加样的交叉感染；检测完成后废试剂板和针头自动进入收集盒，避免人工收集造成交叉污染；</w:t>
      </w:r>
    </w:p>
    <w:p>
      <w:r>
        <w:t>7、试剂设计了空白对照检测点，能实时消除标本本身颜色对检测结果的影响，提高检验结果判读的准确性；</w:t>
      </w:r>
    </w:p>
    <w:p>
      <w:r>
        <w:t>8、温度反应准确性高，在完全密闭的条件下完成 10min 的温浴反应，避免了开放性温度环境对化学反应造成的影响；</w:t>
      </w:r>
    </w:p>
    <w:p>
      <w:r>
        <w:t>9、PH孔样本是在温浴完成后添加的，保证了此样本不会因温浴而挥发，使PH值读数更准确；</w:t>
      </w:r>
    </w:p>
    <w:p>
      <w:r>
        <w:t>10、具有完善的故障自恢复功能和报错提醒功能，让使用者更放心；</w:t>
      </w:r>
    </w:p>
    <w:p>
      <w:r>
        <w:t>11、颜色判读在密闭的暗室中完成，有效的避免了自然光对判读结果的影响和干扰，使检测结果更准确；</w:t>
      </w:r>
    </w:p>
    <w:p>
      <w:r>
        <w:t>12、可以和镜检系统做无缝对接，生成图文并茂由镜检和功能检合并的更完整的检测报告。</w:t>
      </w:r>
    </w:p>
    <w:p>
      <w:r>
        <w:rPr>
          <w:rFonts w:hint="eastAsia" w:ascii="宋体" w:hAnsi="宋体"/>
        </w:rPr>
        <w:t>★</w:t>
      </w:r>
      <w:r>
        <w:t>13、可同时完成</w:t>
      </w:r>
      <w:r>
        <w:rPr>
          <w:rFonts w:ascii="Calibri" w:hAnsi="Calibri" w:cs="Calibri"/>
        </w:rPr>
        <w:t>≥</w:t>
      </w:r>
      <w:r>
        <w:t>6 个项目的检测，</w:t>
      </w:r>
      <w:r>
        <w:rPr>
          <w:rFonts w:hint="eastAsia"/>
        </w:rPr>
        <w:t>包含</w:t>
      </w:r>
      <w:r>
        <w:t>过气化氢、白细胞酯酶、唾液酸苷酶、B-葡萄糖醛酸酶及乙酰氨基葡萄糖苷酶及 pH值</w:t>
      </w:r>
      <w:r>
        <w:rPr>
          <w:rFonts w:hint="eastAsia"/>
        </w:rPr>
        <w:t>等</w:t>
      </w:r>
      <w:r>
        <w:t>。</w:t>
      </w:r>
    </w:p>
    <w:p>
      <w:r>
        <w:t>14、阴道炎检测质控品取得产品注册证。</w:t>
      </w:r>
    </w:p>
    <w:p>
      <w:r>
        <w:t>15、工作站和配套使用试剂取得产品注册证</w:t>
      </w:r>
    </w:p>
    <w:p>
      <w:pPr>
        <w:rPr>
          <w:rFonts w:hint="eastAsia" w:ascii="宋体" w:hAnsi="宋体"/>
          <w:sz w:val="24"/>
          <w:szCs w:val="24"/>
        </w:rPr>
      </w:pPr>
      <w:r>
        <w:t>16、生产企业通过国际 IS013485 认证。</w:t>
      </w:r>
    </w:p>
    <w:p>
      <w:pPr>
        <w:pStyle w:val="7"/>
        <w:ind w:left="0" w:leftChars="0" w:firstLine="0" w:firstLineChars="0"/>
        <w:rPr>
          <w:rFonts w:hint="eastAsia" w:ascii="宋体" w:cs="宋体"/>
          <w:color w:val="000000"/>
          <w:sz w:val="28"/>
          <w:szCs w:val="28"/>
        </w:rPr>
      </w:pPr>
    </w:p>
    <w:p>
      <w:pPr>
        <w:pStyle w:val="7"/>
        <w:ind w:left="0" w:leftChars="0" w:firstLine="0" w:firstLineChars="0"/>
        <w:rPr>
          <w:rFonts w:hint="eastAsia" w:ascii="宋体" w:cs="宋体"/>
          <w:color w:val="000000"/>
          <w:sz w:val="28"/>
          <w:szCs w:val="28"/>
        </w:rPr>
      </w:pPr>
    </w:p>
    <w:p>
      <w:pPr>
        <w:pStyle w:val="7"/>
        <w:ind w:left="0" w:leftChars="0" w:firstLine="0" w:firstLineChars="0"/>
        <w:rPr>
          <w:rFonts w:hint="eastAsia" w:ascii="宋体" w:cs="宋体"/>
          <w:color w:val="000000"/>
          <w:sz w:val="28"/>
          <w:szCs w:val="28"/>
        </w:rPr>
      </w:pPr>
    </w:p>
    <w:p>
      <w:pPr>
        <w:pStyle w:val="7"/>
        <w:ind w:left="0" w:leftChars="0" w:firstLine="0" w:firstLineChars="0"/>
        <w:rPr>
          <w:rFonts w:hint="eastAsia" w:ascii="宋体" w:cs="宋体"/>
          <w:color w:val="000000"/>
          <w:sz w:val="28"/>
          <w:szCs w:val="28"/>
        </w:rPr>
      </w:pPr>
    </w:p>
    <w:p>
      <w:pPr>
        <w:pStyle w:val="7"/>
        <w:ind w:left="0" w:leftChars="0" w:firstLine="0" w:firstLineChars="0"/>
        <w:rPr>
          <w:rFonts w:hint="eastAsia" w:ascii="宋体" w:cs="宋体"/>
          <w:color w:val="000000"/>
          <w:sz w:val="28"/>
          <w:szCs w:val="28"/>
        </w:rPr>
      </w:pPr>
    </w:p>
    <w:p>
      <w:pPr>
        <w:pStyle w:val="7"/>
        <w:ind w:left="0" w:leftChars="0" w:firstLine="0" w:firstLineChars="0"/>
        <w:rPr>
          <w:rFonts w:hint="eastAsia" w:ascii="宋体" w:cs="宋体"/>
          <w:color w:val="000000"/>
          <w:sz w:val="28"/>
          <w:szCs w:val="28"/>
        </w:rPr>
      </w:pPr>
    </w:p>
    <w:p>
      <w:pPr>
        <w:spacing w:after="0"/>
        <w:jc w:val="center"/>
        <w:rPr>
          <w:rFonts w:hint="eastAsia" w:ascii="宋体" w:hAnsi="宋体"/>
          <w:sz w:val="32"/>
          <w:szCs w:val="32"/>
        </w:rPr>
      </w:pPr>
      <w:r>
        <w:rPr>
          <w:rFonts w:hint="eastAsia" w:ascii="宋体" w:hAnsi="宋体"/>
          <w:sz w:val="32"/>
          <w:szCs w:val="32"/>
        </w:rPr>
        <w:t>全自动血凝技术参数</w:t>
      </w:r>
    </w:p>
    <w:p>
      <w:pPr>
        <w:numPr>
          <w:ilvl w:val="0"/>
          <w:numId w:val="21"/>
        </w:numPr>
        <w:spacing w:line="360" w:lineRule="auto"/>
        <w:rPr>
          <w:rFonts w:hint="eastAsia" w:ascii="微软雅黑" w:hAnsi="微软雅黑" w:eastAsia="微软雅黑" w:cs="宋体-方正超大字符集"/>
          <w:szCs w:val="21"/>
        </w:rPr>
      </w:pPr>
      <w:r>
        <w:rPr>
          <w:rFonts w:hint="eastAsia" w:ascii="微软雅黑" w:hAnsi="微软雅黑" w:eastAsia="微软雅黑" w:cs="宋体-方正超大字符集"/>
          <w:color w:val="000000"/>
          <w:szCs w:val="21"/>
        </w:rPr>
        <w:t>★测试原理：凝固法（双磁路磁珠法）、发色底物法、免疫比浊法。</w:t>
      </w:r>
    </w:p>
    <w:p>
      <w:pPr>
        <w:numPr>
          <w:ilvl w:val="0"/>
          <w:numId w:val="21"/>
        </w:numPr>
        <w:spacing w:line="360" w:lineRule="auto"/>
        <w:rPr>
          <w:rFonts w:hint="eastAsia" w:ascii="微软雅黑" w:hAnsi="微软雅黑" w:eastAsia="微软雅黑" w:cs="宋体-方正超大字符集"/>
          <w:szCs w:val="21"/>
        </w:rPr>
      </w:pPr>
      <w:r>
        <w:rPr>
          <w:rFonts w:hint="eastAsia" w:ascii="微软雅黑" w:hAnsi="微软雅黑" w:eastAsia="微软雅黑"/>
          <w:color w:val="000000"/>
          <w:szCs w:val="21"/>
        </w:rPr>
        <w:t>测试项目：</w:t>
      </w:r>
      <w:r>
        <w:rPr>
          <w:rFonts w:hint="eastAsia" w:ascii="微软雅黑" w:hAnsi="微软雅黑" w:eastAsia="微软雅黑" w:cs="宋体-方正超大字符集"/>
          <w:color w:val="000000"/>
          <w:szCs w:val="21"/>
        </w:rPr>
        <w:t>PT、APTT、TT、FIB、D-Dimer、FDP、AT-Ⅲ、各种凝血因子等。</w:t>
      </w:r>
    </w:p>
    <w:p>
      <w:pPr>
        <w:numPr>
          <w:ilvl w:val="0"/>
          <w:numId w:val="21"/>
        </w:numPr>
        <w:spacing w:line="360" w:lineRule="auto"/>
        <w:rPr>
          <w:rFonts w:hint="eastAsia" w:ascii="微软雅黑" w:hAnsi="微软雅黑" w:eastAsia="微软雅黑" w:cs="宋体-方正超大字符集"/>
          <w:szCs w:val="21"/>
        </w:rPr>
      </w:pPr>
      <w:r>
        <w:rPr>
          <w:rFonts w:hint="eastAsia" w:ascii="微软雅黑" w:hAnsi="微软雅黑" w:eastAsia="微软雅黑" w:cs="宋体-方正超大字符集"/>
          <w:color w:val="000000"/>
          <w:szCs w:val="21"/>
        </w:rPr>
        <w:t>★</w:t>
      </w:r>
      <w:r>
        <w:rPr>
          <w:rFonts w:hint="eastAsia" w:ascii="微软雅黑" w:hAnsi="微软雅黑" w:eastAsia="微软雅黑"/>
          <w:color w:val="000000"/>
          <w:szCs w:val="21"/>
        </w:rPr>
        <w:t>检测速度：</w:t>
      </w:r>
      <w:r>
        <w:rPr>
          <w:rFonts w:hint="eastAsia" w:ascii="微软雅黑" w:hAnsi="微软雅黑" w:eastAsia="微软雅黑" w:cs="宋体-方正超大字符集"/>
          <w:color w:val="000000"/>
          <w:szCs w:val="21"/>
        </w:rPr>
        <w:t>PT≥420T/h，D-Dimer≥100T/h。</w:t>
      </w:r>
    </w:p>
    <w:p>
      <w:pPr>
        <w:numPr>
          <w:ilvl w:val="0"/>
          <w:numId w:val="21"/>
        </w:numPr>
        <w:spacing w:line="360" w:lineRule="auto"/>
        <w:rPr>
          <w:rFonts w:hint="eastAsia" w:ascii="微软雅黑" w:hAnsi="微软雅黑" w:eastAsia="微软雅黑" w:cs="宋体-方正超大字符集"/>
          <w:szCs w:val="21"/>
        </w:rPr>
      </w:pPr>
      <w:r>
        <w:rPr>
          <w:rFonts w:hint="eastAsia" w:ascii="微软雅黑" w:hAnsi="微软雅黑" w:eastAsia="微软雅黑" w:cs="宋体-方正超大字符集"/>
          <w:color w:val="000000"/>
          <w:szCs w:val="21"/>
        </w:rPr>
        <w:t>加样管理：</w:t>
      </w:r>
      <w:r>
        <w:rPr>
          <w:rFonts w:hint="eastAsia" w:ascii="微软雅黑" w:hAnsi="微软雅黑" w:eastAsia="微软雅黑"/>
          <w:bCs/>
        </w:rPr>
        <w:t>试剂针、样本针分体独立运行，并分别采用独立的机械臂控制，可同步实现添加样本、试剂并行的功能，同时具备液面探测、快速升温、温度自动补偿功能。</w:t>
      </w:r>
    </w:p>
    <w:p>
      <w:pPr>
        <w:numPr>
          <w:ilvl w:val="0"/>
          <w:numId w:val="21"/>
        </w:numPr>
        <w:spacing w:line="360" w:lineRule="auto"/>
        <w:rPr>
          <w:rFonts w:hint="eastAsia" w:ascii="微软雅黑" w:hAnsi="微软雅黑" w:eastAsia="微软雅黑" w:cs="宋体-方正超大字符集"/>
          <w:szCs w:val="21"/>
        </w:rPr>
      </w:pPr>
      <w:r>
        <w:rPr>
          <w:rFonts w:hint="eastAsia" w:ascii="微软雅黑" w:hAnsi="微软雅黑" w:eastAsia="微软雅黑" w:cs="宋体-方正超大字符集"/>
          <w:color w:val="000000"/>
          <w:szCs w:val="21"/>
        </w:rPr>
        <w:t>样品位：≥58个，</w:t>
      </w:r>
      <w:r>
        <w:rPr>
          <w:rFonts w:hint="eastAsia" w:ascii="微软雅黑" w:hAnsi="微软雅黑" w:eastAsia="微软雅黑"/>
          <w:color w:val="000000"/>
          <w:szCs w:val="21"/>
        </w:rPr>
        <w:t>抽拉条式开启方式，支持任意原试管</w:t>
      </w:r>
      <w:r>
        <w:rPr>
          <w:rFonts w:hint="eastAsia" w:ascii="微软雅黑" w:hAnsi="微软雅黑" w:eastAsia="微软雅黑" w:cs="宋体-方正超大字符集"/>
          <w:color w:val="000000"/>
          <w:szCs w:val="21"/>
        </w:rPr>
        <w:t>，</w:t>
      </w:r>
      <w:r>
        <w:rPr>
          <w:rFonts w:hint="eastAsia" w:ascii="微软雅黑" w:hAnsi="微软雅黑" w:eastAsia="微软雅黑"/>
          <w:color w:val="000000"/>
          <w:szCs w:val="21"/>
        </w:rPr>
        <w:t>均可做急诊,具有内置条码扫描装置，进样时及时扫描样本信息。</w:t>
      </w:r>
    </w:p>
    <w:p>
      <w:pPr>
        <w:numPr>
          <w:ilvl w:val="0"/>
          <w:numId w:val="21"/>
        </w:numPr>
        <w:spacing w:line="360" w:lineRule="auto"/>
        <w:rPr>
          <w:rFonts w:hint="eastAsia" w:ascii="微软雅黑" w:hAnsi="微软雅黑" w:eastAsia="微软雅黑" w:cs="宋体-方正超大字符集"/>
          <w:szCs w:val="21"/>
        </w:rPr>
      </w:pPr>
      <w:r>
        <w:rPr>
          <w:rFonts w:hint="eastAsia" w:ascii="微软雅黑" w:hAnsi="微软雅黑" w:eastAsia="微软雅黑" w:cs="宋体-方正超大字符集"/>
          <w:color w:val="000000"/>
          <w:szCs w:val="21"/>
        </w:rPr>
        <w:t>★试剂位：≥40个，具有16℃低温冷藏及</w:t>
      </w:r>
      <w:r>
        <w:rPr>
          <w:rFonts w:hint="eastAsia" w:ascii="微软雅黑" w:hAnsi="微软雅黑" w:eastAsia="微软雅黑"/>
          <w:color w:val="000000"/>
          <w:szCs w:val="21"/>
        </w:rPr>
        <w:t>搅拌</w:t>
      </w:r>
      <w:r>
        <w:rPr>
          <w:rFonts w:hint="eastAsia" w:ascii="微软雅黑" w:hAnsi="微软雅黑" w:eastAsia="微软雅黑" w:cs="宋体-方正超大字符集"/>
          <w:color w:val="000000"/>
          <w:szCs w:val="21"/>
        </w:rPr>
        <w:t>功能，</w:t>
      </w:r>
      <w:r>
        <w:rPr>
          <w:rFonts w:hint="eastAsia" w:ascii="微软雅黑" w:hAnsi="微软雅黑" w:eastAsia="微软雅黑"/>
          <w:color w:val="000000"/>
          <w:szCs w:val="21"/>
        </w:rPr>
        <w:t>适用多种规格试剂；试剂位5°倾角设计，减少试剂损耗</w:t>
      </w:r>
      <w:r>
        <w:rPr>
          <w:rFonts w:ascii="微软雅黑" w:hAnsi="微软雅黑" w:eastAsia="微软雅黑"/>
          <w:color w:val="000000"/>
          <w:szCs w:val="21"/>
          <w:lang w:val="pl-PL"/>
        </w:rPr>
        <w:t>，</w:t>
      </w:r>
      <w:r>
        <w:rPr>
          <w:rFonts w:hint="eastAsia" w:ascii="微软雅黑" w:hAnsi="微软雅黑" w:eastAsia="微软雅黑"/>
          <w:color w:val="000000"/>
          <w:szCs w:val="21"/>
          <w:lang w:val="pl-PL"/>
        </w:rPr>
        <w:t>试剂自动定位功能。</w:t>
      </w:r>
    </w:p>
    <w:p>
      <w:pPr>
        <w:numPr>
          <w:ilvl w:val="0"/>
          <w:numId w:val="21"/>
        </w:numPr>
        <w:spacing w:line="360" w:lineRule="auto"/>
        <w:rPr>
          <w:rFonts w:hint="eastAsia" w:ascii="微软雅黑" w:hAnsi="微软雅黑" w:eastAsia="微软雅黑" w:cs="宋体-方正超大字符集"/>
          <w:szCs w:val="21"/>
        </w:rPr>
      </w:pPr>
      <w:r>
        <w:rPr>
          <w:rFonts w:hint="eastAsia" w:ascii="微软雅黑" w:hAnsi="微软雅黑" w:eastAsia="微软雅黑" w:cs="宋体-方正超大字符集"/>
          <w:color w:val="000000"/>
          <w:szCs w:val="21"/>
        </w:rPr>
        <w:t>测试杯：转盘式，一次装载</w:t>
      </w:r>
      <w:r>
        <w:rPr>
          <w:rFonts w:ascii="Calibri" w:hAnsi="Calibri" w:eastAsia="微软雅黑" w:cs="Calibri"/>
          <w:color w:val="000000"/>
          <w:szCs w:val="21"/>
        </w:rPr>
        <w:t>≥</w:t>
      </w:r>
      <w:r>
        <w:rPr>
          <w:rFonts w:hint="eastAsia" w:ascii="微软雅黑" w:hAnsi="微软雅黑" w:eastAsia="微软雅黑" w:cs="宋体-方正超大字符集"/>
          <w:color w:val="000000"/>
          <w:szCs w:val="21"/>
        </w:rPr>
        <w:t>1000个</w:t>
      </w:r>
      <w:r>
        <w:rPr>
          <w:rFonts w:hint="eastAsia" w:ascii="微软雅黑" w:hAnsi="微软雅黑" w:eastAsia="微软雅黑"/>
          <w:color w:val="000000"/>
          <w:szCs w:val="21"/>
        </w:rPr>
        <w:t>可不间断连续进杯。</w:t>
      </w:r>
    </w:p>
    <w:p>
      <w:pPr>
        <w:numPr>
          <w:ilvl w:val="0"/>
          <w:numId w:val="21"/>
        </w:numPr>
        <w:spacing w:line="360" w:lineRule="auto"/>
        <w:rPr>
          <w:rFonts w:hint="eastAsia" w:ascii="微软雅黑" w:hAnsi="微软雅黑" w:eastAsia="微软雅黑" w:cs="宋体-方正超大字符集"/>
          <w:szCs w:val="21"/>
        </w:rPr>
      </w:pPr>
      <w:r>
        <w:rPr>
          <w:rFonts w:hint="eastAsia" w:ascii="微软雅黑" w:hAnsi="微软雅黑" w:eastAsia="微软雅黑" w:cs="宋体-方正超大字符集"/>
          <w:color w:val="000000"/>
          <w:szCs w:val="21"/>
        </w:rPr>
        <w:t>安全保护：</w:t>
      </w:r>
      <w:r>
        <w:rPr>
          <w:rFonts w:hint="eastAsia" w:ascii="微软雅黑" w:hAnsi="微软雅黑" w:eastAsia="微软雅黑"/>
          <w:color w:val="000000"/>
          <w:szCs w:val="21"/>
        </w:rPr>
        <w:t>全封闭操作，具有开盖停机功能。</w:t>
      </w:r>
    </w:p>
    <w:p>
      <w:pPr>
        <w:numPr>
          <w:ilvl w:val="0"/>
          <w:numId w:val="21"/>
        </w:numPr>
        <w:spacing w:line="360" w:lineRule="auto"/>
        <w:rPr>
          <w:rFonts w:hint="eastAsia" w:ascii="微软雅黑" w:hAnsi="微软雅黑" w:eastAsia="微软雅黑" w:cs="宋体-方正超大字符集"/>
          <w:szCs w:val="21"/>
        </w:rPr>
      </w:pPr>
      <w:r>
        <w:rPr>
          <w:rFonts w:hint="eastAsia" w:ascii="微软雅黑" w:hAnsi="微软雅黑" w:eastAsia="微软雅黑"/>
          <w:color w:val="000000"/>
          <w:szCs w:val="21"/>
        </w:rPr>
        <w:t>接口方式：</w:t>
      </w:r>
      <w:r>
        <w:rPr>
          <w:rFonts w:hint="eastAsia" w:ascii="微软雅黑" w:hAnsi="微软雅黑" w:eastAsia="微软雅黑"/>
          <w:szCs w:val="21"/>
        </w:rPr>
        <w:t>RJ45、USB、RS232、RS485四种接口，可通过任意接口实现仪器控制功能。</w:t>
      </w:r>
    </w:p>
    <w:p>
      <w:pPr>
        <w:numPr>
          <w:ilvl w:val="0"/>
          <w:numId w:val="21"/>
        </w:numPr>
        <w:spacing w:line="360" w:lineRule="auto"/>
        <w:rPr>
          <w:rFonts w:hint="eastAsia" w:ascii="微软雅黑" w:hAnsi="微软雅黑" w:eastAsia="微软雅黑" w:cs="宋体-方正超大字符集"/>
          <w:szCs w:val="21"/>
        </w:rPr>
      </w:pPr>
      <w:r>
        <w:rPr>
          <w:rFonts w:hint="eastAsia" w:ascii="微软雅黑" w:hAnsi="微软雅黑" w:eastAsia="微软雅黑" w:cs="宋体-方正超大字符集"/>
          <w:color w:val="000000"/>
          <w:szCs w:val="21"/>
        </w:rPr>
        <w:t>温度控制：</w:t>
      </w:r>
      <w:r>
        <w:rPr>
          <w:rFonts w:hint="eastAsia" w:ascii="微软雅黑" w:hAnsi="微软雅黑" w:eastAsia="微软雅黑"/>
          <w:color w:val="000000"/>
          <w:szCs w:val="21"/>
        </w:rPr>
        <w:t>整机环境温度自动监控，系统温度自动修正补偿。</w:t>
      </w:r>
    </w:p>
    <w:p>
      <w:pPr>
        <w:numPr>
          <w:ilvl w:val="0"/>
          <w:numId w:val="21"/>
        </w:numPr>
        <w:spacing w:line="360" w:lineRule="auto"/>
        <w:rPr>
          <w:rFonts w:hint="eastAsia" w:ascii="微软雅黑" w:hAnsi="微软雅黑" w:eastAsia="微软雅黑" w:cs="宋体-方正超大字符集"/>
          <w:szCs w:val="21"/>
        </w:rPr>
      </w:pPr>
      <w:r>
        <w:rPr>
          <w:rFonts w:hint="eastAsia" w:ascii="微软雅黑" w:hAnsi="微软雅黑" w:eastAsia="微软雅黑" w:cs="宋体-方正超大字符集"/>
          <w:color w:val="000000"/>
          <w:szCs w:val="21"/>
        </w:rPr>
        <w:t>测试功能：</w:t>
      </w:r>
      <w:r>
        <w:rPr>
          <w:rFonts w:hint="eastAsia" w:ascii="微软雅黑" w:hAnsi="微软雅黑" w:eastAsia="微软雅黑"/>
          <w:color w:val="000000"/>
          <w:szCs w:val="21"/>
        </w:rPr>
        <w:t>任意项目自由组合，</w:t>
      </w:r>
      <w:r>
        <w:rPr>
          <w:rFonts w:hint="eastAsia" w:ascii="微软雅黑" w:hAnsi="微软雅黑" w:eastAsia="微软雅黑" w:cs="宋体-方正超大字符集"/>
          <w:color w:val="000000"/>
          <w:szCs w:val="21"/>
        </w:rPr>
        <w:t>测试项目智能排序，</w:t>
      </w:r>
      <w:r>
        <w:rPr>
          <w:rFonts w:hint="eastAsia" w:ascii="微软雅黑" w:hAnsi="微软雅黑" w:eastAsia="微软雅黑"/>
          <w:color w:val="000000"/>
          <w:szCs w:val="21"/>
        </w:rPr>
        <w:t>具有异常标本自动重测，自动再稀释、自动预稀释，自动校准曲线等功能。</w:t>
      </w:r>
    </w:p>
    <w:p>
      <w:pPr>
        <w:numPr>
          <w:ilvl w:val="0"/>
          <w:numId w:val="21"/>
        </w:numPr>
        <w:spacing w:line="360" w:lineRule="auto"/>
        <w:rPr>
          <w:rFonts w:hint="eastAsia" w:ascii="微软雅黑" w:hAnsi="微软雅黑" w:eastAsia="微软雅黑" w:cs="宋体-方正超大字符集"/>
          <w:szCs w:val="21"/>
        </w:rPr>
      </w:pPr>
      <w:r>
        <w:rPr>
          <w:rFonts w:hint="eastAsia" w:ascii="微软雅黑" w:hAnsi="微软雅黑" w:eastAsia="微软雅黑"/>
          <w:color w:val="000000"/>
          <w:szCs w:val="21"/>
        </w:rPr>
        <w:t>数据存储：</w:t>
      </w:r>
      <w:r>
        <w:rPr>
          <w:rFonts w:hint="eastAsia" w:ascii="微软雅黑" w:hAnsi="微软雅黑" w:eastAsia="微软雅黑" w:cs="宋体-方正超大字符集"/>
          <w:color w:val="000000"/>
          <w:szCs w:val="21"/>
        </w:rPr>
        <w:t>标准配置为工作站，中文操作界面，无限存储</w:t>
      </w:r>
      <w:r>
        <w:rPr>
          <w:rFonts w:hint="eastAsia" w:ascii="微软雅黑" w:hAnsi="微软雅黑" w:eastAsia="微软雅黑"/>
          <w:color w:val="000000"/>
          <w:szCs w:val="21"/>
        </w:rPr>
        <w:t>测试数据、定标曲线及质控结果。</w:t>
      </w:r>
    </w:p>
    <w:p>
      <w:pPr>
        <w:numPr>
          <w:ilvl w:val="0"/>
          <w:numId w:val="21"/>
        </w:numPr>
        <w:spacing w:line="360" w:lineRule="auto"/>
        <w:rPr>
          <w:rFonts w:hint="eastAsia" w:ascii="微软雅黑" w:hAnsi="微软雅黑" w:eastAsia="微软雅黑" w:cs="宋体-方正超大字符集"/>
          <w:szCs w:val="21"/>
        </w:rPr>
      </w:pPr>
      <w:r>
        <w:rPr>
          <w:rFonts w:hint="eastAsia" w:ascii="微软雅黑" w:hAnsi="微软雅黑" w:eastAsia="微软雅黑"/>
          <w:color w:val="000000"/>
          <w:szCs w:val="21"/>
        </w:rPr>
        <w:t>报告单模式：中文综合报告单，开放自定义，提供多种版面报告格式供用户选择。</w:t>
      </w:r>
    </w:p>
    <w:p>
      <w:pPr>
        <w:numPr>
          <w:ilvl w:val="0"/>
          <w:numId w:val="21"/>
        </w:numPr>
        <w:spacing w:line="360" w:lineRule="auto"/>
        <w:rPr>
          <w:rFonts w:hint="eastAsia" w:ascii="微软雅黑" w:hAnsi="微软雅黑" w:eastAsia="微软雅黑" w:cs="宋体-方正超大字符集"/>
          <w:szCs w:val="21"/>
        </w:rPr>
      </w:pPr>
      <w:r>
        <w:rPr>
          <w:rFonts w:hint="eastAsia" w:ascii="微软雅黑" w:hAnsi="微软雅黑" w:eastAsia="微软雅黑"/>
          <w:color w:val="000000"/>
          <w:szCs w:val="21"/>
        </w:rPr>
        <w:t>数据传输：</w:t>
      </w:r>
      <w:r>
        <w:rPr>
          <w:rFonts w:hint="eastAsia" w:ascii="微软雅黑" w:hAnsi="微软雅黑" w:eastAsia="微软雅黑"/>
          <w:szCs w:val="21"/>
        </w:rPr>
        <w:t>支持HIS/LIS系统，双向通讯。</w:t>
      </w:r>
    </w:p>
    <w:p>
      <w:pPr>
        <w:numPr>
          <w:ilvl w:val="0"/>
          <w:numId w:val="21"/>
        </w:numPr>
        <w:spacing w:line="360" w:lineRule="auto"/>
        <w:rPr>
          <w:rFonts w:hint="eastAsia" w:ascii="微软雅黑" w:hAnsi="微软雅黑" w:eastAsia="微软雅黑"/>
          <w:color w:val="000000"/>
          <w:szCs w:val="21"/>
        </w:rPr>
      </w:pPr>
      <w:r>
        <w:rPr>
          <w:rFonts w:hint="eastAsia" w:ascii="微软雅黑" w:hAnsi="微软雅黑" w:eastAsia="微软雅黑" w:cs="宋体-方正超大字符集"/>
          <w:color w:val="000000"/>
          <w:szCs w:val="21"/>
        </w:rPr>
        <w:t>★所投设备需拥有原厂配套</w:t>
      </w:r>
      <w:r>
        <w:rPr>
          <w:rFonts w:hint="eastAsia" w:ascii="微软雅黑" w:hAnsi="微软雅黑" w:eastAsia="微软雅黑"/>
          <w:color w:val="000000"/>
          <w:szCs w:val="21"/>
        </w:rPr>
        <w:t>试剂及相关质控品，保证检验结果的溯源性、可靠性。</w:t>
      </w:r>
    </w:p>
    <w:p>
      <w:pPr>
        <w:spacing w:after="0"/>
        <w:jc w:val="center"/>
        <w:rPr>
          <w:rFonts w:hint="eastAsia" w:ascii="宋体" w:hAnsi="宋体"/>
          <w:sz w:val="32"/>
          <w:szCs w:val="32"/>
        </w:rPr>
      </w:pPr>
      <w:r>
        <w:rPr>
          <w:rFonts w:hint="eastAsia" w:ascii="宋体" w:hAnsi="宋体"/>
          <w:sz w:val="32"/>
          <w:szCs w:val="32"/>
        </w:rPr>
        <w:t>全自动血凝仪技术参数</w:t>
      </w:r>
    </w:p>
    <w:p>
      <w:pPr>
        <w:wordWrap w:val="0"/>
        <w:spacing w:line="337" w:lineRule="atLeast"/>
        <w:rPr>
          <w:rFonts w:ascii="新宋体" w:hAnsi="新宋体" w:eastAsia="新宋体" w:cs="宋体"/>
          <w:sz w:val="24"/>
        </w:rPr>
      </w:pPr>
      <w:r>
        <w:rPr>
          <w:rFonts w:ascii="新宋体" w:hAnsi="新宋体" w:eastAsia="新宋体" w:cs="宋体"/>
          <w:sz w:val="24"/>
        </w:rPr>
        <w:t>1、检测方法：凝固法（</w:t>
      </w:r>
      <w:r>
        <w:rPr>
          <w:rFonts w:hint="eastAsia" w:ascii="新宋体" w:hAnsi="新宋体" w:eastAsia="新宋体" w:cs="宋体"/>
          <w:sz w:val="24"/>
        </w:rPr>
        <w:t>摆动</w:t>
      </w:r>
      <w:r>
        <w:rPr>
          <w:rFonts w:ascii="新宋体" w:hAnsi="新宋体" w:eastAsia="新宋体" w:cs="宋体"/>
          <w:sz w:val="24"/>
        </w:rPr>
        <w:t>磁珠法）、发色底物法、免疫比浊法。</w:t>
      </w:r>
    </w:p>
    <w:p>
      <w:pPr>
        <w:wordWrap w:val="0"/>
        <w:spacing w:line="337" w:lineRule="atLeast"/>
        <w:rPr>
          <w:rFonts w:ascii="新宋体" w:hAnsi="新宋体" w:eastAsia="新宋体" w:cs="宋体"/>
          <w:sz w:val="24"/>
        </w:rPr>
      </w:pPr>
      <w:r>
        <w:rPr>
          <w:rFonts w:hint="eastAsia" w:ascii="宋体" w:hAnsi="宋体"/>
        </w:rPr>
        <w:t>★</w:t>
      </w:r>
      <w:r>
        <w:rPr>
          <w:rFonts w:ascii="新宋体" w:hAnsi="新宋体" w:eastAsia="新宋体" w:cs="宋体"/>
          <w:sz w:val="24"/>
        </w:rPr>
        <w:t>凝固法检测采用摆动磁珠法，</w:t>
      </w:r>
      <w:r>
        <w:rPr>
          <w:rFonts w:hint="eastAsia" w:ascii="新宋体" w:hAnsi="新宋体" w:eastAsia="新宋体" w:cs="宋体"/>
          <w:sz w:val="24"/>
        </w:rPr>
        <w:t>完全</w:t>
      </w:r>
      <w:r>
        <w:rPr>
          <w:rFonts w:ascii="新宋体" w:hAnsi="新宋体" w:eastAsia="新宋体" w:cs="宋体"/>
          <w:sz w:val="24"/>
        </w:rPr>
        <w:t>消除黄疸、溶血、脂肪、乳糜等干扰。</w:t>
      </w:r>
    </w:p>
    <w:p>
      <w:pPr>
        <w:wordWrap w:val="0"/>
        <w:spacing w:line="337" w:lineRule="atLeast"/>
        <w:rPr>
          <w:rFonts w:ascii="新宋体" w:hAnsi="新宋体" w:eastAsia="新宋体" w:cs="宋体"/>
          <w:sz w:val="24"/>
        </w:rPr>
      </w:pPr>
      <w:r>
        <w:rPr>
          <w:rFonts w:hint="eastAsia" w:ascii="宋体" w:hAnsi="宋体"/>
        </w:rPr>
        <w:t>★</w:t>
      </w:r>
      <w:r>
        <w:rPr>
          <w:rFonts w:hint="eastAsia" w:ascii="新宋体" w:hAnsi="新宋体" w:eastAsia="新宋体" w:cs="宋体"/>
          <w:sz w:val="24"/>
        </w:rPr>
        <w:t>2</w:t>
      </w:r>
      <w:r>
        <w:rPr>
          <w:rFonts w:ascii="新宋体" w:hAnsi="新宋体" w:eastAsia="新宋体" w:cs="宋体"/>
          <w:sz w:val="24"/>
        </w:rPr>
        <w:t>、样品位置：同时在线</w:t>
      </w:r>
      <w:r>
        <w:rPr>
          <w:rFonts w:ascii="Calibri" w:hAnsi="Calibri" w:eastAsia="新宋体" w:cs="Calibri"/>
          <w:sz w:val="24"/>
        </w:rPr>
        <w:t>≥</w:t>
      </w:r>
      <w:r>
        <w:rPr>
          <w:rFonts w:ascii="新宋体" w:hAnsi="新宋体" w:eastAsia="新宋体" w:cs="宋体"/>
          <w:sz w:val="24"/>
        </w:rPr>
        <w:t>200个。</w:t>
      </w:r>
    </w:p>
    <w:p>
      <w:pPr>
        <w:wordWrap w:val="0"/>
        <w:spacing w:line="337" w:lineRule="atLeast"/>
        <w:rPr>
          <w:rFonts w:ascii="新宋体" w:hAnsi="新宋体" w:eastAsia="新宋体" w:cs="宋体"/>
          <w:sz w:val="24"/>
          <w:lang w:val="fr-FR"/>
        </w:rPr>
      </w:pPr>
      <w:r>
        <w:rPr>
          <w:rFonts w:hint="eastAsia" w:ascii="新宋体" w:hAnsi="新宋体" w:eastAsia="新宋体" w:cs="宋体"/>
          <w:sz w:val="24"/>
        </w:rPr>
        <w:t>3、</w:t>
      </w:r>
      <w:r>
        <w:rPr>
          <w:rFonts w:ascii="新宋体" w:hAnsi="新宋体" w:eastAsia="新宋体" w:cs="宋体"/>
          <w:sz w:val="24"/>
        </w:rPr>
        <w:t>进样类</w:t>
      </w:r>
      <w:r>
        <w:rPr>
          <w:rFonts w:hint="eastAsia" w:ascii="新宋体" w:hAnsi="新宋体" w:eastAsia="新宋体" w:cs="宋体"/>
          <w:sz w:val="24"/>
        </w:rPr>
        <w:t>型</w:t>
      </w:r>
      <w:r>
        <w:rPr>
          <w:rFonts w:ascii="新宋体" w:hAnsi="新宋体" w:eastAsia="新宋体" w:cs="宋体"/>
          <w:sz w:val="24"/>
        </w:rPr>
        <w:t>：轨道式连续进样</w:t>
      </w:r>
      <w:r>
        <w:rPr>
          <w:rFonts w:hint="eastAsia" w:ascii="新宋体" w:hAnsi="新宋体" w:eastAsia="新宋体" w:cs="宋体"/>
          <w:sz w:val="24"/>
        </w:rPr>
        <w:t>+抽屉式存放。</w:t>
      </w:r>
      <w:r>
        <w:rPr>
          <w:rFonts w:ascii="新宋体" w:hAnsi="新宋体" w:eastAsia="新宋体" w:cs="宋体"/>
          <w:sz w:val="24"/>
        </w:rPr>
        <w:t>能与</w:t>
      </w:r>
      <w:r>
        <w:rPr>
          <w:rFonts w:hint="eastAsia" w:ascii="新宋体" w:hAnsi="新宋体" w:eastAsia="新宋体" w:cs="宋体"/>
          <w:sz w:val="24"/>
        </w:rPr>
        <w:t>多种实验室流水线</w:t>
      </w:r>
      <w:r>
        <w:rPr>
          <w:rFonts w:ascii="新宋体" w:hAnsi="新宋体" w:eastAsia="新宋体" w:cs="宋体"/>
          <w:sz w:val="24"/>
        </w:rPr>
        <w:t>兼容</w:t>
      </w:r>
      <w:r>
        <w:rPr>
          <w:rFonts w:hint="eastAsia" w:ascii="新宋体" w:hAnsi="新宋体" w:eastAsia="新宋体" w:cs="宋体"/>
          <w:sz w:val="24"/>
          <w:lang w:val="fr-FR"/>
        </w:rPr>
        <w:t>。试管架进样出样</w:t>
      </w:r>
      <w:r>
        <w:rPr>
          <w:rFonts w:ascii="新宋体" w:hAnsi="新宋体" w:eastAsia="新宋体" w:cs="宋体"/>
          <w:sz w:val="24"/>
          <w:lang w:val="fr-FR"/>
        </w:rPr>
        <w:t>都不影响进行中的检测。</w:t>
      </w:r>
    </w:p>
    <w:p>
      <w:pPr>
        <w:wordWrap w:val="0"/>
        <w:spacing w:line="337" w:lineRule="atLeast"/>
        <w:rPr>
          <w:rFonts w:ascii="新宋体" w:hAnsi="新宋体" w:eastAsia="新宋体" w:cs="宋体"/>
          <w:sz w:val="24"/>
          <w:lang w:val="fr-FR"/>
        </w:rPr>
      </w:pPr>
      <w:r>
        <w:rPr>
          <w:rFonts w:hint="eastAsia" w:ascii="新宋体" w:hAnsi="新宋体" w:eastAsia="新宋体" w:cs="宋体"/>
          <w:sz w:val="24"/>
        </w:rPr>
        <w:t>4</w:t>
      </w:r>
      <w:r>
        <w:rPr>
          <w:rFonts w:ascii="新宋体" w:hAnsi="新宋体" w:eastAsia="新宋体" w:cs="宋体"/>
          <w:sz w:val="24"/>
        </w:rPr>
        <w:t>、急诊位置：随时插入急诊标本，立即优先处理，不限制数量和位置</w:t>
      </w:r>
      <w:r>
        <w:rPr>
          <w:rFonts w:hint="eastAsia" w:ascii="新宋体" w:hAnsi="新宋体" w:eastAsia="新宋体" w:cs="宋体"/>
          <w:sz w:val="24"/>
        </w:rPr>
        <w:t>，</w:t>
      </w:r>
      <w:r>
        <w:rPr>
          <w:rFonts w:ascii="新宋体" w:hAnsi="新宋体" w:eastAsia="新宋体" w:cs="宋体"/>
          <w:sz w:val="24"/>
          <w:lang w:val="fr-FR"/>
        </w:rPr>
        <w:t>不干扰进行中的检测。</w:t>
      </w:r>
    </w:p>
    <w:p>
      <w:pPr>
        <w:wordWrap w:val="0"/>
        <w:spacing w:line="337" w:lineRule="atLeast"/>
        <w:rPr>
          <w:rFonts w:ascii="新宋体" w:hAnsi="新宋体" w:eastAsia="新宋体" w:cs="宋体"/>
          <w:sz w:val="24"/>
        </w:rPr>
      </w:pPr>
      <w:r>
        <w:rPr>
          <w:rFonts w:hint="eastAsia" w:ascii="新宋体" w:hAnsi="新宋体" w:eastAsia="新宋体" w:cs="宋体"/>
          <w:sz w:val="24"/>
        </w:rPr>
        <w:t>5</w:t>
      </w:r>
      <w:r>
        <w:rPr>
          <w:rFonts w:ascii="新宋体" w:hAnsi="新宋体" w:eastAsia="新宋体" w:cs="宋体"/>
          <w:sz w:val="24"/>
        </w:rPr>
        <w:t>、样品种类：人血及动物血</w:t>
      </w:r>
      <w:r>
        <w:rPr>
          <w:rFonts w:hint="eastAsia" w:ascii="新宋体" w:hAnsi="新宋体" w:eastAsia="新宋体" w:cs="宋体"/>
          <w:sz w:val="24"/>
        </w:rPr>
        <w:t>（有科研价值）</w:t>
      </w:r>
      <w:r>
        <w:rPr>
          <w:rFonts w:ascii="新宋体" w:hAnsi="新宋体" w:eastAsia="新宋体" w:cs="宋体"/>
          <w:sz w:val="24"/>
        </w:rPr>
        <w:t>。</w:t>
      </w:r>
    </w:p>
    <w:p>
      <w:pPr>
        <w:wordWrap w:val="0"/>
        <w:spacing w:line="337" w:lineRule="atLeast"/>
        <w:rPr>
          <w:rFonts w:ascii="新宋体" w:hAnsi="新宋体" w:eastAsia="新宋体" w:cs="宋体"/>
          <w:sz w:val="24"/>
        </w:rPr>
      </w:pPr>
      <w:r>
        <w:rPr>
          <w:rFonts w:hint="eastAsia" w:ascii="新宋体" w:hAnsi="新宋体" w:eastAsia="新宋体" w:cs="宋体"/>
          <w:sz w:val="24"/>
        </w:rPr>
        <w:t>6</w:t>
      </w:r>
      <w:r>
        <w:rPr>
          <w:rFonts w:ascii="新宋体" w:hAnsi="新宋体" w:eastAsia="新宋体" w:cs="宋体"/>
          <w:sz w:val="24"/>
        </w:rPr>
        <w:t>、试剂位置：同时在线</w:t>
      </w:r>
      <w:r>
        <w:rPr>
          <w:rFonts w:ascii="Calibri" w:hAnsi="Calibri" w:eastAsia="新宋体" w:cs="Calibri"/>
          <w:sz w:val="24"/>
        </w:rPr>
        <w:t>≥</w:t>
      </w:r>
      <w:r>
        <w:rPr>
          <w:rFonts w:hint="eastAsia" w:ascii="新宋体" w:hAnsi="新宋体" w:eastAsia="新宋体" w:cs="宋体"/>
          <w:sz w:val="24"/>
        </w:rPr>
        <w:t>70</w:t>
      </w:r>
      <w:r>
        <w:rPr>
          <w:rFonts w:ascii="新宋体" w:hAnsi="新宋体" w:eastAsia="新宋体" w:cs="宋体"/>
          <w:sz w:val="24"/>
        </w:rPr>
        <w:t>个，</w:t>
      </w:r>
      <w:r>
        <w:rPr>
          <w:rFonts w:hint="eastAsia" w:ascii="新宋体" w:hAnsi="新宋体" w:eastAsia="新宋体" w:cs="宋体"/>
          <w:sz w:val="24"/>
        </w:rPr>
        <w:t>全部</w:t>
      </w:r>
      <w:r>
        <w:rPr>
          <w:rFonts w:ascii="新宋体" w:hAnsi="新宋体" w:eastAsia="新宋体" w:cs="宋体"/>
          <w:sz w:val="24"/>
        </w:rPr>
        <w:t>位置具备冷藏，</w:t>
      </w:r>
      <w:r>
        <w:rPr>
          <w:rFonts w:hint="eastAsia" w:ascii="新宋体" w:hAnsi="新宋体" w:eastAsia="新宋体" w:cs="宋体"/>
          <w:sz w:val="24"/>
        </w:rPr>
        <w:t>拥有</w:t>
      </w:r>
      <w:r>
        <w:rPr>
          <w:rFonts w:ascii="新宋体" w:hAnsi="新宋体" w:eastAsia="新宋体" w:cs="宋体"/>
          <w:sz w:val="24"/>
        </w:rPr>
        <w:t>温度控制系统，且需具有微量试剂位。</w:t>
      </w:r>
    </w:p>
    <w:p>
      <w:pPr>
        <w:wordWrap w:val="0"/>
        <w:spacing w:line="337" w:lineRule="atLeast"/>
        <w:rPr>
          <w:rFonts w:ascii="新宋体" w:hAnsi="新宋体" w:eastAsia="新宋体" w:cs="宋体"/>
          <w:sz w:val="24"/>
        </w:rPr>
      </w:pPr>
      <w:r>
        <w:rPr>
          <w:rFonts w:hint="eastAsia" w:ascii="新宋体" w:hAnsi="新宋体" w:eastAsia="新宋体" w:cs="宋体"/>
          <w:sz w:val="24"/>
        </w:rPr>
        <w:t>7</w:t>
      </w:r>
      <w:r>
        <w:rPr>
          <w:rFonts w:ascii="新宋体" w:hAnsi="新宋体" w:eastAsia="新宋体" w:cs="宋体"/>
          <w:sz w:val="24"/>
        </w:rPr>
        <w:t>、位置识别：样品和试剂任意放置，</w:t>
      </w:r>
      <w:r>
        <w:rPr>
          <w:rFonts w:hint="eastAsia" w:ascii="新宋体" w:hAnsi="新宋体" w:eastAsia="新宋体" w:cs="宋体"/>
          <w:sz w:val="24"/>
        </w:rPr>
        <w:t>相同试剂能放置多瓶，</w:t>
      </w:r>
      <w:r>
        <w:rPr>
          <w:rFonts w:ascii="新宋体" w:hAnsi="新宋体" w:eastAsia="新宋体" w:cs="宋体"/>
          <w:sz w:val="24"/>
        </w:rPr>
        <w:t>样品和试剂自动识别功能。</w:t>
      </w:r>
    </w:p>
    <w:p>
      <w:pPr>
        <w:wordWrap w:val="0"/>
        <w:spacing w:line="337" w:lineRule="atLeast"/>
        <w:rPr>
          <w:rFonts w:ascii="新宋体" w:hAnsi="新宋体" w:eastAsia="新宋体" w:cs="宋体"/>
          <w:sz w:val="24"/>
        </w:rPr>
      </w:pPr>
      <w:r>
        <w:rPr>
          <w:rFonts w:hint="eastAsia" w:ascii="新宋体" w:hAnsi="新宋体" w:eastAsia="新宋体" w:cs="宋体"/>
          <w:sz w:val="24"/>
        </w:rPr>
        <w:t>8</w:t>
      </w:r>
      <w:r>
        <w:rPr>
          <w:rFonts w:ascii="新宋体" w:hAnsi="新宋体" w:eastAsia="新宋体" w:cs="宋体"/>
          <w:sz w:val="24"/>
        </w:rPr>
        <w:t>、冲洗方式：每根针有独立清洗槽，且</w:t>
      </w:r>
      <w:r>
        <w:rPr>
          <w:rFonts w:hint="eastAsia" w:ascii="新宋体" w:hAnsi="新宋体" w:eastAsia="新宋体" w:cs="宋体"/>
          <w:sz w:val="24"/>
        </w:rPr>
        <w:t>为</w:t>
      </w:r>
      <w:r>
        <w:rPr>
          <w:rFonts w:ascii="新宋体" w:hAnsi="新宋体" w:eastAsia="新宋体" w:cs="宋体"/>
          <w:sz w:val="24"/>
        </w:rPr>
        <w:t>脉冲式自动</w:t>
      </w:r>
      <w:r>
        <w:rPr>
          <w:rFonts w:hint="eastAsia" w:ascii="新宋体" w:hAnsi="新宋体" w:eastAsia="新宋体" w:cs="宋体"/>
          <w:sz w:val="24"/>
        </w:rPr>
        <w:t>冲洗</w:t>
      </w:r>
      <w:r>
        <w:rPr>
          <w:rFonts w:ascii="新宋体" w:hAnsi="新宋体" w:eastAsia="新宋体" w:cs="宋体"/>
          <w:sz w:val="24"/>
        </w:rPr>
        <w:t>，内、外壁同步冲洗。</w:t>
      </w:r>
      <w:r>
        <w:rPr>
          <w:rFonts w:hint="eastAsia" w:ascii="新宋体" w:hAnsi="新宋体" w:eastAsia="新宋体" w:cs="宋体"/>
          <w:sz w:val="24"/>
        </w:rPr>
        <w:t>清洗液</w:t>
      </w:r>
      <w:r>
        <w:rPr>
          <w:rFonts w:ascii="新宋体" w:hAnsi="新宋体" w:eastAsia="新宋体" w:cs="宋体"/>
          <w:sz w:val="24"/>
        </w:rPr>
        <w:t>放置于仪器内部。</w:t>
      </w:r>
      <w:r>
        <w:rPr>
          <w:rFonts w:hint="eastAsia" w:ascii="新宋体" w:hAnsi="新宋体" w:eastAsia="新宋体" w:cs="宋体"/>
          <w:sz w:val="24"/>
        </w:rPr>
        <w:t>废液</w:t>
      </w:r>
      <w:r>
        <w:rPr>
          <w:rFonts w:ascii="新宋体" w:hAnsi="新宋体" w:eastAsia="新宋体" w:cs="宋体"/>
          <w:sz w:val="24"/>
        </w:rPr>
        <w:t>可以</w:t>
      </w:r>
      <w:r>
        <w:rPr>
          <w:rFonts w:hint="eastAsia" w:ascii="新宋体" w:hAnsi="新宋体" w:eastAsia="新宋体" w:cs="宋体"/>
          <w:sz w:val="24"/>
        </w:rPr>
        <w:t>直接</w:t>
      </w:r>
      <w:r>
        <w:rPr>
          <w:rFonts w:ascii="新宋体" w:hAnsi="新宋体" w:eastAsia="新宋体" w:cs="宋体"/>
          <w:sz w:val="24"/>
        </w:rPr>
        <w:t>连接废水处理系统。</w:t>
      </w:r>
    </w:p>
    <w:p>
      <w:pPr>
        <w:wordWrap w:val="0"/>
        <w:spacing w:line="337" w:lineRule="atLeast"/>
        <w:rPr>
          <w:rFonts w:ascii="新宋体" w:hAnsi="新宋体" w:eastAsia="新宋体" w:cs="宋体"/>
          <w:sz w:val="24"/>
        </w:rPr>
      </w:pPr>
      <w:r>
        <w:rPr>
          <w:rFonts w:hint="eastAsia" w:ascii="新宋体" w:hAnsi="新宋体" w:eastAsia="新宋体" w:cs="宋体"/>
          <w:sz w:val="24"/>
        </w:rPr>
        <w:t>9</w:t>
      </w:r>
      <w:r>
        <w:rPr>
          <w:rFonts w:ascii="新宋体" w:hAnsi="新宋体" w:eastAsia="新宋体" w:cs="宋体"/>
          <w:sz w:val="24"/>
        </w:rPr>
        <w:t>、定标系统：</w:t>
      </w:r>
      <w:r>
        <w:rPr>
          <w:rFonts w:hint="eastAsia" w:ascii="新宋体" w:hAnsi="新宋体" w:eastAsia="新宋体" w:cs="宋体"/>
          <w:sz w:val="24"/>
        </w:rPr>
        <w:t>具备</w:t>
      </w:r>
      <w:r>
        <w:rPr>
          <w:rFonts w:ascii="新宋体" w:hAnsi="新宋体" w:eastAsia="新宋体" w:cs="宋体"/>
          <w:sz w:val="24"/>
        </w:rPr>
        <w:t>预定标功能，对同一项目，仪器可同时保存两条定标曲线，</w:t>
      </w:r>
      <w:r>
        <w:rPr>
          <w:rFonts w:hint="eastAsia" w:ascii="新宋体" w:hAnsi="新宋体" w:eastAsia="新宋体" w:cs="宋体"/>
          <w:sz w:val="24"/>
        </w:rPr>
        <w:t>节约试剂和定标品，节省操作时间</w:t>
      </w:r>
      <w:r>
        <w:rPr>
          <w:rFonts w:ascii="新宋体" w:hAnsi="新宋体" w:eastAsia="新宋体" w:cs="宋体"/>
          <w:sz w:val="24"/>
        </w:rPr>
        <w:t>。</w:t>
      </w:r>
    </w:p>
    <w:p>
      <w:pPr>
        <w:wordWrap w:val="0"/>
        <w:spacing w:line="337" w:lineRule="atLeast"/>
        <w:rPr>
          <w:rFonts w:ascii="新宋体" w:hAnsi="新宋体" w:eastAsia="新宋体" w:cs="宋体"/>
          <w:sz w:val="24"/>
        </w:rPr>
      </w:pPr>
      <w:r>
        <w:rPr>
          <w:rFonts w:hint="eastAsia" w:ascii="新宋体" w:hAnsi="新宋体" w:eastAsia="新宋体" w:cs="宋体"/>
          <w:sz w:val="24"/>
        </w:rPr>
        <w:t>10</w:t>
      </w:r>
      <w:r>
        <w:rPr>
          <w:rFonts w:ascii="新宋体" w:hAnsi="新宋体" w:eastAsia="新宋体" w:cs="宋体"/>
          <w:sz w:val="24"/>
        </w:rPr>
        <w:t>、质控</w:t>
      </w:r>
      <w:r>
        <w:rPr>
          <w:rFonts w:hint="eastAsia" w:ascii="新宋体" w:hAnsi="新宋体" w:eastAsia="新宋体" w:cs="宋体"/>
          <w:sz w:val="24"/>
        </w:rPr>
        <w:t>管理</w:t>
      </w:r>
      <w:r>
        <w:rPr>
          <w:rFonts w:ascii="新宋体" w:hAnsi="新宋体" w:eastAsia="新宋体" w:cs="宋体"/>
          <w:sz w:val="24"/>
        </w:rPr>
        <w:t>：质控启动方式≥5种</w:t>
      </w:r>
      <w:r>
        <w:rPr>
          <w:rFonts w:hint="eastAsia" w:ascii="新宋体" w:hAnsi="新宋体" w:eastAsia="新宋体" w:cs="宋体"/>
          <w:sz w:val="24"/>
        </w:rPr>
        <w:t>。能够自动绘制和储存质控结果，</w:t>
      </w:r>
      <w:r>
        <w:rPr>
          <w:rFonts w:ascii="新宋体" w:hAnsi="新宋体" w:eastAsia="新宋体" w:cs="宋体"/>
          <w:sz w:val="24"/>
        </w:rPr>
        <w:t>随时查阅和打印</w:t>
      </w:r>
      <w:r>
        <w:rPr>
          <w:rFonts w:hint="eastAsia" w:ascii="新宋体" w:hAnsi="新宋体" w:eastAsia="新宋体" w:cs="宋体"/>
          <w:sz w:val="24"/>
        </w:rPr>
        <w:t>。能够提供原厂具有溯源性的质控品、校准品，并有批准文号。</w:t>
      </w:r>
    </w:p>
    <w:p>
      <w:pPr>
        <w:wordWrap w:val="0"/>
        <w:spacing w:line="337" w:lineRule="atLeast"/>
        <w:rPr>
          <w:rFonts w:ascii="新宋体" w:hAnsi="新宋体" w:eastAsia="新宋体" w:cs="宋体"/>
          <w:sz w:val="24"/>
        </w:rPr>
      </w:pPr>
      <w:r>
        <w:rPr>
          <w:rFonts w:hint="eastAsia" w:ascii="新宋体" w:hAnsi="新宋体" w:eastAsia="新宋体" w:cs="宋体"/>
          <w:sz w:val="24"/>
        </w:rPr>
        <w:t>11、安全性：用户可自定义进入各级菜单的密码权限，保证实验操作的安全性。</w:t>
      </w:r>
    </w:p>
    <w:p>
      <w:pPr>
        <w:wordWrap w:val="0"/>
        <w:spacing w:line="337" w:lineRule="atLeast"/>
        <w:rPr>
          <w:rFonts w:ascii="新宋体" w:hAnsi="新宋体" w:eastAsia="新宋体" w:cs="宋体"/>
          <w:sz w:val="24"/>
        </w:rPr>
      </w:pPr>
      <w:r>
        <w:rPr>
          <w:rFonts w:hint="eastAsia" w:ascii="新宋体" w:hAnsi="新宋体" w:eastAsia="新宋体" w:cs="宋体"/>
          <w:sz w:val="24"/>
        </w:rPr>
        <w:t>12、全溯源性管理：对任一检测标本结果可进行全面的定标，质控，所用试剂及耗材的溯源。</w:t>
      </w:r>
    </w:p>
    <w:p>
      <w:pPr>
        <w:wordWrap w:val="0"/>
        <w:spacing w:line="337" w:lineRule="atLeast"/>
        <w:rPr>
          <w:rFonts w:ascii="新宋体" w:hAnsi="新宋体" w:eastAsia="新宋体" w:cs="宋体"/>
          <w:sz w:val="24"/>
        </w:rPr>
      </w:pPr>
      <w:r>
        <w:rPr>
          <w:rFonts w:hint="eastAsia" w:ascii="新宋体" w:hAnsi="新宋体" w:eastAsia="新宋体" w:cs="宋体"/>
          <w:sz w:val="24"/>
        </w:rPr>
        <w:t>13、标准化：同品牌的不同型号仪器使用相同的正常值参考范围，系统间结果具备可比性</w:t>
      </w:r>
      <w:r>
        <w:rPr>
          <w:rFonts w:ascii="新宋体" w:hAnsi="新宋体" w:eastAsia="新宋体" w:cs="宋体"/>
          <w:sz w:val="24"/>
        </w:rPr>
        <w:t>和</w:t>
      </w:r>
      <w:r>
        <w:rPr>
          <w:rFonts w:hint="eastAsia" w:ascii="新宋体" w:hAnsi="新宋体" w:eastAsia="新宋体" w:cs="宋体"/>
          <w:sz w:val="24"/>
        </w:rPr>
        <w:t>高度一致性。</w:t>
      </w:r>
    </w:p>
    <w:p>
      <w:pPr>
        <w:wordWrap w:val="0"/>
        <w:spacing w:line="337" w:lineRule="atLeast"/>
        <w:rPr>
          <w:rFonts w:ascii="新宋体" w:hAnsi="新宋体" w:eastAsia="新宋体" w:cs="宋体"/>
          <w:sz w:val="24"/>
        </w:rPr>
      </w:pPr>
    </w:p>
    <w:p>
      <w:pPr>
        <w:rPr>
          <w:rFonts w:ascii="新宋体" w:hAnsi="新宋体" w:eastAsia="新宋体"/>
          <w:sz w:val="24"/>
        </w:rPr>
      </w:pPr>
      <w:r>
        <w:rPr>
          <w:rFonts w:hint="eastAsia" w:ascii="新宋体" w:hAnsi="新宋体" w:eastAsia="新宋体"/>
          <w:sz w:val="24"/>
        </w:rPr>
        <w:t>14、外观：立式全封闭结构，方便移动；有效保持试剂冷藏温度。</w:t>
      </w:r>
    </w:p>
    <w:p>
      <w:pPr>
        <w:rPr>
          <w:rFonts w:ascii="新宋体" w:hAnsi="新宋体" w:eastAsia="新宋体"/>
          <w:sz w:val="24"/>
        </w:rPr>
      </w:pPr>
      <w:r>
        <w:rPr>
          <w:rFonts w:hint="eastAsia" w:ascii="新宋体" w:hAnsi="新宋体" w:eastAsia="新宋体"/>
          <w:sz w:val="24"/>
        </w:rPr>
        <w:t>15、能参加全球室间质评项目，保证结果具有全球可比性。</w:t>
      </w:r>
    </w:p>
    <w:p>
      <w:pPr>
        <w:rPr>
          <w:rFonts w:ascii="新宋体" w:hAnsi="新宋体" w:eastAsia="新宋体"/>
          <w:sz w:val="24"/>
        </w:rPr>
      </w:pPr>
      <w:r>
        <w:rPr>
          <w:rFonts w:hint="eastAsia" w:ascii="新宋体" w:hAnsi="新宋体" w:eastAsia="新宋体"/>
          <w:sz w:val="24"/>
        </w:rPr>
        <w:t>16、</w:t>
      </w:r>
      <w:r>
        <w:rPr>
          <w:rFonts w:ascii="新宋体" w:hAnsi="新宋体" w:eastAsia="新宋体"/>
          <w:sz w:val="24"/>
        </w:rPr>
        <w:t>中文操作系统，中文操作软件，</w:t>
      </w:r>
      <w:r>
        <w:rPr>
          <w:rFonts w:hint="eastAsia" w:ascii="新宋体" w:hAnsi="新宋体" w:eastAsia="新宋体"/>
          <w:sz w:val="24"/>
        </w:rPr>
        <w:t>图形化</w:t>
      </w:r>
      <w:r>
        <w:rPr>
          <w:rFonts w:ascii="新宋体" w:hAnsi="新宋体" w:eastAsia="新宋体"/>
          <w:sz w:val="24"/>
        </w:rPr>
        <w:t>操作界面，简单</w:t>
      </w:r>
      <w:r>
        <w:rPr>
          <w:rFonts w:hint="eastAsia" w:ascii="新宋体" w:hAnsi="新宋体" w:eastAsia="新宋体"/>
          <w:sz w:val="24"/>
        </w:rPr>
        <w:t>直观</w:t>
      </w:r>
      <w:r>
        <w:rPr>
          <w:rFonts w:ascii="新宋体" w:hAnsi="新宋体" w:eastAsia="新宋体"/>
          <w:sz w:val="24"/>
        </w:rPr>
        <w:t xml:space="preserve"> </w:t>
      </w:r>
    </w:p>
    <w:p>
      <w:pPr>
        <w:rPr>
          <w:rFonts w:ascii="新宋体" w:hAnsi="新宋体" w:eastAsia="新宋体"/>
          <w:sz w:val="24"/>
        </w:rPr>
      </w:pPr>
      <w:r>
        <w:rPr>
          <w:rFonts w:ascii="新宋体" w:hAnsi="新宋体" w:eastAsia="新宋体"/>
          <w:sz w:val="24"/>
        </w:rPr>
        <w:t>1</w:t>
      </w:r>
      <w:r>
        <w:rPr>
          <w:rFonts w:hint="eastAsia" w:ascii="新宋体" w:hAnsi="新宋体" w:eastAsia="新宋体"/>
          <w:sz w:val="24"/>
        </w:rPr>
        <w:t>7、</w:t>
      </w:r>
      <w:r>
        <w:rPr>
          <w:rFonts w:ascii="Calibri" w:hAnsi="Calibri" w:eastAsia="新宋体" w:cs="Calibri"/>
          <w:sz w:val="24"/>
        </w:rPr>
        <w:t>≥</w:t>
      </w:r>
      <w:r>
        <w:rPr>
          <w:rFonts w:hint="eastAsia" w:ascii="新宋体" w:hAnsi="新宋体" w:eastAsia="新宋体"/>
          <w:sz w:val="24"/>
        </w:rPr>
        <w:t>22英寸</w:t>
      </w:r>
      <w:r>
        <w:rPr>
          <w:rFonts w:ascii="新宋体" w:hAnsi="新宋体" w:eastAsia="新宋体"/>
          <w:sz w:val="24"/>
        </w:rPr>
        <w:t xml:space="preserve">高清液晶触摸显示屏 </w:t>
      </w:r>
    </w:p>
    <w:p>
      <w:pPr>
        <w:pStyle w:val="7"/>
        <w:ind w:left="0" w:leftChars="0" w:firstLine="0" w:firstLineChars="0"/>
        <w:rPr>
          <w:rFonts w:hint="eastAsia" w:ascii="宋体" w:cs="宋体"/>
          <w:color w:val="000000"/>
          <w:sz w:val="28"/>
          <w:szCs w:val="28"/>
        </w:rPr>
      </w:pPr>
    </w:p>
    <w:p>
      <w:pPr>
        <w:pStyle w:val="7"/>
        <w:ind w:left="0" w:leftChars="0" w:firstLine="0" w:firstLineChars="0"/>
        <w:rPr>
          <w:rFonts w:hint="eastAsia" w:ascii="宋体" w:cs="宋体"/>
          <w:color w:val="000000"/>
          <w:sz w:val="28"/>
          <w:szCs w:val="28"/>
        </w:rPr>
      </w:pPr>
    </w:p>
    <w:p>
      <w:pPr>
        <w:pStyle w:val="7"/>
        <w:ind w:left="0" w:leftChars="0" w:firstLine="0" w:firstLineChars="0"/>
        <w:rPr>
          <w:rFonts w:hint="eastAsia" w:ascii="宋体" w:cs="宋体"/>
          <w:color w:val="000000"/>
          <w:sz w:val="28"/>
          <w:szCs w:val="28"/>
        </w:rPr>
      </w:pPr>
    </w:p>
    <w:p>
      <w:pPr>
        <w:pStyle w:val="7"/>
        <w:ind w:left="0" w:leftChars="0" w:firstLine="0" w:firstLineChars="0"/>
        <w:rPr>
          <w:rFonts w:hint="eastAsia" w:ascii="宋体" w:cs="宋体"/>
          <w:color w:val="000000"/>
          <w:sz w:val="28"/>
          <w:szCs w:val="28"/>
        </w:rPr>
      </w:pPr>
    </w:p>
    <w:p>
      <w:pPr>
        <w:pStyle w:val="7"/>
        <w:ind w:left="0" w:leftChars="0" w:firstLine="0" w:firstLineChars="0"/>
        <w:rPr>
          <w:rFonts w:hint="eastAsia" w:ascii="宋体" w:cs="宋体"/>
          <w:color w:val="000000"/>
          <w:sz w:val="28"/>
          <w:szCs w:val="28"/>
        </w:rPr>
      </w:pPr>
    </w:p>
    <w:p>
      <w:pPr>
        <w:spacing w:after="0"/>
        <w:jc w:val="center"/>
        <w:rPr>
          <w:rFonts w:ascii="宋体" w:hAnsi="宋体"/>
          <w:sz w:val="32"/>
          <w:szCs w:val="32"/>
        </w:rPr>
      </w:pPr>
      <w:r>
        <w:rPr>
          <w:rFonts w:hint="eastAsia" w:ascii="宋体" w:hAnsi="宋体"/>
          <w:sz w:val="32"/>
          <w:szCs w:val="32"/>
        </w:rPr>
        <w:t>全自动血凝流水线技术参数</w:t>
      </w:r>
    </w:p>
    <w:p>
      <w:pPr>
        <w:rPr>
          <w:rFonts w:hint="eastAsia" w:ascii="宋体" w:hAnsi="宋体"/>
          <w:sz w:val="24"/>
          <w:szCs w:val="24"/>
        </w:rPr>
      </w:pPr>
      <w:r>
        <w:rPr>
          <w:rFonts w:hint="eastAsia"/>
          <w:lang w:val="en-US" w:eastAsia="zh-CN"/>
        </w:rPr>
        <w:t>*1</w:t>
      </w:r>
      <w:r>
        <w:rPr>
          <w:rFonts w:hint="eastAsia"/>
        </w:rPr>
        <w:t>.</w:t>
      </w:r>
      <w:r>
        <w:rPr>
          <w:rFonts w:hint="eastAsia"/>
        </w:rPr>
        <w:tab/>
      </w:r>
      <w:r>
        <w:rPr>
          <w:rFonts w:hint="eastAsia"/>
        </w:rPr>
        <w:t>全自动凝血流水线包含：进出样模块，离心模块，开盖模块，轨道模块，单机，软件系统。</w:t>
      </w:r>
    </w:p>
    <w:p>
      <w:r>
        <w:rPr>
          <w:rFonts w:hint="eastAsia"/>
          <w:lang w:val="en-US" w:eastAsia="zh-CN"/>
        </w:rPr>
        <w:t>2</w:t>
      </w:r>
      <w:r>
        <w:rPr>
          <w:rFonts w:hint="eastAsia"/>
        </w:rPr>
        <w:t>.</w:t>
      </w:r>
      <w:r>
        <w:rPr>
          <w:rFonts w:hint="eastAsia"/>
        </w:rPr>
        <w:tab/>
      </w:r>
      <w:r>
        <w:rPr>
          <w:rFonts w:hint="eastAsia"/>
        </w:rPr>
        <w:t>开盖模块：≥600管/小时；</w:t>
      </w:r>
    </w:p>
    <w:p>
      <w:r>
        <w:rPr>
          <w:rFonts w:hint="eastAsia"/>
          <w:lang w:val="en-US" w:eastAsia="zh-CN"/>
        </w:rPr>
        <w:t>2</w:t>
      </w:r>
      <w:r>
        <w:rPr>
          <w:rFonts w:hint="eastAsia"/>
        </w:rPr>
        <w:t>.1.</w:t>
      </w:r>
      <w:r>
        <w:rPr>
          <w:rFonts w:hint="eastAsia"/>
        </w:rPr>
        <w:tab/>
      </w:r>
      <w:r>
        <w:rPr>
          <w:rFonts w:hint="eastAsia"/>
        </w:rPr>
        <w:t>螺旋开盖，可识别样本管高度和直径，能处理各种类型的原始管，既能去除传统橡胶帽也能去除螺旋式管帽</w:t>
      </w:r>
    </w:p>
    <w:p>
      <w:pPr>
        <w:rPr>
          <w:rFonts w:hint="eastAsia"/>
        </w:rPr>
      </w:pPr>
      <w:r>
        <w:rPr>
          <w:rFonts w:hint="eastAsia"/>
          <w:lang w:val="en-US" w:eastAsia="zh-CN"/>
        </w:rPr>
        <w:t>3</w:t>
      </w:r>
      <w:r>
        <w:rPr>
          <w:rFonts w:hint="eastAsia"/>
        </w:rPr>
        <w:t>.</w:t>
      </w:r>
      <w:r>
        <w:rPr>
          <w:rFonts w:hint="eastAsia"/>
        </w:rPr>
        <w:tab/>
      </w:r>
      <w:r>
        <w:rPr>
          <w:rFonts w:hint="eastAsia" w:ascii="宋体" w:hAnsi="宋体"/>
        </w:rPr>
        <w:t>★</w:t>
      </w:r>
      <w:r>
        <w:rPr>
          <w:rFonts w:hint="eastAsia"/>
        </w:rPr>
        <w:t>离心模块：处理速度≥400样本/小时；</w:t>
      </w:r>
    </w:p>
    <w:p>
      <w:r>
        <w:rPr>
          <w:rFonts w:hint="eastAsia"/>
          <w:lang w:val="en-US" w:eastAsia="zh-CN"/>
        </w:rPr>
        <w:t>3</w:t>
      </w:r>
      <w:r>
        <w:rPr>
          <w:rFonts w:hint="eastAsia"/>
        </w:rPr>
        <w:t>.1.</w:t>
      </w:r>
      <w:r>
        <w:rPr>
          <w:rFonts w:hint="eastAsia"/>
        </w:rPr>
        <w:tab/>
      </w:r>
      <w:r>
        <w:rPr>
          <w:rFonts w:hint="eastAsia"/>
        </w:rPr>
        <w:t>单台离心模块一次性装载量≥96样本；</w:t>
      </w:r>
    </w:p>
    <w:p>
      <w:r>
        <w:rPr>
          <w:rFonts w:hint="eastAsia"/>
          <w:lang w:val="en-US" w:eastAsia="zh-CN"/>
        </w:rPr>
        <w:t>3</w:t>
      </w:r>
      <w:r>
        <w:rPr>
          <w:rFonts w:hint="eastAsia"/>
        </w:rPr>
        <w:t>.2.</w:t>
      </w:r>
      <w:r>
        <w:rPr>
          <w:rFonts w:hint="eastAsia"/>
        </w:rPr>
        <w:tab/>
      </w:r>
      <w:r>
        <w:rPr>
          <w:rFonts w:hint="eastAsia"/>
        </w:rPr>
        <w:t>最大离心力≥4400g,离心半径≥190mm，转速及时间可调；</w:t>
      </w:r>
    </w:p>
    <w:p>
      <w:r>
        <w:rPr>
          <w:rFonts w:hint="eastAsia"/>
          <w:lang w:val="en-US" w:eastAsia="zh-CN"/>
        </w:rPr>
        <w:t>4</w:t>
      </w:r>
      <w:r>
        <w:rPr>
          <w:rFonts w:hint="eastAsia"/>
        </w:rPr>
        <w:t>.</w:t>
      </w:r>
      <w:r>
        <w:rPr>
          <w:rFonts w:hint="eastAsia"/>
        </w:rPr>
        <w:tab/>
      </w:r>
      <w:r>
        <w:rPr>
          <w:rFonts w:hint="eastAsia"/>
        </w:rPr>
        <w:t>集中式软件控制系统：专为凝血提供的智能数据管理系统，WINDOWS系统，开放端口，符合试验室标准数据交换格式，可与LIS连接；</w:t>
      </w:r>
    </w:p>
    <w:p>
      <w:r>
        <w:rPr>
          <w:rFonts w:hint="eastAsia"/>
          <w:lang w:val="en-US" w:eastAsia="zh-CN"/>
        </w:rPr>
        <w:t>4</w:t>
      </w:r>
      <w:r>
        <w:rPr>
          <w:rFonts w:hint="eastAsia"/>
        </w:rPr>
        <w:t>.1.</w:t>
      </w:r>
      <w:r>
        <w:rPr>
          <w:rFonts w:hint="eastAsia"/>
        </w:rPr>
        <w:tab/>
      </w:r>
      <w:r>
        <w:rPr>
          <w:rFonts w:hint="eastAsia"/>
        </w:rPr>
        <w:t>智能路径分配；质控结果集中管理；具有数据统计功能；</w:t>
      </w:r>
    </w:p>
    <w:p>
      <w:r>
        <w:rPr>
          <w:rFonts w:hint="eastAsia"/>
          <w:lang w:val="en-US" w:eastAsia="zh-CN"/>
        </w:rPr>
        <w:t>5</w:t>
      </w:r>
      <w:r>
        <w:rPr>
          <w:rFonts w:hint="eastAsia"/>
        </w:rPr>
        <w:t>.</w:t>
      </w:r>
      <w:r>
        <w:rPr>
          <w:rFonts w:hint="eastAsia"/>
        </w:rPr>
        <w:tab/>
      </w:r>
      <w:r>
        <w:rPr>
          <w:rFonts w:hint="eastAsia" w:ascii="宋体" w:hAnsi="宋体"/>
        </w:rPr>
        <w:t>★</w:t>
      </w:r>
      <w:r>
        <w:rPr>
          <w:rFonts w:hint="eastAsia"/>
        </w:rPr>
        <w:t>分析仪器≥2台</w:t>
      </w:r>
    </w:p>
    <w:p>
      <w:r>
        <w:rPr>
          <w:rFonts w:hint="eastAsia"/>
          <w:lang w:val="en-US" w:eastAsia="zh-CN"/>
        </w:rPr>
        <w:t>5</w:t>
      </w:r>
      <w:r>
        <w:rPr>
          <w:rFonts w:hint="eastAsia"/>
        </w:rPr>
        <w:t>.1.</w:t>
      </w:r>
      <w:r>
        <w:rPr>
          <w:rFonts w:hint="eastAsia"/>
        </w:rPr>
        <w:tab/>
      </w:r>
      <w:r>
        <w:rPr>
          <w:rFonts w:hint="eastAsia" w:ascii="宋体" w:hAnsi="宋体"/>
        </w:rPr>
        <w:t>★</w:t>
      </w:r>
      <w:r>
        <w:rPr>
          <w:rFonts w:hint="eastAsia"/>
        </w:rPr>
        <w:t>样本分析速度：PT≥700测试/小时</w:t>
      </w:r>
    </w:p>
    <w:p>
      <w:r>
        <w:rPr>
          <w:rFonts w:hint="eastAsia"/>
          <w:lang w:val="en-US" w:eastAsia="zh-CN"/>
        </w:rPr>
        <w:t>5</w:t>
      </w:r>
      <w:r>
        <w:rPr>
          <w:rFonts w:hint="eastAsia"/>
        </w:rPr>
        <w:t>.2.</w:t>
      </w:r>
      <w:r>
        <w:rPr>
          <w:rFonts w:hint="eastAsia"/>
        </w:rPr>
        <w:tab/>
      </w:r>
      <w:r>
        <w:rPr>
          <w:rFonts w:hint="eastAsia"/>
        </w:rPr>
        <w:t>检测项目：PT、APTT、FIB、TT、DDimer、FDP、AT、PC、PS Activity、凝血因子FII、FV、FVII、FX、FVIII、FIX、FXI、FXII、FXIII、狼疮抗凝物检测（dRVVT）、狼疮抗凝物检测（SCT）、普通肝素和低分子肝素检测、肝素诱导的血小板减少症（HIT）、VWF抗原、VWF活性（VWF Act）、游离蛋白S(Free PS)。</w:t>
      </w:r>
    </w:p>
    <w:p>
      <w:r>
        <w:rPr>
          <w:rFonts w:hint="eastAsia"/>
          <w:lang w:val="en-US" w:eastAsia="zh-CN"/>
        </w:rPr>
        <w:t>5</w:t>
      </w:r>
      <w:r>
        <w:rPr>
          <w:rFonts w:hint="eastAsia"/>
        </w:rPr>
        <w:t>.3.</w:t>
      </w:r>
      <w:r>
        <w:rPr>
          <w:rFonts w:hint="eastAsia"/>
        </w:rPr>
        <w:tab/>
      </w:r>
      <w:r>
        <w:rPr>
          <w:rFonts w:hint="eastAsia" w:ascii="宋体" w:hAnsi="宋体"/>
        </w:rPr>
        <w:t>★</w:t>
      </w:r>
      <w:r>
        <w:rPr>
          <w:rFonts w:hint="eastAsia"/>
        </w:rPr>
        <w:t xml:space="preserve"> FIB检测：PT衍生FIB法与CLAUSS法可自动转换</w:t>
      </w:r>
    </w:p>
    <w:p>
      <w:r>
        <w:rPr>
          <w:rFonts w:hint="eastAsia"/>
          <w:lang w:val="en-US" w:eastAsia="zh-CN"/>
        </w:rPr>
        <w:t>5</w:t>
      </w:r>
      <w:r>
        <w:rPr>
          <w:rFonts w:hint="eastAsia"/>
        </w:rPr>
        <w:t>.4.</w:t>
      </w:r>
      <w:r>
        <w:rPr>
          <w:rFonts w:hint="eastAsia"/>
        </w:rPr>
        <w:tab/>
      </w:r>
      <w:r>
        <w:rPr>
          <w:rFonts w:hint="eastAsia"/>
        </w:rPr>
        <w:t>检测方法学：凝固法、发色底物法，免疫比浊法；</w:t>
      </w:r>
    </w:p>
    <w:p>
      <w:r>
        <w:rPr>
          <w:rFonts w:hint="eastAsia"/>
          <w:lang w:val="en-US" w:eastAsia="zh-CN"/>
        </w:rPr>
        <w:t>5</w:t>
      </w:r>
      <w:r>
        <w:rPr>
          <w:rFonts w:hint="eastAsia"/>
        </w:rPr>
        <w:t>.5.</w:t>
      </w:r>
      <w:r>
        <w:rPr>
          <w:rFonts w:hint="eastAsia"/>
        </w:rPr>
        <w:tab/>
      </w:r>
      <w:r>
        <w:rPr>
          <w:rFonts w:hint="eastAsia" w:ascii="宋体" w:hAnsi="宋体"/>
        </w:rPr>
        <w:t>★</w:t>
      </w:r>
      <w:r>
        <w:rPr>
          <w:rFonts w:hint="eastAsia"/>
        </w:rPr>
        <w:t>具有样本分析前质量核查功能：1）HIL项目特异性检测；2）样本量核查；3）凝块核查；</w:t>
      </w:r>
    </w:p>
    <w:p>
      <w:r>
        <w:rPr>
          <w:rFonts w:hint="eastAsia"/>
          <w:lang w:val="en-US" w:eastAsia="zh-CN"/>
        </w:rPr>
        <w:t>5</w:t>
      </w:r>
      <w:r>
        <w:rPr>
          <w:rFonts w:hint="eastAsia"/>
        </w:rPr>
        <w:t>.6.</w:t>
      </w:r>
      <w:r>
        <w:rPr>
          <w:rFonts w:hint="eastAsia"/>
        </w:rPr>
        <w:tab/>
      </w:r>
      <w:r>
        <w:rPr>
          <w:rFonts w:hint="eastAsia"/>
        </w:rPr>
        <w:t>检测通道共用，凝固法≥30个，发色底物法≥30个，免疫比浊法≥30个</w:t>
      </w:r>
    </w:p>
    <w:p>
      <w:r>
        <w:rPr>
          <w:rFonts w:hint="eastAsia"/>
          <w:lang w:val="en-US" w:eastAsia="zh-CN"/>
        </w:rPr>
        <w:t>5</w:t>
      </w:r>
      <w:r>
        <w:rPr>
          <w:rFonts w:hint="eastAsia"/>
        </w:rPr>
        <w:t>.7.</w:t>
      </w:r>
      <w:r>
        <w:rPr>
          <w:rFonts w:hint="eastAsia"/>
        </w:rPr>
        <w:tab/>
      </w:r>
      <w:r>
        <w:rPr>
          <w:rFonts w:hint="eastAsia" w:ascii="宋体" w:hAnsi="宋体"/>
        </w:rPr>
        <w:t>★</w:t>
      </w:r>
      <w:r>
        <w:rPr>
          <w:rFonts w:hint="eastAsia"/>
        </w:rPr>
        <w:t>单机仪器试剂位≥50个，样本位≥120个</w:t>
      </w:r>
    </w:p>
    <w:p>
      <w:r>
        <w:rPr>
          <w:rFonts w:hint="eastAsia"/>
          <w:lang w:val="en-US" w:eastAsia="zh-CN"/>
        </w:rPr>
        <w:t>5</w:t>
      </w:r>
      <w:r>
        <w:rPr>
          <w:rFonts w:hint="eastAsia"/>
        </w:rPr>
        <w:t>.8.</w:t>
      </w:r>
      <w:r>
        <w:rPr>
          <w:rFonts w:hint="eastAsia"/>
        </w:rPr>
        <w:tab/>
      </w:r>
      <w:r>
        <w:rPr>
          <w:rFonts w:hint="eastAsia"/>
        </w:rPr>
        <w:t>全自动离人检测系统：不停机添加反应杯，自动预稀释、自动重稀释功能、自动校正曲线、自动检测功能。</w:t>
      </w:r>
    </w:p>
    <w:p>
      <w:r>
        <w:rPr>
          <w:rFonts w:hint="eastAsia"/>
          <w:lang w:val="en-US" w:eastAsia="zh-CN"/>
        </w:rPr>
        <w:t>5</w:t>
      </w:r>
      <w:r>
        <w:rPr>
          <w:rFonts w:hint="eastAsia"/>
        </w:rPr>
        <w:t>.9.</w:t>
      </w:r>
      <w:r>
        <w:rPr>
          <w:rFonts w:hint="eastAsia"/>
        </w:rPr>
        <w:tab/>
      </w:r>
      <w:r>
        <w:rPr>
          <w:rFonts w:hint="eastAsia"/>
        </w:rPr>
        <w:t>同步温育技术：试剂与标本在样品杯内同步、独立温育至37℃，而非采取加样针加热，保证有效物质活性并提高检测效率。</w:t>
      </w:r>
    </w:p>
    <w:p>
      <w:r>
        <w:rPr>
          <w:rFonts w:hint="eastAsia"/>
          <w:lang w:val="en-US" w:eastAsia="zh-CN"/>
        </w:rPr>
        <w:t>5</w:t>
      </w:r>
      <w:r>
        <w:rPr>
          <w:rFonts w:hint="eastAsia"/>
        </w:rPr>
        <w:t>.10.</w:t>
      </w:r>
      <w:r>
        <w:rPr>
          <w:rFonts w:hint="eastAsia"/>
        </w:rPr>
        <w:tab/>
      </w:r>
      <w:r>
        <w:rPr>
          <w:rFonts w:hint="eastAsia"/>
        </w:rPr>
        <w:t>检测能力：检测项目任意组合，可人为设定以病人优先模式或实验项目优先模式进行检测，有自动预稀释，自动重稀释，可人为设定的异常结果复检功能。</w:t>
      </w:r>
    </w:p>
    <w:p>
      <w:r>
        <w:rPr>
          <w:rFonts w:hint="eastAsia"/>
          <w:lang w:val="en-US" w:eastAsia="zh-CN"/>
        </w:rPr>
        <w:t>5</w:t>
      </w:r>
      <w:r>
        <w:rPr>
          <w:rFonts w:hint="eastAsia"/>
        </w:rPr>
        <w:t>.11.</w:t>
      </w:r>
      <w:r>
        <w:rPr>
          <w:rFonts w:hint="eastAsia"/>
        </w:rPr>
        <w:tab/>
      </w:r>
      <w:r>
        <w:rPr>
          <w:rFonts w:hint="eastAsia"/>
        </w:rPr>
        <w:t>急诊位：任意急诊位，急诊PT出报告时间</w:t>
      </w:r>
      <w:r>
        <w:rPr>
          <w:rFonts w:ascii="Calibri" w:hAnsi="Calibri" w:cs="Calibri"/>
        </w:rPr>
        <w:t>≤</w:t>
      </w:r>
      <w:r>
        <w:rPr>
          <w:rFonts w:hint="eastAsia"/>
        </w:rPr>
        <w:t>3分钟；分析开始后仍可将常规样本转换成急诊样本并追加检测项目；</w:t>
      </w:r>
    </w:p>
    <w:p>
      <w:r>
        <w:rPr>
          <w:rFonts w:hint="eastAsia"/>
          <w:lang w:val="en-US" w:eastAsia="zh-CN"/>
        </w:rPr>
        <w:t>5</w:t>
      </w:r>
      <w:r>
        <w:rPr>
          <w:rFonts w:hint="eastAsia"/>
        </w:rPr>
        <w:t>.12.</w:t>
      </w:r>
      <w:r>
        <w:rPr>
          <w:rFonts w:hint="eastAsia"/>
        </w:rPr>
        <w:tab/>
      </w:r>
      <w:r>
        <w:rPr>
          <w:rFonts w:hint="eastAsia"/>
        </w:rPr>
        <w:t>仪器可以不停机实时在线添加项目。仪器可以实时在线复检。</w:t>
      </w:r>
    </w:p>
    <w:p>
      <w:r>
        <w:rPr>
          <w:rFonts w:hint="eastAsia"/>
          <w:lang w:val="en-US" w:eastAsia="zh-CN"/>
        </w:rPr>
        <w:t>5</w:t>
      </w:r>
      <w:r>
        <w:rPr>
          <w:rFonts w:hint="eastAsia"/>
        </w:rPr>
        <w:t>.13.</w:t>
      </w:r>
      <w:r>
        <w:rPr>
          <w:rFonts w:hint="eastAsia"/>
        </w:rPr>
        <w:tab/>
      </w:r>
      <w:r>
        <w:rPr>
          <w:rFonts w:hint="eastAsia"/>
        </w:rPr>
        <w:t>D-DI检测线性范围要宽，以便减少复检率，在不稀释情况下可以达到：215-5000ng/ml。</w:t>
      </w:r>
    </w:p>
    <w:p>
      <w:r>
        <w:rPr>
          <w:rFonts w:hint="eastAsia"/>
          <w:lang w:val="en-US" w:eastAsia="zh-CN"/>
        </w:rPr>
        <w:t>5</w:t>
      </w:r>
      <w:r>
        <w:rPr>
          <w:rFonts w:hint="eastAsia"/>
        </w:rPr>
        <w:t>.14.</w:t>
      </w:r>
      <w:r>
        <w:rPr>
          <w:rFonts w:hint="eastAsia"/>
        </w:rPr>
        <w:tab/>
      </w:r>
      <w:r>
        <w:rPr>
          <w:rFonts w:hint="eastAsia"/>
        </w:rPr>
        <w:t>凝固曲线：有凝固曲线和凝固曲线扩展分析能力。</w:t>
      </w:r>
    </w:p>
    <w:p>
      <w:r>
        <w:rPr>
          <w:rFonts w:hint="eastAsia"/>
          <w:lang w:val="en-US" w:eastAsia="zh-CN"/>
        </w:rPr>
        <w:t>5</w:t>
      </w:r>
      <w:r>
        <w:rPr>
          <w:rFonts w:hint="eastAsia"/>
        </w:rPr>
        <w:t>.15.</w:t>
      </w:r>
      <w:r>
        <w:rPr>
          <w:rFonts w:hint="eastAsia"/>
        </w:rPr>
        <w:tab/>
      </w:r>
      <w:r>
        <w:rPr>
          <w:rFonts w:hint="eastAsia"/>
        </w:rPr>
        <w:t>血凝至少需两个以上接口连接轨道，两台互为备机，当其中一台维修保养时，另一台仍可直接在轨道上操作，并具有在轨道上直接连接的扩展性。</w:t>
      </w:r>
    </w:p>
    <w:p>
      <w:r>
        <w:rPr>
          <w:rFonts w:hint="eastAsia"/>
          <w:lang w:val="en-US" w:eastAsia="zh-CN"/>
        </w:rPr>
        <w:t>6</w:t>
      </w:r>
      <w:r>
        <w:rPr>
          <w:rFonts w:hint="eastAsia"/>
        </w:rPr>
        <w:t>.</w:t>
      </w:r>
      <w:r>
        <w:rPr>
          <w:rFonts w:hint="eastAsia"/>
        </w:rPr>
        <w:tab/>
      </w:r>
      <w:r>
        <w:rPr>
          <w:rFonts w:hint="eastAsia"/>
        </w:rPr>
        <w:t>样本管理器</w:t>
      </w:r>
    </w:p>
    <w:p>
      <w:pPr>
        <w:rPr>
          <w:rFonts w:hint="eastAsia"/>
        </w:rPr>
      </w:pPr>
      <w:r>
        <w:rPr>
          <w:rFonts w:hint="eastAsia"/>
          <w:lang w:val="en-US" w:eastAsia="zh-CN"/>
        </w:rPr>
        <w:t>6</w:t>
      </w:r>
      <w:r>
        <w:rPr>
          <w:rFonts w:hint="eastAsia"/>
        </w:rPr>
        <w:t>.1.</w:t>
      </w:r>
      <w:r>
        <w:rPr>
          <w:rFonts w:hint="eastAsia"/>
        </w:rPr>
        <w:tab/>
      </w:r>
      <w:r>
        <w:rPr>
          <w:rFonts w:hint="eastAsia"/>
        </w:rPr>
        <w:t>一次性最大上样量≥800管, 可连续进样。</w:t>
      </w:r>
    </w:p>
    <w:p>
      <w:r>
        <w:rPr>
          <w:rFonts w:hint="eastAsia"/>
          <w:lang w:val="en-US" w:eastAsia="zh-CN"/>
        </w:rPr>
        <w:t>6</w:t>
      </w:r>
      <w:r>
        <w:rPr>
          <w:rFonts w:hint="eastAsia"/>
        </w:rPr>
        <w:t>.2.</w:t>
      </w:r>
      <w:r>
        <w:rPr>
          <w:rFonts w:hint="eastAsia"/>
        </w:rPr>
        <w:tab/>
      </w:r>
      <w:r>
        <w:rPr>
          <w:rFonts w:hint="eastAsia"/>
        </w:rPr>
        <w:t>样本进出样处理能力≥600管/小时，在同一位置管理进出样样本，可连续出样。</w:t>
      </w:r>
    </w:p>
    <w:p>
      <w:r>
        <w:rPr>
          <w:rFonts w:hint="eastAsia"/>
          <w:lang w:val="en-US" w:eastAsia="zh-CN"/>
        </w:rPr>
        <w:t>6</w:t>
      </w:r>
      <w:r>
        <w:rPr>
          <w:rFonts w:hint="eastAsia"/>
        </w:rPr>
        <w:t>.3.</w:t>
      </w:r>
      <w:r>
        <w:rPr>
          <w:rFonts w:hint="eastAsia"/>
        </w:rPr>
        <w:tab/>
      </w:r>
      <w:r>
        <w:rPr>
          <w:rFonts w:hint="eastAsia"/>
        </w:rPr>
        <w:t>环形双轨设计，便于样本及时传送和重新返回仪器分析，避免拥堵的可能。</w:t>
      </w:r>
    </w:p>
    <w:p>
      <w:r>
        <w:rPr>
          <w:rFonts w:hint="eastAsia"/>
          <w:lang w:val="en-US" w:eastAsia="zh-CN"/>
        </w:rPr>
        <w:t>6</w:t>
      </w:r>
      <w:r>
        <w:rPr>
          <w:rFonts w:hint="eastAsia"/>
        </w:rPr>
        <w:t>.4.</w:t>
      </w:r>
      <w:r>
        <w:rPr>
          <w:rFonts w:hint="eastAsia"/>
        </w:rPr>
        <w:tab/>
      </w:r>
      <w:r>
        <w:rPr>
          <w:rFonts w:hint="eastAsia"/>
        </w:rPr>
        <w:t>凝血分析仪和轨道的连接模块侧轨的缓冲位置≥30个；</w:t>
      </w:r>
    </w:p>
    <w:p>
      <w:r>
        <w:rPr>
          <w:rFonts w:hint="eastAsia"/>
          <w:lang w:val="en-US" w:eastAsia="zh-CN"/>
        </w:rPr>
        <w:t>6</w:t>
      </w:r>
      <w:r>
        <w:rPr>
          <w:rFonts w:hint="eastAsia"/>
        </w:rPr>
        <w:t>.5.</w:t>
      </w:r>
      <w:r>
        <w:rPr>
          <w:rFonts w:hint="eastAsia"/>
        </w:rPr>
        <w:tab/>
      </w:r>
      <w:r>
        <w:rPr>
          <w:rFonts w:hint="eastAsia"/>
        </w:rPr>
        <w:t>样本针和试剂针分开，均具有液面感应功能。</w:t>
      </w:r>
    </w:p>
    <w:p>
      <w:r>
        <w:rPr>
          <w:rFonts w:hint="eastAsia"/>
          <w:lang w:val="en-US" w:eastAsia="zh-CN"/>
        </w:rPr>
        <w:t>6</w:t>
      </w:r>
      <w:r>
        <w:rPr>
          <w:rFonts w:hint="eastAsia"/>
        </w:rPr>
        <w:t>.6.</w:t>
      </w:r>
      <w:r>
        <w:rPr>
          <w:rFonts w:hint="eastAsia"/>
        </w:rPr>
        <w:tab/>
      </w:r>
      <w:r>
        <w:rPr>
          <w:rFonts w:hint="eastAsia"/>
        </w:rPr>
        <w:t>样本和试剂的连续装载。</w:t>
      </w:r>
    </w:p>
    <w:p>
      <w:r>
        <w:rPr>
          <w:rFonts w:hint="eastAsia"/>
          <w:lang w:val="en-US" w:eastAsia="zh-CN"/>
        </w:rPr>
        <w:t>6</w:t>
      </w:r>
      <w:r>
        <w:rPr>
          <w:rFonts w:hint="eastAsia"/>
        </w:rPr>
        <w:t>.7.</w:t>
      </w:r>
      <w:r>
        <w:rPr>
          <w:rFonts w:hint="eastAsia"/>
        </w:rPr>
        <w:tab/>
      </w:r>
      <w:r>
        <w:rPr>
          <w:rFonts w:hint="eastAsia"/>
        </w:rPr>
        <w:t>轨道因维护保养等原因需停止运行时，在线连接的凝血分析仪均可独立工作。</w:t>
      </w:r>
    </w:p>
    <w:p>
      <w:r>
        <w:rPr>
          <w:rFonts w:hint="eastAsia"/>
          <w:lang w:val="en-US" w:eastAsia="zh-CN"/>
        </w:rPr>
        <w:t>7</w:t>
      </w:r>
      <w:r>
        <w:rPr>
          <w:rFonts w:hint="eastAsia"/>
        </w:rPr>
        <w:t>.</w:t>
      </w:r>
      <w:r>
        <w:rPr>
          <w:rFonts w:hint="eastAsia"/>
        </w:rPr>
        <w:tab/>
      </w:r>
      <w:r>
        <w:rPr>
          <w:rFonts w:hint="eastAsia"/>
        </w:rPr>
        <w:t>流水线数据管理要求</w:t>
      </w:r>
    </w:p>
    <w:p>
      <w:r>
        <w:rPr>
          <w:rFonts w:hint="eastAsia"/>
          <w:lang w:val="en-US" w:eastAsia="zh-CN"/>
        </w:rPr>
        <w:t>7</w:t>
      </w:r>
      <w:r>
        <w:rPr>
          <w:rFonts w:hint="eastAsia"/>
        </w:rPr>
        <w:t>.1.</w:t>
      </w:r>
      <w:r>
        <w:rPr>
          <w:rFonts w:hint="eastAsia"/>
        </w:rPr>
        <w:tab/>
      </w:r>
      <w:r>
        <w:rPr>
          <w:rFonts w:hint="eastAsia"/>
        </w:rPr>
        <w:t>具有独立的配套的流水线数据管理系统。</w:t>
      </w:r>
    </w:p>
    <w:p>
      <w:r>
        <w:rPr>
          <w:rFonts w:hint="eastAsia"/>
          <w:lang w:val="en-US" w:eastAsia="zh-CN"/>
        </w:rPr>
        <w:t>7</w:t>
      </w:r>
      <w:r>
        <w:rPr>
          <w:rFonts w:hint="eastAsia"/>
        </w:rPr>
        <w:t>.2.</w:t>
      </w:r>
      <w:r>
        <w:rPr>
          <w:rFonts w:hint="eastAsia"/>
        </w:rPr>
        <w:tab/>
      </w:r>
      <w:r>
        <w:rPr>
          <w:rFonts w:hint="eastAsia"/>
        </w:rPr>
        <w:t>结果自动确认功能，可以自定义实验室审核规则，自动审核结果功能，危机值管理功能。</w:t>
      </w:r>
    </w:p>
    <w:p>
      <w:r>
        <w:rPr>
          <w:rFonts w:hint="eastAsia"/>
          <w:lang w:val="en-US" w:eastAsia="zh-CN"/>
        </w:rPr>
        <w:t>7</w:t>
      </w:r>
      <w:r>
        <w:rPr>
          <w:rFonts w:hint="eastAsia"/>
        </w:rPr>
        <w:t>.3.</w:t>
      </w:r>
      <w:r>
        <w:rPr>
          <w:rFonts w:hint="eastAsia"/>
        </w:rPr>
        <w:tab/>
      </w:r>
      <w:r>
        <w:rPr>
          <w:rFonts w:hint="eastAsia"/>
        </w:rPr>
        <w:t>软件可在同一界面以图形式轻松查看多台仪器中某个项目质控信息，或同一台仪器里的多个项目信息。</w:t>
      </w:r>
    </w:p>
    <w:p>
      <w:r>
        <w:rPr>
          <w:rFonts w:hint="eastAsia"/>
          <w:lang w:val="en-US" w:eastAsia="zh-CN"/>
        </w:rPr>
        <w:t>7</w:t>
      </w:r>
      <w:r>
        <w:rPr>
          <w:rFonts w:hint="eastAsia"/>
        </w:rPr>
        <w:t>.4.</w:t>
      </w:r>
      <w:r>
        <w:rPr>
          <w:rFonts w:hint="eastAsia"/>
        </w:rPr>
        <w:tab/>
      </w:r>
      <w:r>
        <w:rPr>
          <w:rFonts w:hint="eastAsia"/>
        </w:rPr>
        <w:t>开放数据接口并能与本院LIS和HIS系统连接，提供数据接口文档。</w:t>
      </w:r>
    </w:p>
    <w:p>
      <w:r>
        <w:rPr>
          <w:rFonts w:hint="eastAsia"/>
          <w:lang w:val="en-US" w:eastAsia="zh-CN"/>
        </w:rPr>
        <w:t>7</w:t>
      </w:r>
      <w:r>
        <w:rPr>
          <w:rFonts w:hint="eastAsia"/>
        </w:rPr>
        <w:t>.5.</w:t>
      </w:r>
      <w:r>
        <w:rPr>
          <w:rFonts w:hint="eastAsia"/>
        </w:rPr>
        <w:tab/>
      </w:r>
      <w:r>
        <w:rPr>
          <w:rFonts w:hint="eastAsia"/>
        </w:rPr>
        <w:t>具有跨平台质控管理功能，能比较多台仪器的质控数据，支持多种Westgate质控规则。</w:t>
      </w:r>
    </w:p>
    <w:p>
      <w:r>
        <w:rPr>
          <w:rFonts w:hint="eastAsia"/>
          <w:lang w:val="en-US" w:eastAsia="zh-CN"/>
        </w:rPr>
        <w:t>7</w:t>
      </w:r>
      <w:r>
        <w:rPr>
          <w:rFonts w:hint="eastAsia"/>
        </w:rPr>
        <w:t>.6.</w:t>
      </w:r>
      <w:r>
        <w:rPr>
          <w:rFonts w:hint="eastAsia"/>
        </w:rPr>
        <w:tab/>
      </w:r>
      <w:r>
        <w:rPr>
          <w:rFonts w:hint="eastAsia"/>
        </w:rPr>
        <w:t>具有统计功能，可对分析项目进行均值和中位数的统计，与质控管理功能联合监控分析仪器性能。</w:t>
      </w:r>
    </w:p>
    <w:p>
      <w:r>
        <w:rPr>
          <w:rFonts w:hint="eastAsia"/>
          <w:lang w:val="en-US" w:eastAsia="zh-CN"/>
        </w:rPr>
        <w:t>7</w:t>
      </w:r>
      <w:r>
        <w:rPr>
          <w:rFonts w:hint="eastAsia"/>
        </w:rPr>
        <w:t>.7.</w:t>
      </w:r>
      <w:r>
        <w:rPr>
          <w:rFonts w:hint="eastAsia"/>
        </w:rPr>
        <w:tab/>
      </w:r>
      <w:r>
        <w:rPr>
          <w:rFonts w:hint="eastAsia"/>
        </w:rPr>
        <w:t>具备对所连接分析仪器的仪器状态与报警有实进监控功能。</w:t>
      </w:r>
    </w:p>
    <w:p>
      <w:pPr>
        <w:rPr>
          <w:rFonts w:hint="eastAsia"/>
        </w:rPr>
      </w:pPr>
      <w:r>
        <w:rPr>
          <w:rFonts w:hint="eastAsia"/>
          <w:lang w:val="en-US" w:eastAsia="zh-CN"/>
        </w:rPr>
        <w:t>7</w:t>
      </w:r>
      <w:r>
        <w:rPr>
          <w:rFonts w:hint="eastAsia"/>
        </w:rPr>
        <w:t>.8.</w:t>
      </w:r>
      <w:r>
        <w:rPr>
          <w:rFonts w:hint="eastAsia"/>
        </w:rPr>
        <w:tab/>
      </w:r>
      <w:r>
        <w:rPr>
          <w:rFonts w:hint="eastAsia"/>
        </w:rPr>
        <w:t>D-二聚体具有FDA认证，并有排除静脉栓塞阴性作用</w:t>
      </w:r>
    </w:p>
    <w:p>
      <w:pPr>
        <w:pStyle w:val="7"/>
        <w:ind w:left="0" w:leftChars="0" w:firstLine="0" w:firstLineChars="0"/>
        <w:rPr>
          <w:rFonts w:hint="eastAsia" w:ascii="宋体" w:cs="宋体"/>
          <w:color w:val="000000"/>
          <w:sz w:val="28"/>
          <w:szCs w:val="28"/>
        </w:rPr>
      </w:pPr>
    </w:p>
    <w:p>
      <w:pPr>
        <w:pStyle w:val="7"/>
        <w:ind w:left="0" w:leftChars="0" w:firstLine="0" w:firstLineChars="0"/>
        <w:rPr>
          <w:rFonts w:hint="eastAsia" w:ascii="宋体" w:cs="宋体"/>
          <w:color w:val="000000"/>
          <w:sz w:val="28"/>
          <w:szCs w:val="28"/>
        </w:rPr>
      </w:pPr>
    </w:p>
    <w:p>
      <w:pPr>
        <w:pStyle w:val="7"/>
        <w:ind w:left="0" w:leftChars="0" w:firstLine="0" w:firstLineChars="0"/>
        <w:rPr>
          <w:rFonts w:hint="eastAsia" w:ascii="宋体" w:cs="宋体"/>
          <w:color w:val="000000"/>
          <w:sz w:val="28"/>
          <w:szCs w:val="28"/>
        </w:rPr>
      </w:pPr>
    </w:p>
    <w:p>
      <w:pPr>
        <w:pStyle w:val="7"/>
        <w:ind w:left="0" w:leftChars="0" w:firstLine="0" w:firstLineChars="0"/>
        <w:rPr>
          <w:rFonts w:hint="eastAsia" w:ascii="宋体" w:cs="宋体"/>
          <w:color w:val="000000"/>
          <w:sz w:val="28"/>
          <w:szCs w:val="28"/>
        </w:rPr>
      </w:pPr>
    </w:p>
    <w:p>
      <w:pPr>
        <w:pStyle w:val="7"/>
        <w:ind w:left="0" w:leftChars="0" w:firstLine="0" w:firstLineChars="0"/>
        <w:rPr>
          <w:rFonts w:hint="eastAsia" w:ascii="宋体" w:cs="宋体"/>
          <w:color w:val="000000"/>
          <w:sz w:val="28"/>
          <w:szCs w:val="28"/>
        </w:rPr>
      </w:pPr>
    </w:p>
    <w:p>
      <w:pPr>
        <w:pStyle w:val="7"/>
        <w:ind w:left="0" w:leftChars="0" w:firstLine="0" w:firstLineChars="0"/>
        <w:rPr>
          <w:rFonts w:hint="eastAsia" w:ascii="宋体" w:cs="宋体"/>
          <w:color w:val="000000"/>
          <w:sz w:val="28"/>
          <w:szCs w:val="28"/>
        </w:rPr>
      </w:pPr>
    </w:p>
    <w:p>
      <w:pPr>
        <w:pStyle w:val="7"/>
        <w:ind w:left="0" w:leftChars="0" w:firstLine="0" w:firstLineChars="0"/>
        <w:rPr>
          <w:rFonts w:hint="eastAsia" w:ascii="宋体" w:cs="宋体"/>
          <w:color w:val="000000"/>
          <w:sz w:val="28"/>
          <w:szCs w:val="28"/>
        </w:rPr>
      </w:pPr>
    </w:p>
    <w:p>
      <w:pPr>
        <w:pStyle w:val="7"/>
        <w:ind w:left="0" w:leftChars="0" w:firstLine="0" w:firstLineChars="0"/>
        <w:rPr>
          <w:rFonts w:hint="eastAsia" w:ascii="宋体" w:cs="宋体"/>
          <w:color w:val="000000"/>
          <w:sz w:val="28"/>
          <w:szCs w:val="28"/>
        </w:rPr>
      </w:pPr>
    </w:p>
    <w:p>
      <w:pPr>
        <w:pStyle w:val="7"/>
        <w:ind w:left="0" w:leftChars="0" w:firstLine="0" w:firstLineChars="0"/>
        <w:rPr>
          <w:rFonts w:hint="eastAsia" w:ascii="宋体" w:cs="宋体"/>
          <w:color w:val="000000"/>
          <w:sz w:val="28"/>
          <w:szCs w:val="28"/>
        </w:rPr>
      </w:pPr>
    </w:p>
    <w:p>
      <w:pPr>
        <w:pStyle w:val="7"/>
        <w:ind w:left="0" w:leftChars="0" w:firstLine="0" w:firstLineChars="0"/>
        <w:rPr>
          <w:rFonts w:hint="eastAsia" w:ascii="宋体" w:cs="宋体"/>
          <w:color w:val="000000"/>
          <w:sz w:val="28"/>
          <w:szCs w:val="28"/>
        </w:rPr>
      </w:pPr>
    </w:p>
    <w:p>
      <w:pPr>
        <w:pStyle w:val="7"/>
        <w:ind w:left="0" w:leftChars="0" w:firstLine="0" w:firstLineChars="0"/>
        <w:rPr>
          <w:rFonts w:hint="eastAsia" w:ascii="宋体" w:cs="宋体"/>
          <w:color w:val="000000"/>
          <w:sz w:val="28"/>
          <w:szCs w:val="28"/>
        </w:rPr>
      </w:pPr>
    </w:p>
    <w:p>
      <w:pPr>
        <w:pStyle w:val="7"/>
        <w:ind w:left="0" w:leftChars="0" w:firstLine="0" w:firstLineChars="0"/>
        <w:rPr>
          <w:rFonts w:hint="eastAsia" w:ascii="宋体" w:cs="宋体"/>
          <w:color w:val="000000"/>
          <w:sz w:val="28"/>
          <w:szCs w:val="28"/>
        </w:rPr>
      </w:pPr>
    </w:p>
    <w:p>
      <w:pPr>
        <w:pStyle w:val="7"/>
        <w:ind w:left="0" w:leftChars="0" w:firstLine="0" w:firstLineChars="0"/>
        <w:rPr>
          <w:rFonts w:hint="eastAsia" w:ascii="宋体" w:cs="宋体"/>
          <w:color w:val="000000"/>
          <w:sz w:val="28"/>
          <w:szCs w:val="28"/>
        </w:rPr>
      </w:pPr>
    </w:p>
    <w:p>
      <w:pPr>
        <w:spacing w:line="500" w:lineRule="exact"/>
        <w:jc w:val="center"/>
        <w:rPr>
          <w:rFonts w:hint="eastAsia"/>
          <w:b/>
          <w:bCs/>
          <w:sz w:val="32"/>
          <w:szCs w:val="32"/>
        </w:rPr>
      </w:pPr>
      <w:r>
        <w:rPr>
          <w:rFonts w:hint="eastAsia"/>
          <w:b/>
          <w:bCs/>
          <w:sz w:val="32"/>
          <w:szCs w:val="32"/>
        </w:rPr>
        <w:t>脱帽离心机技术参数</w:t>
      </w:r>
    </w:p>
    <w:p>
      <w:pPr>
        <w:wordWrap w:val="0"/>
        <w:spacing w:line="500" w:lineRule="exact"/>
        <w:rPr>
          <w:rFonts w:hint="eastAsia" w:ascii="宋体" w:hAnsi="宋体" w:cs="宋体"/>
          <w:bCs/>
          <w:color w:val="000000"/>
          <w:sz w:val="24"/>
        </w:rPr>
      </w:pPr>
      <w:r>
        <w:rPr>
          <w:rFonts w:hint="eastAsia" w:ascii="宋体" w:hAnsi="宋体" w:cs="宋体"/>
          <w:bCs/>
          <w:color w:val="000000"/>
          <w:sz w:val="24"/>
        </w:rPr>
        <w:t>1、采用微电脑控制,LCD液晶显示,转速/离心力互设,同步显示.</w:t>
      </w:r>
    </w:p>
    <w:p>
      <w:pPr>
        <w:wordWrap w:val="0"/>
        <w:spacing w:line="500" w:lineRule="exact"/>
        <w:rPr>
          <w:rFonts w:hint="eastAsia" w:ascii="宋体" w:hAnsi="宋体" w:cs="宋体"/>
          <w:bCs/>
          <w:color w:val="000000"/>
          <w:sz w:val="24"/>
        </w:rPr>
      </w:pPr>
      <w:r>
        <w:rPr>
          <w:rFonts w:hint="eastAsia" w:ascii="宋体" w:hAnsi="宋体"/>
        </w:rPr>
        <w:t>★</w:t>
      </w:r>
      <w:r>
        <w:rPr>
          <w:rFonts w:hint="eastAsia" w:ascii="宋体" w:hAnsi="宋体" w:cs="宋体"/>
          <w:bCs/>
          <w:color w:val="000000"/>
          <w:sz w:val="24"/>
        </w:rPr>
        <w:t>2、水平转子配置：300ml×4 、15ml（尖底带盖）×28、真空管×56带脱帽</w:t>
      </w:r>
    </w:p>
    <w:p>
      <w:pPr>
        <w:wordWrap w:val="0"/>
        <w:spacing w:line="500" w:lineRule="exact"/>
        <w:rPr>
          <w:rFonts w:hint="eastAsia" w:ascii="宋体" w:hAnsi="宋体" w:cs="宋体"/>
          <w:bCs/>
          <w:color w:val="000000"/>
          <w:sz w:val="24"/>
        </w:rPr>
      </w:pPr>
      <w:r>
        <w:rPr>
          <w:rFonts w:hint="eastAsia" w:ascii="宋体" w:hAnsi="宋体" w:cs="宋体"/>
          <w:bCs/>
          <w:color w:val="000000"/>
          <w:sz w:val="24"/>
        </w:rPr>
        <w:t>3、最高转速：</w:t>
      </w:r>
      <w:r>
        <w:rPr>
          <w:rFonts w:ascii="Calibri" w:hAnsi="Calibri" w:cs="Calibri"/>
          <w:bCs/>
          <w:color w:val="000000"/>
          <w:sz w:val="24"/>
        </w:rPr>
        <w:t>≥</w:t>
      </w:r>
      <w:r>
        <w:rPr>
          <w:rFonts w:hint="eastAsia" w:ascii="宋体" w:hAnsi="宋体" w:cs="宋体"/>
          <w:bCs/>
          <w:color w:val="000000"/>
          <w:sz w:val="24"/>
        </w:rPr>
        <w:t>6000rpm，最大相对离心力</w:t>
      </w:r>
      <w:r>
        <w:rPr>
          <w:rFonts w:ascii="Calibri" w:hAnsi="Calibri" w:cs="Calibri"/>
          <w:bCs/>
          <w:color w:val="000000"/>
          <w:sz w:val="24"/>
        </w:rPr>
        <w:t>≥</w:t>
      </w:r>
      <w:r>
        <w:rPr>
          <w:rFonts w:hint="eastAsia" w:ascii="宋体" w:hAnsi="宋体" w:cs="宋体"/>
          <w:bCs/>
          <w:color w:val="000000"/>
          <w:sz w:val="24"/>
        </w:rPr>
        <w:t xml:space="preserve">5000xg, </w:t>
      </w:r>
    </w:p>
    <w:p>
      <w:pPr>
        <w:wordWrap w:val="0"/>
        <w:spacing w:line="500" w:lineRule="exact"/>
        <w:rPr>
          <w:rFonts w:hint="eastAsia" w:ascii="宋体" w:hAnsi="宋体" w:cs="宋体"/>
          <w:bCs/>
          <w:color w:val="000000"/>
          <w:sz w:val="24"/>
        </w:rPr>
      </w:pPr>
      <w:r>
        <w:rPr>
          <w:rFonts w:hint="eastAsia" w:ascii="宋体" w:hAnsi="宋体" w:cs="宋体"/>
          <w:bCs/>
          <w:color w:val="000000"/>
          <w:sz w:val="24"/>
        </w:rPr>
        <w:t>4、定时范围1分~99时59分59秒 ，噪音：≤55 dB</w:t>
      </w:r>
    </w:p>
    <w:p>
      <w:pPr>
        <w:wordWrap w:val="0"/>
        <w:spacing w:line="500" w:lineRule="exact"/>
        <w:rPr>
          <w:rFonts w:hint="eastAsia" w:ascii="宋体" w:hAnsi="宋体" w:cs="宋体"/>
          <w:bCs/>
          <w:color w:val="000000"/>
          <w:sz w:val="24"/>
        </w:rPr>
      </w:pPr>
      <w:r>
        <w:rPr>
          <w:rFonts w:hint="eastAsia" w:ascii="宋体" w:hAnsi="宋体" w:cs="宋体"/>
          <w:bCs/>
          <w:color w:val="000000"/>
          <w:sz w:val="24"/>
        </w:rPr>
        <w:t>5、转速精度：±20 rpm; 温升指标：≤10℃（运行20分钟）</w:t>
      </w:r>
    </w:p>
    <w:p>
      <w:pPr>
        <w:wordWrap w:val="0"/>
        <w:spacing w:line="500" w:lineRule="exact"/>
        <w:rPr>
          <w:rFonts w:ascii="宋体" w:hAnsi="宋体" w:cs="宋体"/>
          <w:bCs/>
          <w:color w:val="000000"/>
          <w:sz w:val="24"/>
        </w:rPr>
      </w:pPr>
      <w:r>
        <w:rPr>
          <w:rFonts w:hint="eastAsia" w:ascii="宋体" w:hAnsi="宋体"/>
        </w:rPr>
        <w:t>★</w:t>
      </w:r>
      <w:r>
        <w:rPr>
          <w:rFonts w:hint="eastAsia" w:ascii="宋体" w:hAnsi="宋体" w:cs="宋体"/>
          <w:bCs/>
          <w:color w:val="000000"/>
          <w:sz w:val="24"/>
        </w:rPr>
        <w:t>6、交流变频电机驱动；全钢制结构，不锈钢离心腔</w:t>
      </w:r>
    </w:p>
    <w:p>
      <w:pPr>
        <w:wordWrap w:val="0"/>
        <w:spacing w:line="500" w:lineRule="exact"/>
        <w:rPr>
          <w:rFonts w:hint="eastAsia" w:ascii="宋体" w:hAnsi="宋体" w:cs="宋体"/>
          <w:bCs/>
          <w:color w:val="000000"/>
          <w:sz w:val="24"/>
        </w:rPr>
      </w:pPr>
      <w:r>
        <w:rPr>
          <w:rFonts w:hint="eastAsia" w:ascii="宋体" w:hAnsi="宋体" w:cs="宋体"/>
          <w:bCs/>
          <w:color w:val="000000"/>
          <w:sz w:val="24"/>
        </w:rPr>
        <w:t>7、</w:t>
      </w:r>
      <w:r>
        <w:rPr>
          <w:rFonts w:ascii="Calibri" w:hAnsi="Calibri" w:cs="Calibri"/>
          <w:bCs/>
          <w:color w:val="000000"/>
          <w:sz w:val="24"/>
        </w:rPr>
        <w:t>≥</w:t>
      </w:r>
      <w:r>
        <w:rPr>
          <w:rFonts w:hint="eastAsia" w:ascii="宋体" w:hAnsi="宋体" w:cs="宋体"/>
          <w:bCs/>
          <w:color w:val="000000"/>
          <w:sz w:val="24"/>
        </w:rPr>
        <w:t>10种升、降速率选择，</w:t>
      </w:r>
      <w:r>
        <w:rPr>
          <w:rFonts w:ascii="Calibri" w:hAnsi="Calibri" w:cs="Calibri"/>
          <w:bCs/>
          <w:color w:val="000000"/>
          <w:sz w:val="24"/>
        </w:rPr>
        <w:t>≥</w:t>
      </w:r>
      <w:r>
        <w:rPr>
          <w:rFonts w:hint="eastAsia" w:ascii="宋体" w:hAnsi="宋体" w:cs="宋体"/>
          <w:bCs/>
          <w:color w:val="000000"/>
          <w:sz w:val="24"/>
        </w:rPr>
        <w:t xml:space="preserve">10种自定义工作模式选择 </w:t>
      </w:r>
    </w:p>
    <w:p>
      <w:pPr>
        <w:wordWrap w:val="0"/>
        <w:spacing w:line="500" w:lineRule="exact"/>
        <w:rPr>
          <w:rFonts w:hint="eastAsia" w:ascii="宋体" w:hAnsi="宋体" w:cs="宋体"/>
          <w:bCs/>
          <w:color w:val="000000"/>
          <w:sz w:val="24"/>
        </w:rPr>
      </w:pPr>
      <w:r>
        <w:rPr>
          <w:rFonts w:hint="eastAsia" w:ascii="宋体" w:hAnsi="宋体"/>
        </w:rPr>
        <w:t>★</w:t>
      </w:r>
      <w:r>
        <w:rPr>
          <w:rFonts w:hint="eastAsia" w:ascii="宋体" w:hAnsi="宋体" w:cs="宋体"/>
          <w:bCs/>
          <w:color w:val="000000"/>
          <w:sz w:val="24"/>
        </w:rPr>
        <w:t>8、两种计时模式可选：运行开始计时和到达设定转速开始计时，切换方便</w:t>
      </w:r>
    </w:p>
    <w:p>
      <w:pPr>
        <w:wordWrap w:val="0"/>
        <w:spacing w:line="500" w:lineRule="exact"/>
        <w:rPr>
          <w:rFonts w:hint="eastAsia" w:ascii="宋体" w:hAnsi="宋体" w:cs="宋体"/>
          <w:bCs/>
          <w:color w:val="000000"/>
          <w:sz w:val="24"/>
        </w:rPr>
      </w:pPr>
      <w:r>
        <w:rPr>
          <w:rFonts w:hint="eastAsia" w:ascii="宋体" w:hAnsi="宋体" w:cs="宋体"/>
          <w:bCs/>
          <w:color w:val="000000"/>
          <w:sz w:val="24"/>
        </w:rPr>
        <w:t>9、门盖采用双挂杆设计，磁感应门锁，电动开门，运行更加安全可靠</w:t>
      </w:r>
    </w:p>
    <w:p>
      <w:pPr>
        <w:wordWrap w:val="0"/>
        <w:spacing w:line="500" w:lineRule="exact"/>
        <w:rPr>
          <w:rFonts w:hint="eastAsia" w:ascii="宋体" w:hAnsi="宋体" w:cs="宋体"/>
          <w:bCs/>
          <w:color w:val="000000"/>
          <w:sz w:val="24"/>
        </w:rPr>
      </w:pPr>
      <w:r>
        <w:rPr>
          <w:rFonts w:hint="eastAsia" w:ascii="宋体" w:hAnsi="宋体" w:cs="宋体"/>
          <w:bCs/>
          <w:color w:val="000000"/>
          <w:sz w:val="24"/>
        </w:rPr>
        <w:t>10、离心偏重容忍度最大可达30g，无需专门称重配平</w:t>
      </w:r>
    </w:p>
    <w:p>
      <w:pPr>
        <w:wordWrap w:val="0"/>
        <w:spacing w:line="500" w:lineRule="exact"/>
        <w:rPr>
          <w:rFonts w:hint="eastAsia" w:ascii="宋体" w:hAnsi="宋体" w:cs="宋体"/>
          <w:bCs/>
          <w:color w:val="000000"/>
          <w:sz w:val="24"/>
        </w:rPr>
      </w:pPr>
      <w:r>
        <w:rPr>
          <w:rFonts w:hint="eastAsia" w:ascii="宋体" w:hAnsi="宋体" w:cs="宋体"/>
          <w:bCs/>
          <w:color w:val="000000"/>
          <w:sz w:val="24"/>
        </w:rPr>
        <w:t>1</w:t>
      </w:r>
      <w:r>
        <w:rPr>
          <w:rFonts w:hint="eastAsia" w:ascii="宋体" w:hAnsi="宋体" w:cs="宋体"/>
          <w:bCs/>
          <w:color w:val="000000"/>
          <w:sz w:val="24"/>
          <w:lang w:val="en-US" w:eastAsia="zh-CN"/>
        </w:rPr>
        <w:t>1</w:t>
      </w:r>
      <w:r>
        <w:rPr>
          <w:rFonts w:hint="eastAsia" w:ascii="宋体" w:hAnsi="宋体" w:cs="宋体"/>
          <w:bCs/>
          <w:color w:val="000000"/>
          <w:sz w:val="24"/>
        </w:rPr>
        <w:t>、生产企业通过ISO9001：2015质量管理体系认证和ISO13485：2016医疗器械质量管理体系认证，以及CE认证</w:t>
      </w:r>
    </w:p>
    <w:p>
      <w:pPr>
        <w:pStyle w:val="7"/>
        <w:ind w:left="0" w:leftChars="0" w:firstLine="0" w:firstLineChars="0"/>
        <w:rPr>
          <w:rFonts w:hint="eastAsia" w:ascii="宋体" w:cs="宋体"/>
          <w:color w:val="000000"/>
          <w:sz w:val="28"/>
          <w:szCs w:val="28"/>
        </w:rPr>
      </w:pPr>
    </w:p>
    <w:p>
      <w:pPr>
        <w:pStyle w:val="7"/>
        <w:ind w:left="0" w:leftChars="0" w:firstLine="0" w:firstLineChars="0"/>
        <w:rPr>
          <w:rFonts w:hint="eastAsia" w:ascii="宋体" w:cs="宋体"/>
          <w:color w:val="000000"/>
          <w:sz w:val="28"/>
          <w:szCs w:val="28"/>
        </w:rPr>
      </w:pPr>
    </w:p>
    <w:p>
      <w:pPr>
        <w:pStyle w:val="7"/>
        <w:ind w:left="0" w:leftChars="0" w:firstLine="0" w:firstLineChars="0"/>
        <w:rPr>
          <w:rFonts w:hint="eastAsia" w:ascii="宋体" w:cs="宋体"/>
          <w:color w:val="000000"/>
          <w:sz w:val="28"/>
          <w:szCs w:val="28"/>
        </w:rPr>
      </w:pPr>
    </w:p>
    <w:p>
      <w:pPr>
        <w:pStyle w:val="7"/>
        <w:ind w:left="0" w:leftChars="0" w:firstLine="0" w:firstLineChars="0"/>
        <w:rPr>
          <w:rFonts w:hint="eastAsia" w:ascii="宋体" w:cs="宋体"/>
          <w:color w:val="000000"/>
          <w:sz w:val="28"/>
          <w:szCs w:val="28"/>
        </w:rPr>
      </w:pPr>
    </w:p>
    <w:p>
      <w:pPr>
        <w:pStyle w:val="7"/>
        <w:ind w:left="0" w:leftChars="0" w:firstLine="0" w:firstLineChars="0"/>
        <w:rPr>
          <w:rFonts w:hint="eastAsia" w:ascii="宋体" w:cs="宋体"/>
          <w:color w:val="000000"/>
          <w:sz w:val="28"/>
          <w:szCs w:val="28"/>
        </w:rPr>
      </w:pPr>
    </w:p>
    <w:p>
      <w:pPr>
        <w:pStyle w:val="7"/>
        <w:ind w:left="0" w:leftChars="0" w:firstLine="0" w:firstLineChars="0"/>
        <w:rPr>
          <w:rFonts w:hint="eastAsia" w:ascii="宋体" w:cs="宋体"/>
          <w:color w:val="000000"/>
          <w:sz w:val="28"/>
          <w:szCs w:val="28"/>
        </w:rPr>
      </w:pPr>
    </w:p>
    <w:p>
      <w:pPr>
        <w:pStyle w:val="7"/>
        <w:ind w:left="0" w:leftChars="0" w:firstLine="0" w:firstLineChars="0"/>
        <w:rPr>
          <w:rFonts w:hint="eastAsia" w:ascii="宋体" w:cs="宋体"/>
          <w:color w:val="000000"/>
          <w:sz w:val="28"/>
          <w:szCs w:val="28"/>
        </w:rPr>
      </w:pPr>
    </w:p>
    <w:p>
      <w:pPr>
        <w:pStyle w:val="7"/>
        <w:ind w:left="0" w:leftChars="0" w:firstLine="0" w:firstLineChars="0"/>
        <w:rPr>
          <w:rFonts w:hint="eastAsia" w:ascii="宋体" w:cs="宋体"/>
          <w:color w:val="000000"/>
          <w:sz w:val="28"/>
          <w:szCs w:val="28"/>
        </w:rPr>
      </w:pPr>
    </w:p>
    <w:p>
      <w:pPr>
        <w:pStyle w:val="7"/>
        <w:ind w:left="0" w:leftChars="0" w:firstLine="0" w:firstLineChars="0"/>
        <w:rPr>
          <w:rFonts w:hint="eastAsia" w:ascii="宋体" w:cs="宋体"/>
          <w:color w:val="000000"/>
          <w:sz w:val="28"/>
          <w:szCs w:val="28"/>
        </w:rPr>
      </w:pPr>
    </w:p>
    <w:p>
      <w:pPr>
        <w:pStyle w:val="7"/>
        <w:ind w:left="0" w:leftChars="0" w:firstLine="0" w:firstLineChars="0"/>
        <w:rPr>
          <w:rFonts w:hint="eastAsia" w:ascii="宋体" w:cs="宋体"/>
          <w:color w:val="000000"/>
          <w:sz w:val="28"/>
          <w:szCs w:val="28"/>
        </w:rPr>
      </w:pPr>
    </w:p>
    <w:p>
      <w:pPr>
        <w:spacing w:line="500" w:lineRule="exact"/>
        <w:jc w:val="center"/>
        <w:rPr>
          <w:rFonts w:hint="eastAsia"/>
          <w:b/>
          <w:bCs/>
          <w:sz w:val="32"/>
          <w:szCs w:val="32"/>
        </w:rPr>
      </w:pPr>
      <w:r>
        <w:rPr>
          <w:rFonts w:hint="eastAsia"/>
          <w:b/>
          <w:bCs/>
          <w:sz w:val="32"/>
          <w:szCs w:val="32"/>
        </w:rPr>
        <w:t>台式大容量脱帽离心机技术参数</w:t>
      </w:r>
    </w:p>
    <w:p>
      <w:pPr>
        <w:wordWrap w:val="0"/>
        <w:spacing w:line="500" w:lineRule="exact"/>
        <w:rPr>
          <w:rFonts w:hint="eastAsia" w:ascii="宋体" w:hAnsi="宋体" w:cs="宋体"/>
          <w:bCs/>
          <w:color w:val="000000"/>
          <w:sz w:val="24"/>
        </w:rPr>
      </w:pPr>
      <w:r>
        <w:rPr>
          <w:rFonts w:hint="eastAsia" w:ascii="宋体" w:hAnsi="宋体"/>
        </w:rPr>
        <w:t>★</w:t>
      </w:r>
      <w:r>
        <w:rPr>
          <w:rFonts w:hint="eastAsia" w:ascii="宋体" w:hAnsi="宋体" w:cs="宋体"/>
          <w:bCs/>
          <w:color w:val="000000"/>
          <w:sz w:val="24"/>
        </w:rPr>
        <w:t>1、最高转速：</w:t>
      </w:r>
      <w:r>
        <w:rPr>
          <w:rFonts w:ascii="Calibri" w:hAnsi="Calibri" w:cs="Calibri"/>
          <w:bCs/>
          <w:color w:val="000000"/>
          <w:sz w:val="24"/>
        </w:rPr>
        <w:t>≥</w:t>
      </w:r>
      <w:r>
        <w:rPr>
          <w:rFonts w:hint="eastAsia" w:ascii="宋体" w:hAnsi="宋体" w:cs="宋体"/>
          <w:bCs/>
          <w:color w:val="000000"/>
          <w:sz w:val="24"/>
        </w:rPr>
        <w:t>4200r/m; 最大相对离心力：</w:t>
      </w:r>
      <w:r>
        <w:rPr>
          <w:rFonts w:ascii="Calibri" w:hAnsi="Calibri" w:cs="Calibri"/>
          <w:bCs/>
          <w:color w:val="000000"/>
          <w:sz w:val="24"/>
        </w:rPr>
        <w:t>≥</w:t>
      </w:r>
      <w:r>
        <w:rPr>
          <w:rFonts w:hint="eastAsia" w:ascii="宋体" w:hAnsi="宋体" w:cs="宋体"/>
          <w:bCs/>
          <w:color w:val="000000"/>
          <w:sz w:val="24"/>
        </w:rPr>
        <w:t>3350×g</w:t>
      </w:r>
    </w:p>
    <w:p>
      <w:pPr>
        <w:wordWrap w:val="0"/>
        <w:spacing w:line="500" w:lineRule="exact"/>
        <w:rPr>
          <w:rFonts w:ascii="宋体" w:hAnsi="宋体" w:cs="宋体"/>
          <w:bCs/>
          <w:color w:val="000000"/>
          <w:sz w:val="24"/>
        </w:rPr>
      </w:pPr>
      <w:r>
        <w:rPr>
          <w:rFonts w:hint="eastAsia" w:ascii="宋体" w:hAnsi="宋体" w:cs="宋体"/>
          <w:bCs/>
          <w:color w:val="000000"/>
          <w:sz w:val="24"/>
        </w:rPr>
        <w:t>2、水平转子配置：600ml×4、15ml×40、5ml×96(真空管) 带脱帽</w:t>
      </w:r>
    </w:p>
    <w:p>
      <w:pPr>
        <w:wordWrap w:val="0"/>
        <w:spacing w:line="500" w:lineRule="exact"/>
        <w:rPr>
          <w:rFonts w:hint="eastAsia" w:ascii="宋体" w:hAnsi="宋体" w:cs="宋体"/>
          <w:bCs/>
          <w:color w:val="000000"/>
          <w:sz w:val="24"/>
        </w:rPr>
      </w:pPr>
      <w:r>
        <w:rPr>
          <w:rFonts w:hint="eastAsia" w:ascii="宋体" w:hAnsi="宋体" w:cs="宋体"/>
          <w:bCs/>
          <w:color w:val="000000"/>
          <w:sz w:val="24"/>
        </w:rPr>
        <w:t>3、定时范围：1分～99时59分59秒; 噪音：≤55 dB</w:t>
      </w:r>
      <w:r>
        <w:rPr>
          <w:rFonts w:hint="eastAsia" w:ascii="宋体" w:hAnsi="宋体" w:cs="宋体"/>
          <w:bCs/>
          <w:color w:val="000000"/>
          <w:sz w:val="24"/>
        </w:rPr>
        <w:tab/>
      </w:r>
    </w:p>
    <w:p>
      <w:pPr>
        <w:wordWrap w:val="0"/>
        <w:spacing w:line="500" w:lineRule="exact"/>
        <w:rPr>
          <w:rFonts w:hint="eastAsia" w:ascii="宋体" w:hAnsi="宋体" w:cs="宋体"/>
          <w:bCs/>
          <w:color w:val="000000"/>
          <w:sz w:val="24"/>
        </w:rPr>
      </w:pPr>
      <w:r>
        <w:rPr>
          <w:rFonts w:hint="eastAsia" w:ascii="宋体" w:hAnsi="宋体" w:cs="宋体"/>
          <w:bCs/>
          <w:color w:val="000000"/>
          <w:sz w:val="24"/>
        </w:rPr>
        <w:t>4、转速精度：±10 rpm，温升指标：≤10℃（运行20分钟）</w:t>
      </w:r>
    </w:p>
    <w:p>
      <w:pPr>
        <w:wordWrap w:val="0"/>
        <w:spacing w:line="500" w:lineRule="exact"/>
        <w:rPr>
          <w:rFonts w:hint="eastAsia" w:ascii="宋体" w:hAnsi="宋体" w:cs="宋体"/>
          <w:bCs/>
          <w:color w:val="000000"/>
          <w:sz w:val="24"/>
        </w:rPr>
      </w:pPr>
      <w:r>
        <w:rPr>
          <w:rFonts w:hint="eastAsia" w:ascii="宋体" w:hAnsi="宋体"/>
        </w:rPr>
        <w:t>★</w:t>
      </w:r>
      <w:r>
        <w:rPr>
          <w:rFonts w:hint="eastAsia" w:ascii="宋体" w:hAnsi="宋体" w:cs="宋体"/>
          <w:bCs/>
          <w:color w:val="000000"/>
          <w:sz w:val="24"/>
        </w:rPr>
        <w:t>5、微电脑控制、LCD液晶显示，交流变频电机驱动；转子吊杯带风盾</w:t>
      </w:r>
    </w:p>
    <w:p>
      <w:pPr>
        <w:wordWrap w:val="0"/>
        <w:spacing w:line="500" w:lineRule="exact"/>
        <w:rPr>
          <w:rFonts w:hint="eastAsia" w:ascii="宋体" w:hAnsi="宋体" w:cs="宋体"/>
          <w:bCs/>
          <w:color w:val="000000"/>
          <w:sz w:val="24"/>
        </w:rPr>
      </w:pPr>
      <w:r>
        <w:rPr>
          <w:rFonts w:hint="eastAsia" w:ascii="宋体" w:hAnsi="宋体" w:cs="宋体"/>
          <w:bCs/>
          <w:color w:val="000000"/>
          <w:sz w:val="24"/>
        </w:rPr>
        <w:t>6、门盖采用双锁杆设计，磁感应门锁，电动开门</w:t>
      </w:r>
    </w:p>
    <w:p>
      <w:pPr>
        <w:wordWrap w:val="0"/>
        <w:spacing w:line="500" w:lineRule="exact"/>
        <w:rPr>
          <w:rFonts w:hint="eastAsia" w:ascii="宋体" w:hAnsi="宋体" w:cs="宋体"/>
          <w:bCs/>
          <w:color w:val="000000"/>
          <w:sz w:val="24"/>
        </w:rPr>
      </w:pPr>
      <w:r>
        <w:rPr>
          <w:rFonts w:hint="eastAsia" w:ascii="宋体" w:hAnsi="宋体" w:cs="宋体"/>
          <w:bCs/>
          <w:color w:val="000000"/>
          <w:sz w:val="24"/>
        </w:rPr>
        <w:t>7、具有自动平衡装置和自动平衡保护，不平衡偏重最大可达30克</w:t>
      </w:r>
    </w:p>
    <w:p>
      <w:pPr>
        <w:wordWrap w:val="0"/>
        <w:spacing w:line="500" w:lineRule="exact"/>
        <w:rPr>
          <w:rFonts w:hint="eastAsia" w:ascii="宋体" w:hAnsi="宋体" w:cs="宋体"/>
          <w:bCs/>
          <w:color w:val="000000"/>
          <w:sz w:val="24"/>
        </w:rPr>
      </w:pPr>
      <w:r>
        <w:rPr>
          <w:rFonts w:hint="eastAsia" w:ascii="宋体" w:hAnsi="宋体" w:cs="宋体"/>
          <w:bCs/>
          <w:color w:val="000000"/>
          <w:sz w:val="24"/>
        </w:rPr>
        <w:t>8、全钢制结构，不锈钢离心腔</w:t>
      </w:r>
    </w:p>
    <w:p>
      <w:pPr>
        <w:wordWrap w:val="0"/>
        <w:spacing w:line="500" w:lineRule="exact"/>
        <w:rPr>
          <w:rFonts w:hint="eastAsia" w:ascii="宋体" w:hAnsi="宋体" w:cs="宋体"/>
          <w:bCs/>
          <w:color w:val="000000"/>
          <w:sz w:val="24"/>
        </w:rPr>
      </w:pPr>
      <w:r>
        <w:rPr>
          <w:rFonts w:hint="eastAsia" w:ascii="宋体" w:hAnsi="宋体"/>
        </w:rPr>
        <w:t>★</w:t>
      </w:r>
      <w:r>
        <w:rPr>
          <w:rFonts w:hint="eastAsia" w:ascii="宋体" w:hAnsi="宋体" w:cs="宋体"/>
          <w:bCs/>
          <w:color w:val="000000"/>
          <w:sz w:val="24"/>
        </w:rPr>
        <w:t>9、两种计时模式可选：运行开始计时和到达设定转速开始计时，切换方便</w:t>
      </w:r>
    </w:p>
    <w:p>
      <w:pPr>
        <w:wordWrap w:val="0"/>
        <w:spacing w:line="500" w:lineRule="exact"/>
        <w:rPr>
          <w:rFonts w:hint="eastAsia" w:ascii="宋体" w:hAnsi="宋体" w:cs="宋体"/>
          <w:bCs/>
          <w:color w:val="000000"/>
          <w:sz w:val="24"/>
        </w:rPr>
      </w:pPr>
      <w:r>
        <w:rPr>
          <w:rFonts w:hint="eastAsia" w:ascii="宋体" w:hAnsi="宋体" w:cs="宋体"/>
          <w:bCs/>
          <w:color w:val="000000"/>
          <w:sz w:val="24"/>
        </w:rPr>
        <w:t>10、提供10种升、降速率选择模式，提供10种工作模式选择，可自由编程、调用</w:t>
      </w:r>
    </w:p>
    <w:p>
      <w:pPr>
        <w:wordWrap w:val="0"/>
        <w:spacing w:line="500" w:lineRule="exact"/>
        <w:rPr>
          <w:rFonts w:hint="eastAsia" w:ascii="宋体" w:hAnsi="宋体" w:eastAsia="宋体" w:cs="宋体"/>
          <w:bCs/>
          <w:color w:val="000000"/>
          <w:sz w:val="24"/>
          <w:lang w:eastAsia="zh-CN"/>
        </w:rPr>
      </w:pPr>
      <w:r>
        <w:rPr>
          <w:rFonts w:hint="eastAsia" w:ascii="宋体" w:hAnsi="宋体" w:cs="宋体"/>
          <w:bCs/>
          <w:color w:val="000000"/>
          <w:sz w:val="24"/>
        </w:rPr>
        <w:t>11、吊杯防脱落设计，带锁止卡簧，清洗消毒可用专用工具取下；风盾盖随门开合</w:t>
      </w:r>
      <w:r>
        <w:rPr>
          <w:rFonts w:hint="eastAsia" w:ascii="宋体" w:hAnsi="宋体" w:cs="宋体"/>
          <w:bCs/>
          <w:color w:val="000000"/>
          <w:sz w:val="24"/>
          <w:lang w:eastAsia="zh-CN"/>
        </w:rPr>
        <w:t>。</w:t>
      </w:r>
    </w:p>
    <w:p>
      <w:pPr>
        <w:wordWrap w:val="0"/>
        <w:spacing w:line="500" w:lineRule="exact"/>
        <w:rPr>
          <w:rFonts w:hint="eastAsia" w:ascii="宋体" w:hAnsi="宋体" w:eastAsia="宋体" w:cs="宋体"/>
          <w:bCs/>
          <w:color w:val="000000"/>
          <w:sz w:val="24"/>
          <w:lang w:eastAsia="zh-CN"/>
        </w:rPr>
      </w:pPr>
      <w:r>
        <w:rPr>
          <w:rFonts w:hint="eastAsia" w:ascii="宋体" w:hAnsi="宋体" w:cs="宋体"/>
          <w:bCs/>
          <w:color w:val="000000"/>
          <w:sz w:val="24"/>
        </w:rPr>
        <w:t>12、独特的风冷排风设计</w:t>
      </w:r>
      <w:r>
        <w:rPr>
          <w:rFonts w:hint="eastAsia" w:ascii="宋体" w:hAnsi="宋体" w:cs="宋体"/>
          <w:bCs/>
          <w:color w:val="000000"/>
          <w:sz w:val="24"/>
          <w:lang w:eastAsia="zh-CN"/>
        </w:rPr>
        <w:t>。</w:t>
      </w:r>
    </w:p>
    <w:p>
      <w:pPr>
        <w:pStyle w:val="7"/>
        <w:ind w:left="0" w:leftChars="0" w:firstLine="0" w:firstLineChars="0"/>
        <w:rPr>
          <w:rFonts w:hint="eastAsia" w:ascii="宋体" w:hAnsi="宋体" w:cs="宋体"/>
          <w:bCs/>
          <w:color w:val="000000"/>
          <w:sz w:val="24"/>
        </w:rPr>
      </w:pPr>
      <w:r>
        <w:rPr>
          <w:rFonts w:hint="eastAsia" w:ascii="宋体" w:hAnsi="宋体" w:cs="宋体"/>
          <w:bCs/>
          <w:color w:val="000000"/>
          <w:sz w:val="24"/>
        </w:rPr>
        <w:t>13、生产企业通过ISO9001：2015质量管理体系认证和ISO13485：2016医疗器械质量管理体系认，以及CE认证</w:t>
      </w:r>
    </w:p>
    <w:p>
      <w:pPr>
        <w:pStyle w:val="7"/>
        <w:ind w:left="0" w:leftChars="0" w:firstLine="0" w:firstLineChars="0"/>
        <w:rPr>
          <w:rFonts w:hint="eastAsia" w:ascii="宋体" w:hAnsi="宋体" w:cs="宋体"/>
          <w:bCs/>
          <w:color w:val="000000"/>
          <w:sz w:val="24"/>
        </w:rPr>
      </w:pPr>
    </w:p>
    <w:p>
      <w:pPr>
        <w:pStyle w:val="7"/>
        <w:ind w:left="0" w:leftChars="0" w:firstLine="0" w:firstLineChars="0"/>
        <w:rPr>
          <w:rFonts w:hint="eastAsia" w:ascii="宋体" w:hAnsi="宋体" w:cs="宋体"/>
          <w:bCs/>
          <w:color w:val="000000"/>
          <w:sz w:val="24"/>
        </w:rPr>
      </w:pPr>
    </w:p>
    <w:p>
      <w:pPr>
        <w:pStyle w:val="7"/>
        <w:ind w:left="0" w:leftChars="0" w:firstLine="0" w:firstLineChars="0"/>
        <w:rPr>
          <w:rFonts w:hint="eastAsia" w:ascii="宋体" w:hAnsi="宋体" w:cs="宋体"/>
          <w:bCs/>
          <w:color w:val="000000"/>
          <w:sz w:val="24"/>
        </w:rPr>
      </w:pPr>
    </w:p>
    <w:p>
      <w:pPr>
        <w:pStyle w:val="7"/>
        <w:ind w:left="0" w:leftChars="0" w:firstLine="0" w:firstLineChars="0"/>
        <w:rPr>
          <w:rFonts w:hint="eastAsia" w:ascii="宋体" w:hAnsi="宋体" w:cs="宋体"/>
          <w:bCs/>
          <w:color w:val="000000"/>
          <w:sz w:val="24"/>
        </w:rPr>
      </w:pPr>
    </w:p>
    <w:p>
      <w:pPr>
        <w:pStyle w:val="7"/>
        <w:ind w:left="0" w:leftChars="0" w:firstLine="0" w:firstLineChars="0"/>
        <w:rPr>
          <w:rFonts w:hint="eastAsia" w:ascii="宋体" w:hAnsi="宋体" w:cs="宋体"/>
          <w:bCs/>
          <w:color w:val="000000"/>
          <w:sz w:val="24"/>
        </w:rPr>
      </w:pPr>
    </w:p>
    <w:p>
      <w:pPr>
        <w:pStyle w:val="7"/>
        <w:ind w:left="0" w:leftChars="0" w:firstLine="0" w:firstLineChars="0"/>
        <w:rPr>
          <w:rFonts w:hint="eastAsia" w:ascii="宋体" w:hAnsi="宋体" w:cs="宋体"/>
          <w:bCs/>
          <w:color w:val="000000"/>
          <w:sz w:val="24"/>
        </w:rPr>
      </w:pPr>
    </w:p>
    <w:p>
      <w:pPr>
        <w:pStyle w:val="7"/>
        <w:ind w:left="0" w:leftChars="0" w:firstLine="0" w:firstLineChars="0"/>
        <w:rPr>
          <w:rFonts w:hint="eastAsia" w:ascii="宋体" w:hAnsi="宋体" w:cs="宋体"/>
          <w:bCs/>
          <w:color w:val="000000"/>
          <w:sz w:val="24"/>
        </w:rPr>
      </w:pPr>
    </w:p>
    <w:p>
      <w:pPr>
        <w:pStyle w:val="7"/>
        <w:ind w:left="0" w:leftChars="0" w:firstLine="0" w:firstLineChars="0"/>
        <w:rPr>
          <w:rFonts w:hint="eastAsia" w:ascii="宋体" w:hAnsi="宋体" w:cs="宋体"/>
          <w:bCs/>
          <w:color w:val="000000"/>
          <w:sz w:val="24"/>
        </w:rPr>
      </w:pPr>
    </w:p>
    <w:p>
      <w:pPr>
        <w:pStyle w:val="7"/>
        <w:ind w:left="0" w:leftChars="0" w:firstLine="0" w:firstLineChars="0"/>
        <w:rPr>
          <w:rFonts w:hint="eastAsia" w:ascii="宋体" w:hAnsi="宋体" w:cs="宋体"/>
          <w:bCs/>
          <w:color w:val="000000"/>
          <w:sz w:val="24"/>
        </w:rPr>
      </w:pPr>
    </w:p>
    <w:p>
      <w:pPr>
        <w:pStyle w:val="7"/>
        <w:ind w:left="0" w:leftChars="0" w:firstLine="0" w:firstLineChars="0"/>
        <w:rPr>
          <w:rFonts w:hint="eastAsia" w:ascii="宋体" w:hAnsi="宋体" w:cs="宋体"/>
          <w:bCs/>
          <w:color w:val="000000"/>
          <w:sz w:val="24"/>
        </w:rPr>
      </w:pPr>
    </w:p>
    <w:p>
      <w:pPr>
        <w:pStyle w:val="7"/>
        <w:ind w:left="0" w:leftChars="0" w:firstLine="0" w:firstLineChars="0"/>
        <w:rPr>
          <w:rFonts w:hint="eastAsia" w:ascii="宋体" w:hAnsi="宋体" w:cs="宋体"/>
          <w:bCs/>
          <w:color w:val="000000"/>
          <w:sz w:val="24"/>
        </w:rPr>
      </w:pPr>
    </w:p>
    <w:p>
      <w:pPr>
        <w:pStyle w:val="7"/>
        <w:ind w:left="0" w:leftChars="0" w:firstLine="0" w:firstLineChars="0"/>
        <w:rPr>
          <w:rFonts w:hint="eastAsia" w:ascii="宋体" w:hAnsi="宋体" w:cs="宋体"/>
          <w:bCs/>
          <w:color w:val="000000"/>
          <w:sz w:val="24"/>
        </w:rPr>
      </w:pPr>
    </w:p>
    <w:p>
      <w:pPr>
        <w:pStyle w:val="7"/>
        <w:ind w:left="0" w:leftChars="0" w:firstLine="0" w:firstLineChars="0"/>
        <w:rPr>
          <w:rFonts w:hint="eastAsia" w:ascii="宋体" w:hAnsi="宋体" w:cs="宋体"/>
          <w:bCs/>
          <w:color w:val="000000"/>
          <w:sz w:val="24"/>
        </w:rPr>
      </w:pPr>
    </w:p>
    <w:p>
      <w:pPr>
        <w:spacing w:line="500" w:lineRule="exact"/>
        <w:jc w:val="center"/>
        <w:rPr>
          <w:b/>
          <w:bCs/>
          <w:sz w:val="32"/>
          <w:szCs w:val="32"/>
        </w:rPr>
      </w:pPr>
      <w:r>
        <w:rPr>
          <w:rFonts w:hint="eastAsia"/>
          <w:b/>
          <w:bCs/>
          <w:sz w:val="32"/>
          <w:szCs w:val="32"/>
        </w:rPr>
        <w:t>大容量低速冷冻离心机技术参数</w:t>
      </w:r>
    </w:p>
    <w:p>
      <w:pPr>
        <w:wordWrap w:val="0"/>
        <w:spacing w:line="500" w:lineRule="exact"/>
        <w:rPr>
          <w:rFonts w:hint="eastAsia" w:ascii="宋体" w:hAnsi="宋体" w:cs="宋体"/>
          <w:bCs/>
          <w:color w:val="000000"/>
          <w:sz w:val="24"/>
        </w:rPr>
      </w:pPr>
      <w:r>
        <w:rPr>
          <w:rFonts w:hint="eastAsia" w:ascii="宋体" w:hAnsi="宋体"/>
        </w:rPr>
        <w:t>★</w:t>
      </w:r>
      <w:r>
        <w:rPr>
          <w:rFonts w:hint="eastAsia" w:ascii="宋体" w:hAnsi="宋体" w:cs="宋体"/>
          <w:bCs/>
          <w:color w:val="000000"/>
          <w:sz w:val="24"/>
        </w:rPr>
        <w:t>1、最高转速：</w:t>
      </w:r>
      <w:r>
        <w:rPr>
          <w:rFonts w:ascii="Calibri" w:hAnsi="Calibri" w:cs="Calibri"/>
          <w:bCs/>
          <w:color w:val="000000"/>
          <w:sz w:val="24"/>
        </w:rPr>
        <w:t>≥</w:t>
      </w:r>
      <w:r>
        <w:rPr>
          <w:rFonts w:hint="eastAsia" w:ascii="宋体" w:hAnsi="宋体" w:cs="宋体"/>
          <w:bCs/>
          <w:color w:val="000000"/>
          <w:sz w:val="24"/>
        </w:rPr>
        <w:t>4200r/m; 最大相对离心力：</w:t>
      </w:r>
      <w:r>
        <w:rPr>
          <w:rFonts w:ascii="Calibri" w:hAnsi="Calibri" w:cs="Calibri"/>
          <w:bCs/>
          <w:color w:val="000000"/>
          <w:sz w:val="24"/>
        </w:rPr>
        <w:t>≥</w:t>
      </w:r>
      <w:r>
        <w:rPr>
          <w:rFonts w:hint="eastAsia" w:ascii="宋体" w:hAnsi="宋体" w:cs="宋体"/>
          <w:bCs/>
          <w:color w:val="000000"/>
          <w:sz w:val="24"/>
        </w:rPr>
        <w:t>3500×g</w:t>
      </w:r>
    </w:p>
    <w:p>
      <w:pPr>
        <w:wordWrap w:val="0"/>
        <w:spacing w:line="500" w:lineRule="exact"/>
        <w:rPr>
          <w:rFonts w:hint="eastAsia" w:ascii="宋体" w:hAnsi="宋体" w:cs="宋体"/>
          <w:bCs/>
          <w:color w:val="000000"/>
          <w:sz w:val="24"/>
        </w:rPr>
      </w:pPr>
      <w:r>
        <w:rPr>
          <w:rFonts w:hint="eastAsia" w:ascii="宋体" w:hAnsi="宋体"/>
        </w:rPr>
        <w:t>★</w:t>
      </w:r>
      <w:r>
        <w:rPr>
          <w:rFonts w:hint="eastAsia" w:ascii="宋体" w:hAnsi="宋体" w:cs="宋体"/>
          <w:bCs/>
          <w:color w:val="000000"/>
          <w:sz w:val="24"/>
        </w:rPr>
        <w:t>2、水平转子配置：600ml×4、5ml（真空管）×96带自动脱帽、</w:t>
      </w:r>
    </w:p>
    <w:p>
      <w:pPr>
        <w:wordWrap w:val="0"/>
        <w:spacing w:line="500" w:lineRule="exact"/>
        <w:rPr>
          <w:rFonts w:ascii="宋体" w:hAnsi="宋体" w:cs="宋体"/>
          <w:bCs/>
          <w:color w:val="000000"/>
          <w:sz w:val="24"/>
        </w:rPr>
      </w:pPr>
      <w:r>
        <w:rPr>
          <w:rFonts w:hint="eastAsia" w:ascii="宋体" w:hAnsi="宋体" w:cs="宋体"/>
          <w:bCs/>
          <w:color w:val="000000"/>
          <w:sz w:val="24"/>
        </w:rPr>
        <w:t>15ml（尖底带盖）×40</w:t>
      </w:r>
    </w:p>
    <w:p>
      <w:pPr>
        <w:wordWrap w:val="0"/>
        <w:spacing w:line="500" w:lineRule="exact"/>
        <w:rPr>
          <w:rFonts w:hint="eastAsia" w:ascii="宋体" w:hAnsi="宋体" w:cs="宋体"/>
          <w:bCs/>
          <w:color w:val="000000"/>
          <w:sz w:val="24"/>
        </w:rPr>
      </w:pPr>
      <w:r>
        <w:rPr>
          <w:rFonts w:hint="eastAsia" w:ascii="宋体" w:hAnsi="宋体" w:cs="宋体"/>
          <w:bCs/>
          <w:color w:val="000000"/>
          <w:sz w:val="24"/>
        </w:rPr>
        <w:t>3、定时范围：1分～99时59分59秒; 噪音：≤56 dB</w:t>
      </w:r>
    </w:p>
    <w:p>
      <w:pPr>
        <w:wordWrap w:val="0"/>
        <w:spacing w:line="500" w:lineRule="exact"/>
        <w:rPr>
          <w:rFonts w:hint="eastAsia" w:ascii="宋体" w:hAnsi="宋体" w:cs="宋体"/>
          <w:bCs/>
          <w:color w:val="000000"/>
          <w:sz w:val="24"/>
        </w:rPr>
      </w:pPr>
      <w:r>
        <w:rPr>
          <w:rFonts w:hint="eastAsia" w:ascii="宋体" w:hAnsi="宋体" w:cs="宋体"/>
          <w:bCs/>
          <w:color w:val="000000"/>
          <w:sz w:val="24"/>
        </w:rPr>
        <w:t>4、转速精度：±10 rpm; 温控范围：－20℃—40℃，温控精度：±2℃</w:t>
      </w:r>
    </w:p>
    <w:p>
      <w:pPr>
        <w:wordWrap w:val="0"/>
        <w:spacing w:line="500" w:lineRule="exact"/>
        <w:rPr>
          <w:rFonts w:hint="eastAsia" w:ascii="宋体" w:hAnsi="宋体" w:cs="宋体"/>
          <w:bCs/>
          <w:color w:val="000000"/>
          <w:sz w:val="24"/>
        </w:rPr>
      </w:pPr>
      <w:r>
        <w:rPr>
          <w:rFonts w:hint="eastAsia" w:ascii="宋体" w:hAnsi="宋体" w:cs="宋体"/>
          <w:bCs/>
          <w:color w:val="000000"/>
          <w:sz w:val="24"/>
        </w:rPr>
        <w:t>5、微电脑控制、LCD液晶显示，触摸键设定工作参数</w:t>
      </w:r>
    </w:p>
    <w:p>
      <w:pPr>
        <w:wordWrap w:val="0"/>
        <w:spacing w:line="500" w:lineRule="exact"/>
        <w:rPr>
          <w:rFonts w:hint="eastAsia" w:ascii="宋体" w:hAnsi="宋体" w:eastAsia="宋体" w:cs="宋体"/>
          <w:bCs/>
          <w:color w:val="000000"/>
          <w:sz w:val="24"/>
          <w:lang w:eastAsia="zh-CN"/>
        </w:rPr>
      </w:pPr>
      <w:r>
        <w:rPr>
          <w:rFonts w:hint="eastAsia" w:ascii="宋体" w:hAnsi="宋体" w:cs="宋体"/>
          <w:bCs/>
          <w:color w:val="000000"/>
          <w:sz w:val="24"/>
        </w:rPr>
        <w:t>6、交流变频电机驱动</w:t>
      </w:r>
      <w:r>
        <w:rPr>
          <w:rFonts w:hint="eastAsia" w:ascii="宋体" w:hAnsi="宋体" w:cs="宋体"/>
          <w:bCs/>
          <w:color w:val="000000"/>
          <w:sz w:val="24"/>
          <w:lang w:eastAsia="zh-CN"/>
        </w:rPr>
        <w:t>。</w:t>
      </w:r>
    </w:p>
    <w:p>
      <w:pPr>
        <w:wordWrap w:val="0"/>
        <w:spacing w:line="500" w:lineRule="exact"/>
        <w:rPr>
          <w:rFonts w:hint="eastAsia" w:ascii="宋体" w:hAnsi="宋体" w:eastAsia="宋体" w:cs="宋体"/>
          <w:bCs/>
          <w:color w:val="000000"/>
          <w:sz w:val="24"/>
          <w:lang w:eastAsia="zh-CN"/>
        </w:rPr>
      </w:pPr>
      <w:r>
        <w:rPr>
          <w:rFonts w:hint="eastAsia" w:ascii="宋体" w:hAnsi="宋体" w:cs="宋体"/>
          <w:bCs/>
          <w:color w:val="000000"/>
          <w:sz w:val="24"/>
        </w:rPr>
        <w:t>7、门盖采用双锁杆设计，磁感应门锁，电动开门，断电有应急开锁孔</w:t>
      </w:r>
      <w:r>
        <w:rPr>
          <w:rFonts w:hint="eastAsia" w:ascii="宋体" w:hAnsi="宋体" w:cs="宋体"/>
          <w:bCs/>
          <w:color w:val="000000"/>
          <w:sz w:val="24"/>
          <w:lang w:eastAsia="zh-CN"/>
        </w:rPr>
        <w:t>。</w:t>
      </w:r>
    </w:p>
    <w:p>
      <w:pPr>
        <w:wordWrap w:val="0"/>
        <w:spacing w:line="500" w:lineRule="exact"/>
        <w:rPr>
          <w:rFonts w:ascii="宋体" w:hAnsi="宋体" w:cs="宋体"/>
          <w:bCs/>
          <w:color w:val="000000"/>
          <w:sz w:val="24"/>
        </w:rPr>
      </w:pPr>
      <w:r>
        <w:rPr>
          <w:rFonts w:hint="eastAsia" w:ascii="宋体" w:hAnsi="宋体" w:cs="宋体"/>
          <w:bCs/>
          <w:color w:val="000000"/>
          <w:sz w:val="24"/>
        </w:rPr>
        <w:t>8、设有平衡保护传感器，超过允许偏差会报警提示并自动停机</w:t>
      </w:r>
    </w:p>
    <w:p>
      <w:pPr>
        <w:wordWrap w:val="0"/>
        <w:spacing w:line="500" w:lineRule="exact"/>
        <w:rPr>
          <w:rFonts w:ascii="宋体" w:hAnsi="宋体" w:cs="宋体"/>
          <w:bCs/>
          <w:color w:val="000000"/>
          <w:sz w:val="24"/>
        </w:rPr>
      </w:pPr>
      <w:r>
        <w:rPr>
          <w:rFonts w:hint="eastAsia" w:ascii="宋体" w:hAnsi="宋体" w:cs="宋体"/>
          <w:bCs/>
          <w:color w:val="000000"/>
          <w:sz w:val="24"/>
        </w:rPr>
        <w:t>9、全钢制结构，不锈钢离心腔，进口制冷压缩机</w:t>
      </w:r>
    </w:p>
    <w:p>
      <w:pPr>
        <w:wordWrap w:val="0"/>
        <w:spacing w:line="500" w:lineRule="exact"/>
        <w:rPr>
          <w:rFonts w:hint="eastAsia" w:ascii="宋体" w:hAnsi="宋体" w:cs="宋体"/>
          <w:bCs/>
          <w:color w:val="000000"/>
          <w:sz w:val="24"/>
        </w:rPr>
      </w:pPr>
      <w:r>
        <w:rPr>
          <w:rFonts w:hint="eastAsia" w:ascii="宋体" w:hAnsi="宋体"/>
        </w:rPr>
        <w:t>★</w:t>
      </w:r>
      <w:r>
        <w:rPr>
          <w:rFonts w:hint="eastAsia" w:ascii="宋体" w:hAnsi="宋体" w:cs="宋体"/>
          <w:bCs/>
          <w:color w:val="000000"/>
          <w:sz w:val="24"/>
        </w:rPr>
        <w:t>10、两种计时模式可选：运转计时和到达设定转速开始计时</w:t>
      </w:r>
    </w:p>
    <w:p>
      <w:pPr>
        <w:numPr>
          <w:ilvl w:val="0"/>
          <w:numId w:val="22"/>
        </w:numPr>
        <w:wordWrap w:val="0"/>
        <w:spacing w:line="500" w:lineRule="exact"/>
        <w:rPr>
          <w:rFonts w:hint="eastAsia" w:ascii="宋体" w:hAnsi="宋体" w:cs="宋体"/>
          <w:bCs/>
          <w:color w:val="000000"/>
          <w:sz w:val="24"/>
        </w:rPr>
      </w:pPr>
      <w:r>
        <w:rPr>
          <w:rFonts w:hint="eastAsia" w:ascii="宋体" w:hAnsi="宋体" w:cs="宋体"/>
          <w:bCs/>
          <w:color w:val="000000"/>
          <w:sz w:val="24"/>
        </w:rPr>
        <w:t>提供10升、降速率选择模式，每种转头对应10种工作程序设定</w:t>
      </w:r>
    </w:p>
    <w:p>
      <w:pPr>
        <w:wordWrap w:val="0"/>
        <w:spacing w:line="500" w:lineRule="exact"/>
        <w:rPr>
          <w:rFonts w:hint="eastAsia" w:ascii="宋体" w:hAnsi="宋体" w:eastAsia="宋体" w:cs="宋体"/>
          <w:bCs/>
          <w:color w:val="000000"/>
          <w:sz w:val="24"/>
          <w:lang w:eastAsia="zh-CN"/>
        </w:rPr>
      </w:pPr>
      <w:r>
        <w:rPr>
          <w:rFonts w:hint="eastAsia" w:ascii="宋体" w:hAnsi="宋体" w:cs="宋体"/>
          <w:bCs/>
          <w:color w:val="000000"/>
          <w:sz w:val="24"/>
        </w:rPr>
        <w:t>12、吊杯防脱落设计，带锁止卡簧，清洗消毒可用专用工具取下；风盾盖随门开合</w:t>
      </w:r>
      <w:r>
        <w:rPr>
          <w:rFonts w:hint="eastAsia" w:ascii="宋体" w:hAnsi="宋体" w:cs="宋体"/>
          <w:bCs/>
          <w:color w:val="000000"/>
          <w:sz w:val="24"/>
          <w:lang w:eastAsia="zh-CN"/>
        </w:rPr>
        <w:t>。</w:t>
      </w:r>
    </w:p>
    <w:p>
      <w:pPr>
        <w:wordWrap w:val="0"/>
        <w:spacing w:line="500" w:lineRule="exact"/>
        <w:rPr>
          <w:rFonts w:ascii="宋体" w:hAnsi="宋体" w:cs="宋体"/>
          <w:bCs/>
          <w:color w:val="000000"/>
          <w:sz w:val="24"/>
        </w:rPr>
      </w:pPr>
      <w:r>
        <w:rPr>
          <w:rFonts w:hint="eastAsia" w:ascii="宋体" w:hAnsi="宋体" w:cs="宋体"/>
          <w:bCs/>
          <w:color w:val="000000"/>
          <w:sz w:val="24"/>
        </w:rPr>
        <w:t>13、可选配生物安全吊杯</w:t>
      </w:r>
    </w:p>
    <w:p>
      <w:pPr>
        <w:wordWrap w:val="0"/>
        <w:spacing w:line="500" w:lineRule="exact"/>
        <w:rPr>
          <w:rFonts w:hint="eastAsia" w:ascii="宋体" w:hAnsi="宋体"/>
          <w:sz w:val="24"/>
          <w:szCs w:val="24"/>
        </w:rPr>
      </w:pPr>
      <w:r>
        <w:rPr>
          <w:rFonts w:hint="eastAsia" w:ascii="宋体" w:hAnsi="宋体" w:cs="宋体"/>
          <w:bCs/>
          <w:color w:val="000000"/>
          <w:sz w:val="24"/>
        </w:rPr>
        <w:t>14、生产企业通过ISO9001：2015质量管理体系认证和ISO13485：2016医疗器械质量管理体系认证，以及CE认证</w:t>
      </w:r>
    </w:p>
    <w:p>
      <w:pPr>
        <w:pStyle w:val="7"/>
        <w:ind w:left="0" w:leftChars="0" w:firstLine="0" w:firstLineChars="0"/>
        <w:rPr>
          <w:rFonts w:hint="eastAsia" w:ascii="宋体" w:hAnsi="宋体" w:cs="宋体"/>
          <w:bCs/>
          <w:color w:val="000000"/>
          <w:sz w:val="24"/>
        </w:rPr>
      </w:pPr>
    </w:p>
    <w:p>
      <w:pPr>
        <w:pStyle w:val="7"/>
        <w:ind w:left="0" w:leftChars="0" w:firstLine="0" w:firstLineChars="0"/>
        <w:rPr>
          <w:rFonts w:hint="eastAsia" w:ascii="宋体" w:hAnsi="宋体" w:cs="宋体"/>
          <w:bCs/>
          <w:color w:val="000000"/>
          <w:sz w:val="24"/>
        </w:rPr>
      </w:pPr>
    </w:p>
    <w:p>
      <w:pPr>
        <w:pStyle w:val="7"/>
        <w:ind w:left="0" w:leftChars="0" w:firstLine="0" w:firstLineChars="0"/>
        <w:rPr>
          <w:rFonts w:hint="eastAsia" w:ascii="宋体" w:hAnsi="宋体" w:cs="宋体"/>
          <w:bCs/>
          <w:color w:val="000000"/>
          <w:sz w:val="24"/>
        </w:rPr>
      </w:pPr>
    </w:p>
    <w:p>
      <w:pPr>
        <w:pStyle w:val="7"/>
        <w:ind w:left="0" w:leftChars="0" w:firstLine="0" w:firstLineChars="0"/>
        <w:rPr>
          <w:rFonts w:hint="eastAsia" w:ascii="宋体" w:hAnsi="宋体" w:cs="宋体"/>
          <w:bCs/>
          <w:color w:val="000000"/>
          <w:sz w:val="24"/>
        </w:rPr>
      </w:pPr>
    </w:p>
    <w:p>
      <w:pPr>
        <w:pStyle w:val="7"/>
        <w:ind w:left="0" w:leftChars="0" w:firstLine="0" w:firstLineChars="0"/>
        <w:rPr>
          <w:rFonts w:hint="eastAsia" w:ascii="宋体" w:hAnsi="宋体" w:cs="宋体"/>
          <w:bCs/>
          <w:color w:val="000000"/>
          <w:sz w:val="24"/>
        </w:rPr>
      </w:pPr>
    </w:p>
    <w:p>
      <w:pPr>
        <w:pStyle w:val="7"/>
        <w:ind w:left="0" w:leftChars="0" w:firstLine="0" w:firstLineChars="0"/>
        <w:rPr>
          <w:rFonts w:hint="eastAsia" w:ascii="宋体" w:hAnsi="宋体" w:cs="宋体"/>
          <w:bCs/>
          <w:color w:val="000000"/>
          <w:sz w:val="24"/>
        </w:rPr>
      </w:pPr>
    </w:p>
    <w:p>
      <w:pPr>
        <w:pStyle w:val="7"/>
        <w:ind w:left="0" w:leftChars="0" w:firstLine="0" w:firstLineChars="0"/>
        <w:rPr>
          <w:rFonts w:hint="eastAsia" w:ascii="宋体" w:hAnsi="宋体" w:cs="宋体"/>
          <w:bCs/>
          <w:color w:val="000000"/>
          <w:sz w:val="24"/>
        </w:rPr>
      </w:pPr>
    </w:p>
    <w:p>
      <w:pPr>
        <w:pStyle w:val="7"/>
        <w:ind w:left="0" w:leftChars="0" w:firstLine="0" w:firstLineChars="0"/>
        <w:rPr>
          <w:rFonts w:hint="eastAsia" w:ascii="宋体" w:hAnsi="宋体" w:cs="宋体"/>
          <w:bCs/>
          <w:color w:val="000000"/>
          <w:sz w:val="24"/>
        </w:rPr>
      </w:pPr>
    </w:p>
    <w:p>
      <w:pPr>
        <w:pStyle w:val="7"/>
        <w:ind w:left="0" w:leftChars="0" w:firstLine="0" w:firstLineChars="0"/>
        <w:rPr>
          <w:rFonts w:hint="eastAsia" w:ascii="宋体" w:hAnsi="宋体" w:cs="宋体"/>
          <w:bCs/>
          <w:color w:val="000000"/>
          <w:sz w:val="24"/>
        </w:rPr>
      </w:pPr>
    </w:p>
    <w:p>
      <w:pPr>
        <w:pStyle w:val="7"/>
        <w:ind w:left="0" w:leftChars="0" w:firstLine="0" w:firstLineChars="0"/>
        <w:rPr>
          <w:rFonts w:hint="eastAsia" w:ascii="宋体" w:hAnsi="宋体" w:cs="宋体"/>
          <w:bCs/>
          <w:color w:val="000000"/>
          <w:sz w:val="24"/>
        </w:rPr>
      </w:pPr>
    </w:p>
    <w:p>
      <w:pPr>
        <w:pStyle w:val="7"/>
        <w:ind w:left="0" w:leftChars="0" w:firstLine="0" w:firstLineChars="0"/>
        <w:rPr>
          <w:rFonts w:hint="eastAsia" w:ascii="宋体" w:hAnsi="宋体" w:cs="宋体"/>
          <w:bCs/>
          <w:color w:val="000000"/>
          <w:sz w:val="24"/>
        </w:rPr>
      </w:pPr>
    </w:p>
    <w:p>
      <w:pPr>
        <w:spacing w:after="0"/>
        <w:jc w:val="center"/>
        <w:rPr>
          <w:rFonts w:hint="eastAsia" w:ascii="宋体" w:hAnsi="宋体"/>
          <w:sz w:val="32"/>
          <w:szCs w:val="32"/>
        </w:rPr>
      </w:pPr>
      <w:r>
        <w:rPr>
          <w:rFonts w:hint="eastAsia" w:ascii="宋体" w:hAnsi="宋体"/>
          <w:sz w:val="32"/>
          <w:szCs w:val="32"/>
        </w:rPr>
        <w:t>微量高速冷冻离心机技术参数</w:t>
      </w:r>
    </w:p>
    <w:p>
      <w:pPr>
        <w:wordWrap w:val="0"/>
        <w:spacing w:line="500" w:lineRule="exact"/>
        <w:rPr>
          <w:rFonts w:hint="eastAsia"/>
          <w:sz w:val="24"/>
        </w:rPr>
      </w:pPr>
      <w:r>
        <w:rPr>
          <w:rFonts w:hint="eastAsia" w:ascii="宋体" w:hAnsi="宋体"/>
        </w:rPr>
        <w:t>★</w:t>
      </w:r>
      <w:r>
        <w:rPr>
          <w:rFonts w:hint="eastAsia"/>
          <w:sz w:val="24"/>
        </w:rPr>
        <w:t>1、最高转速：</w:t>
      </w:r>
      <w:r>
        <w:rPr>
          <w:rFonts w:ascii="Calibri" w:hAnsi="Calibri" w:cs="Calibri"/>
          <w:sz w:val="24"/>
        </w:rPr>
        <w:t>≥</w:t>
      </w:r>
      <w:r>
        <w:rPr>
          <w:rFonts w:hint="eastAsia"/>
          <w:sz w:val="24"/>
        </w:rPr>
        <w:t>15000rpm，最大相对离心力：</w:t>
      </w:r>
      <w:r>
        <w:rPr>
          <w:rFonts w:ascii="Calibri" w:hAnsi="Calibri" w:cs="Calibri"/>
          <w:sz w:val="24"/>
        </w:rPr>
        <w:t>≥</w:t>
      </w:r>
      <w:r>
        <w:rPr>
          <w:rFonts w:hint="eastAsia"/>
          <w:sz w:val="24"/>
        </w:rPr>
        <w:t>21150×g</w:t>
      </w:r>
    </w:p>
    <w:p>
      <w:pPr>
        <w:wordWrap w:val="0"/>
        <w:spacing w:line="500" w:lineRule="exact"/>
        <w:rPr>
          <w:rFonts w:hint="eastAsia"/>
          <w:sz w:val="24"/>
        </w:rPr>
      </w:pPr>
      <w:r>
        <w:rPr>
          <w:rFonts w:hint="eastAsia"/>
          <w:sz w:val="24"/>
        </w:rPr>
        <w:t>2、转速精度：±10rpm</w:t>
      </w:r>
    </w:p>
    <w:p>
      <w:pPr>
        <w:wordWrap w:val="0"/>
        <w:spacing w:line="500" w:lineRule="exact"/>
        <w:rPr>
          <w:rFonts w:hint="eastAsia"/>
          <w:sz w:val="24"/>
        </w:rPr>
      </w:pPr>
      <w:r>
        <w:rPr>
          <w:rFonts w:hint="eastAsia"/>
          <w:sz w:val="24"/>
        </w:rPr>
        <w:t>3、噪音：≤55dB</w:t>
      </w:r>
    </w:p>
    <w:p>
      <w:pPr>
        <w:wordWrap w:val="0"/>
        <w:spacing w:line="500" w:lineRule="exact"/>
        <w:rPr>
          <w:rFonts w:hint="eastAsia"/>
          <w:sz w:val="24"/>
        </w:rPr>
      </w:pPr>
      <w:r>
        <w:rPr>
          <w:rFonts w:hint="eastAsia"/>
          <w:sz w:val="24"/>
        </w:rPr>
        <w:t>4、定时范围：1分～99时59分59秒</w:t>
      </w:r>
    </w:p>
    <w:p>
      <w:pPr>
        <w:wordWrap w:val="0"/>
        <w:spacing w:line="500" w:lineRule="exact"/>
        <w:rPr>
          <w:rFonts w:hint="eastAsia"/>
          <w:sz w:val="24"/>
        </w:rPr>
      </w:pPr>
      <w:r>
        <w:rPr>
          <w:rFonts w:hint="eastAsia"/>
          <w:sz w:val="24"/>
        </w:rPr>
        <w:t>5、温控范围：-20℃～40℃</w:t>
      </w:r>
    </w:p>
    <w:p>
      <w:pPr>
        <w:wordWrap w:val="0"/>
        <w:spacing w:line="500" w:lineRule="exact"/>
        <w:rPr>
          <w:rFonts w:hint="eastAsia"/>
          <w:sz w:val="24"/>
        </w:rPr>
      </w:pPr>
      <w:r>
        <w:rPr>
          <w:rFonts w:hint="eastAsia"/>
          <w:sz w:val="24"/>
        </w:rPr>
        <w:t>6、温控精度：±1℃</w:t>
      </w:r>
    </w:p>
    <w:p>
      <w:pPr>
        <w:wordWrap w:val="0"/>
        <w:spacing w:line="500" w:lineRule="exact"/>
        <w:ind w:left="960" w:hanging="960" w:hangingChars="400"/>
        <w:rPr>
          <w:rFonts w:hint="eastAsia"/>
          <w:sz w:val="24"/>
        </w:rPr>
      </w:pPr>
      <w:r>
        <w:rPr>
          <w:rFonts w:hint="eastAsia"/>
          <w:sz w:val="24"/>
        </w:rPr>
        <w:t>7、转头容量：1.5ml/2.2ml×24</w:t>
      </w:r>
    </w:p>
    <w:p>
      <w:pPr>
        <w:wordWrap w:val="0"/>
        <w:spacing w:line="500" w:lineRule="exact"/>
        <w:rPr>
          <w:rFonts w:hint="eastAsia"/>
          <w:sz w:val="24"/>
        </w:rPr>
      </w:pPr>
      <w:r>
        <w:rPr>
          <w:rFonts w:hint="eastAsia"/>
          <w:sz w:val="24"/>
        </w:rPr>
        <w:t>8、微电脑控制、LCD液晶显示、交流变频电机</w:t>
      </w:r>
    </w:p>
    <w:p>
      <w:pPr>
        <w:wordWrap w:val="0"/>
        <w:spacing w:line="500" w:lineRule="exact"/>
        <w:rPr>
          <w:rFonts w:hint="eastAsia"/>
          <w:sz w:val="24"/>
        </w:rPr>
      </w:pPr>
      <w:r>
        <w:rPr>
          <w:rFonts w:hint="eastAsia"/>
          <w:sz w:val="24"/>
          <w:lang w:val="en-US" w:eastAsia="zh-CN"/>
        </w:rPr>
        <w:t>9</w:t>
      </w:r>
      <w:r>
        <w:rPr>
          <w:rFonts w:hint="eastAsia"/>
          <w:sz w:val="24"/>
        </w:rPr>
        <w:t>、0-9档升、降速率选择，最快20秒达到最高转速；10种自定义工作模式选择</w:t>
      </w:r>
    </w:p>
    <w:p>
      <w:pPr>
        <w:wordWrap w:val="0"/>
        <w:spacing w:line="500" w:lineRule="exact"/>
        <w:rPr>
          <w:rFonts w:hint="eastAsia"/>
          <w:sz w:val="24"/>
        </w:rPr>
      </w:pPr>
      <w:r>
        <w:rPr>
          <w:rFonts w:hint="eastAsia"/>
          <w:sz w:val="24"/>
        </w:rPr>
        <w:t>1</w:t>
      </w:r>
      <w:r>
        <w:rPr>
          <w:rFonts w:hint="eastAsia"/>
          <w:sz w:val="24"/>
          <w:lang w:val="en-US" w:eastAsia="zh-CN"/>
        </w:rPr>
        <w:t>0</w:t>
      </w:r>
      <w:r>
        <w:rPr>
          <w:rFonts w:hint="eastAsia"/>
          <w:sz w:val="24"/>
        </w:rPr>
        <w:t>、三种计时模式可选：运行开始计时、到达设定转速开始计时及连续长时间运行，切换方便</w:t>
      </w:r>
    </w:p>
    <w:p>
      <w:pPr>
        <w:wordWrap w:val="0"/>
        <w:spacing w:line="500" w:lineRule="exact"/>
        <w:rPr>
          <w:sz w:val="24"/>
        </w:rPr>
      </w:pPr>
      <w:r>
        <w:rPr>
          <w:rFonts w:hint="eastAsia" w:ascii="宋体" w:hAnsi="宋体"/>
        </w:rPr>
        <w:t>★</w:t>
      </w:r>
      <w:r>
        <w:rPr>
          <w:rFonts w:hint="eastAsia"/>
          <w:sz w:val="24"/>
        </w:rPr>
        <w:t>1</w:t>
      </w:r>
      <w:r>
        <w:rPr>
          <w:rFonts w:hint="eastAsia"/>
          <w:sz w:val="24"/>
          <w:lang w:val="en-US" w:eastAsia="zh-CN"/>
        </w:rPr>
        <w:t>1</w:t>
      </w:r>
      <w:r>
        <w:rPr>
          <w:rFonts w:hint="eastAsia"/>
          <w:sz w:val="24"/>
        </w:rPr>
        <w:t>、变频制冷压缩机，静态制冷温度可到-20℃，动态可稳定保持在-4℃</w:t>
      </w:r>
    </w:p>
    <w:p>
      <w:pPr>
        <w:wordWrap w:val="0"/>
        <w:spacing w:line="500" w:lineRule="exact"/>
        <w:rPr>
          <w:rFonts w:hint="eastAsia" w:eastAsia="宋体"/>
          <w:sz w:val="24"/>
          <w:lang w:eastAsia="zh-CN"/>
        </w:rPr>
      </w:pPr>
      <w:r>
        <w:rPr>
          <w:rFonts w:hint="eastAsia"/>
          <w:sz w:val="24"/>
        </w:rPr>
        <w:t>1</w:t>
      </w:r>
      <w:r>
        <w:rPr>
          <w:rFonts w:hint="eastAsia"/>
          <w:sz w:val="24"/>
          <w:lang w:val="en-US" w:eastAsia="zh-CN"/>
        </w:rPr>
        <w:t>2</w:t>
      </w:r>
      <w:r>
        <w:rPr>
          <w:rFonts w:hint="eastAsia"/>
          <w:sz w:val="24"/>
        </w:rPr>
        <w:t>、变频电机驱动，全钢制结构，不锈钢加铝合金嵌套离心腔</w:t>
      </w:r>
      <w:r>
        <w:rPr>
          <w:rFonts w:hint="eastAsia"/>
          <w:sz w:val="24"/>
          <w:lang w:val="en-US" w:eastAsia="zh-CN"/>
        </w:rPr>
        <w:t>.</w:t>
      </w:r>
    </w:p>
    <w:p>
      <w:pPr>
        <w:wordWrap w:val="0"/>
        <w:spacing w:line="500" w:lineRule="exact"/>
        <w:rPr>
          <w:rFonts w:hint="eastAsia" w:eastAsia="宋体"/>
          <w:sz w:val="24"/>
          <w:lang w:eastAsia="zh-CN"/>
        </w:rPr>
      </w:pPr>
      <w:r>
        <w:rPr>
          <w:rFonts w:hint="eastAsia"/>
          <w:sz w:val="24"/>
        </w:rPr>
        <w:t>1</w:t>
      </w:r>
      <w:r>
        <w:rPr>
          <w:rFonts w:hint="eastAsia"/>
          <w:sz w:val="24"/>
          <w:lang w:val="en-US" w:eastAsia="zh-CN"/>
        </w:rPr>
        <w:t>3</w:t>
      </w:r>
      <w:r>
        <w:rPr>
          <w:rFonts w:hint="eastAsia"/>
          <w:sz w:val="24"/>
        </w:rPr>
        <w:t>、门盖采用双锁杆设计，磁感应门锁，电动开门，停电有应急开锁孔</w:t>
      </w:r>
      <w:r>
        <w:rPr>
          <w:rFonts w:hint="eastAsia"/>
          <w:sz w:val="24"/>
          <w:lang w:val="en-US" w:eastAsia="zh-CN"/>
        </w:rPr>
        <w:t>.</w:t>
      </w:r>
    </w:p>
    <w:p>
      <w:pPr>
        <w:wordWrap w:val="0"/>
        <w:spacing w:line="500" w:lineRule="exact"/>
        <w:rPr>
          <w:rFonts w:hint="eastAsia"/>
          <w:sz w:val="24"/>
        </w:rPr>
      </w:pPr>
      <w:r>
        <w:rPr>
          <w:rFonts w:hint="eastAsia"/>
          <w:sz w:val="24"/>
        </w:rPr>
        <w:t>1</w:t>
      </w:r>
      <w:r>
        <w:rPr>
          <w:rFonts w:hint="eastAsia"/>
          <w:sz w:val="24"/>
          <w:lang w:val="en-US" w:eastAsia="zh-CN"/>
        </w:rPr>
        <w:t>4</w:t>
      </w:r>
      <w:r>
        <w:rPr>
          <w:rFonts w:hint="eastAsia"/>
          <w:sz w:val="24"/>
        </w:rPr>
        <w:t>、快速预制冷功能，腔体温度从室温降到4℃只要6分钟</w:t>
      </w:r>
    </w:p>
    <w:p>
      <w:pPr>
        <w:wordWrap w:val="0"/>
        <w:spacing w:line="500" w:lineRule="exact"/>
        <w:rPr>
          <w:rFonts w:hint="eastAsia"/>
          <w:sz w:val="24"/>
        </w:rPr>
      </w:pPr>
      <w:r>
        <w:rPr>
          <w:rFonts w:hint="eastAsia" w:ascii="宋体" w:hAnsi="宋体"/>
        </w:rPr>
        <w:t>★</w:t>
      </w:r>
      <w:r>
        <w:rPr>
          <w:rFonts w:hint="eastAsia"/>
          <w:sz w:val="24"/>
        </w:rPr>
        <w:t>1</w:t>
      </w:r>
      <w:r>
        <w:rPr>
          <w:rFonts w:hint="eastAsia"/>
          <w:sz w:val="24"/>
          <w:lang w:val="en-US" w:eastAsia="zh-CN"/>
        </w:rPr>
        <w:t>5</w:t>
      </w:r>
      <w:r>
        <w:rPr>
          <w:rFonts w:hint="eastAsia"/>
          <w:sz w:val="24"/>
        </w:rPr>
        <w:t>、有排水槽孔和接水盒设计，方便快速排干冷凝水</w:t>
      </w:r>
    </w:p>
    <w:p>
      <w:pPr>
        <w:wordWrap w:val="0"/>
        <w:spacing w:line="500" w:lineRule="exact"/>
        <w:rPr>
          <w:rFonts w:hint="eastAsia" w:ascii="宋体" w:hAnsi="宋体" w:cs="宋体"/>
          <w:b/>
          <w:color w:val="000000"/>
          <w:sz w:val="24"/>
        </w:rPr>
      </w:pPr>
      <w:r>
        <w:rPr>
          <w:rFonts w:hint="eastAsia"/>
          <w:sz w:val="24"/>
        </w:rPr>
        <w:t>1</w:t>
      </w:r>
      <w:r>
        <w:rPr>
          <w:rFonts w:hint="eastAsia"/>
          <w:sz w:val="24"/>
          <w:lang w:val="en-US" w:eastAsia="zh-CN"/>
        </w:rPr>
        <w:t>6</w:t>
      </w:r>
      <w:r>
        <w:rPr>
          <w:rFonts w:hint="eastAsia"/>
          <w:sz w:val="24"/>
        </w:rPr>
        <w:t>、生产企业通过了ISO9001：2015+ISO13485：2016质量管理体系认证</w:t>
      </w:r>
      <w:r>
        <w:rPr>
          <w:rFonts w:hint="eastAsia" w:ascii="宋体" w:hAnsi="宋体" w:cs="宋体"/>
          <w:color w:val="000000"/>
          <w:sz w:val="24"/>
        </w:rPr>
        <w:t>以及CE认证。</w:t>
      </w:r>
    </w:p>
    <w:p>
      <w:pPr>
        <w:pStyle w:val="7"/>
        <w:ind w:left="0" w:leftChars="0" w:firstLine="0" w:firstLineChars="0"/>
        <w:rPr>
          <w:rFonts w:hint="eastAsia" w:ascii="宋体" w:hAnsi="宋体" w:cs="宋体"/>
          <w:bCs/>
          <w:color w:val="000000"/>
          <w:sz w:val="24"/>
        </w:rPr>
      </w:pPr>
    </w:p>
    <w:p>
      <w:pPr>
        <w:pStyle w:val="7"/>
        <w:ind w:left="0" w:leftChars="0" w:firstLine="0" w:firstLineChars="0"/>
        <w:rPr>
          <w:rFonts w:hint="eastAsia" w:ascii="宋体" w:hAnsi="宋体" w:cs="宋体"/>
          <w:bCs/>
          <w:color w:val="000000"/>
          <w:sz w:val="24"/>
        </w:rPr>
      </w:pPr>
    </w:p>
    <w:p>
      <w:pPr>
        <w:pStyle w:val="7"/>
        <w:ind w:left="0" w:leftChars="0" w:firstLine="0" w:firstLineChars="0"/>
        <w:rPr>
          <w:rFonts w:hint="eastAsia" w:ascii="宋体" w:hAnsi="宋体" w:cs="宋体"/>
          <w:bCs/>
          <w:color w:val="000000"/>
          <w:sz w:val="24"/>
        </w:rPr>
      </w:pPr>
    </w:p>
    <w:p>
      <w:pPr>
        <w:pStyle w:val="7"/>
        <w:ind w:left="0" w:leftChars="0" w:firstLine="0" w:firstLineChars="0"/>
        <w:rPr>
          <w:rFonts w:hint="eastAsia" w:ascii="宋体" w:hAnsi="宋体" w:cs="宋体"/>
          <w:bCs/>
          <w:color w:val="000000"/>
          <w:sz w:val="24"/>
        </w:rPr>
      </w:pPr>
    </w:p>
    <w:p>
      <w:pPr>
        <w:pStyle w:val="7"/>
        <w:ind w:left="0" w:leftChars="0" w:firstLine="0" w:firstLineChars="0"/>
        <w:rPr>
          <w:rFonts w:hint="eastAsia" w:ascii="宋体" w:hAnsi="宋体" w:cs="宋体"/>
          <w:bCs/>
          <w:color w:val="000000"/>
          <w:sz w:val="24"/>
        </w:rPr>
      </w:pPr>
    </w:p>
    <w:p>
      <w:pPr>
        <w:pStyle w:val="7"/>
        <w:ind w:left="0" w:leftChars="0" w:firstLine="0" w:firstLineChars="0"/>
        <w:rPr>
          <w:rFonts w:hint="eastAsia" w:ascii="宋体" w:hAnsi="宋体" w:cs="宋体"/>
          <w:bCs/>
          <w:color w:val="000000"/>
          <w:sz w:val="24"/>
        </w:rPr>
      </w:pPr>
    </w:p>
    <w:p>
      <w:pPr>
        <w:pStyle w:val="7"/>
        <w:ind w:left="0" w:leftChars="0" w:firstLine="0" w:firstLineChars="0"/>
        <w:rPr>
          <w:rFonts w:hint="eastAsia" w:ascii="宋体" w:hAnsi="宋体" w:cs="宋体"/>
          <w:bCs/>
          <w:color w:val="000000"/>
          <w:sz w:val="24"/>
        </w:rPr>
      </w:pPr>
    </w:p>
    <w:p>
      <w:pPr>
        <w:pStyle w:val="7"/>
        <w:ind w:left="0" w:leftChars="0" w:firstLine="0" w:firstLineChars="0"/>
        <w:rPr>
          <w:rFonts w:hint="eastAsia" w:ascii="宋体" w:hAnsi="宋体" w:cs="宋体"/>
          <w:bCs/>
          <w:color w:val="000000"/>
          <w:sz w:val="24"/>
        </w:rPr>
      </w:pPr>
    </w:p>
    <w:p>
      <w:pPr>
        <w:pStyle w:val="7"/>
        <w:ind w:left="0" w:leftChars="0" w:firstLine="0" w:firstLineChars="0"/>
        <w:rPr>
          <w:rFonts w:hint="eastAsia" w:ascii="宋体" w:hAnsi="宋体" w:cs="宋体"/>
          <w:bCs/>
          <w:color w:val="000000"/>
          <w:sz w:val="24"/>
        </w:rPr>
      </w:pPr>
    </w:p>
    <w:p>
      <w:pPr>
        <w:pStyle w:val="7"/>
        <w:ind w:left="0" w:leftChars="0" w:firstLine="0" w:firstLineChars="0"/>
        <w:rPr>
          <w:rFonts w:hint="eastAsia" w:ascii="宋体" w:hAnsi="宋体" w:cs="宋体"/>
          <w:bCs/>
          <w:color w:val="000000"/>
          <w:sz w:val="24"/>
        </w:rPr>
      </w:pPr>
    </w:p>
    <w:p>
      <w:pPr>
        <w:spacing w:line="400" w:lineRule="exact"/>
        <w:jc w:val="center"/>
        <w:outlineLvl w:val="2"/>
        <w:rPr>
          <w:rFonts w:ascii="方正仿宋_GBK" w:hAnsi="宋体" w:eastAsia="方正仿宋_GBK"/>
          <w:sz w:val="24"/>
          <w:szCs w:val="24"/>
        </w:rPr>
      </w:pPr>
      <w:r>
        <w:rPr>
          <w:rFonts w:hint="eastAsia" w:ascii="宋体" w:hAnsi="宋体"/>
          <w:sz w:val="32"/>
          <w:szCs w:val="32"/>
        </w:rPr>
        <w:t>基因测序系统技术参数</w:t>
      </w:r>
    </w:p>
    <w:p>
      <w:pPr>
        <w:spacing w:line="400" w:lineRule="exact"/>
        <w:outlineLvl w:val="2"/>
        <w:rPr>
          <w:rFonts w:ascii="方正仿宋_GBK" w:hAnsi="宋体" w:eastAsia="方正仿宋_GBK"/>
          <w:b/>
          <w:bCs/>
          <w:sz w:val="24"/>
          <w:szCs w:val="24"/>
        </w:rPr>
      </w:pPr>
      <w:r>
        <w:rPr>
          <w:rFonts w:hint="eastAsia" w:ascii="方正仿宋_GBK" w:hAnsi="宋体" w:eastAsia="方正仿宋_GBK"/>
          <w:b/>
          <w:bCs/>
          <w:sz w:val="24"/>
          <w:szCs w:val="24"/>
        </w:rPr>
        <w:t>1、基因测序仪</w:t>
      </w:r>
    </w:p>
    <w:p>
      <w:pPr>
        <w:spacing w:line="400" w:lineRule="exact"/>
        <w:ind w:left="480"/>
        <w:outlineLvl w:val="2"/>
        <w:rPr>
          <w:rFonts w:ascii="方正仿宋_GBK" w:hAnsi="宋体" w:eastAsia="方正仿宋_GBK"/>
          <w:sz w:val="24"/>
          <w:szCs w:val="24"/>
        </w:rPr>
      </w:pPr>
      <w:r>
        <w:rPr>
          <w:rFonts w:ascii="方正仿宋_GBK" w:hAnsi="宋体" w:eastAsia="方正仿宋_GBK"/>
          <w:sz w:val="24"/>
          <w:szCs w:val="24"/>
        </w:rPr>
        <w:t>1.1具有国家药品监督管理局注册批件。</w:t>
      </w:r>
    </w:p>
    <w:p>
      <w:pPr>
        <w:spacing w:line="400" w:lineRule="exact"/>
        <w:ind w:left="480"/>
        <w:outlineLvl w:val="2"/>
        <w:rPr>
          <w:rFonts w:ascii="方正仿宋_GBK" w:hAnsi="宋体" w:eastAsia="方正仿宋_GBK"/>
          <w:sz w:val="24"/>
          <w:szCs w:val="24"/>
        </w:rPr>
      </w:pPr>
      <w:r>
        <w:rPr>
          <w:rFonts w:ascii="方正仿宋_GBK" w:hAnsi="宋体" w:eastAsia="方正仿宋_GBK"/>
          <w:sz w:val="24"/>
          <w:szCs w:val="24"/>
        </w:rPr>
        <w:t>1.2可开展胎儿染色体异常无创产前基因检测，同时可开展胚胎植入前染色体异常检测、单基因遗传病基因检测、遗传性肿瘤基因检测、全基因组测序、全外显子测序、表观基因组测序、宏基因组测序等临床科研应用。</w:t>
      </w:r>
    </w:p>
    <w:p>
      <w:pPr>
        <w:spacing w:line="400" w:lineRule="exact"/>
        <w:ind w:left="480"/>
        <w:outlineLvl w:val="2"/>
        <w:rPr>
          <w:rFonts w:ascii="方正仿宋_GBK" w:hAnsi="宋体" w:eastAsia="方正仿宋_GBK"/>
          <w:sz w:val="24"/>
          <w:szCs w:val="24"/>
        </w:rPr>
      </w:pPr>
      <w:r>
        <w:rPr>
          <w:rFonts w:ascii="方正仿宋_GBK" w:hAnsi="宋体" w:eastAsia="方正仿宋_GBK"/>
          <w:sz w:val="24"/>
          <w:szCs w:val="24"/>
        </w:rPr>
        <w:t>1.3★测序芯片：单张芯片有≥2个独立的流道。</w:t>
      </w:r>
    </w:p>
    <w:p>
      <w:pPr>
        <w:spacing w:line="400" w:lineRule="exact"/>
        <w:ind w:left="480"/>
        <w:outlineLvl w:val="2"/>
        <w:rPr>
          <w:rFonts w:ascii="方正仿宋_GBK" w:hAnsi="宋体" w:eastAsia="方正仿宋_GBK"/>
          <w:sz w:val="24"/>
          <w:szCs w:val="24"/>
        </w:rPr>
      </w:pPr>
      <w:r>
        <w:rPr>
          <w:rFonts w:ascii="方正仿宋_GBK" w:hAnsi="宋体" w:eastAsia="方正仿宋_GBK"/>
          <w:sz w:val="24"/>
          <w:szCs w:val="24"/>
        </w:rPr>
        <w:t>1.4测序仪控制软件：中文。</w:t>
      </w:r>
    </w:p>
    <w:p>
      <w:pPr>
        <w:spacing w:line="400" w:lineRule="exact"/>
        <w:ind w:left="480"/>
        <w:outlineLvl w:val="2"/>
        <w:rPr>
          <w:rFonts w:ascii="方正仿宋_GBK" w:hAnsi="宋体" w:eastAsia="方正仿宋_GBK"/>
          <w:sz w:val="24"/>
          <w:szCs w:val="24"/>
        </w:rPr>
      </w:pPr>
      <w:r>
        <w:rPr>
          <w:rFonts w:ascii="方正仿宋_GBK" w:hAnsi="宋体" w:eastAsia="方正仿宋_GBK"/>
          <w:sz w:val="24"/>
          <w:szCs w:val="24"/>
        </w:rPr>
        <w:t>1.5数据质量：数据质量达到Q30级别，且Q30≥85%。</w:t>
      </w:r>
    </w:p>
    <w:p>
      <w:pPr>
        <w:spacing w:line="400" w:lineRule="exact"/>
        <w:ind w:left="480"/>
        <w:outlineLvl w:val="2"/>
        <w:rPr>
          <w:rFonts w:ascii="方正仿宋_GBK" w:hAnsi="宋体" w:eastAsia="方正仿宋_GBK"/>
          <w:sz w:val="24"/>
          <w:szCs w:val="24"/>
        </w:rPr>
      </w:pPr>
      <w:r>
        <w:rPr>
          <w:rFonts w:ascii="方正仿宋_GBK" w:hAnsi="宋体" w:eastAsia="方正仿宋_GBK"/>
          <w:sz w:val="24"/>
          <w:szCs w:val="24"/>
        </w:rPr>
        <w:t>1.6通量：单次运行单张芯片可产出≥120Gb以上碱基数据，可支持人类全基因组测序（数据量≥30X）。</w:t>
      </w:r>
    </w:p>
    <w:p>
      <w:pPr>
        <w:spacing w:line="400" w:lineRule="exact"/>
        <w:ind w:left="480"/>
        <w:outlineLvl w:val="2"/>
        <w:rPr>
          <w:rFonts w:ascii="方正仿宋_GBK" w:hAnsi="宋体" w:eastAsia="方正仿宋_GBK"/>
          <w:sz w:val="24"/>
          <w:szCs w:val="24"/>
        </w:rPr>
      </w:pPr>
      <w:r>
        <w:rPr>
          <w:rFonts w:ascii="方正仿宋_GBK" w:hAnsi="宋体" w:eastAsia="方正仿宋_GBK"/>
          <w:sz w:val="24"/>
          <w:szCs w:val="24"/>
        </w:rPr>
        <w:t>1.7检测模式：采用便捷的图标触控式操作系统，一键式启动。</w:t>
      </w:r>
    </w:p>
    <w:p>
      <w:pPr>
        <w:spacing w:line="400" w:lineRule="exact"/>
        <w:ind w:left="480"/>
        <w:outlineLvl w:val="2"/>
        <w:rPr>
          <w:rFonts w:ascii="方正仿宋_GBK" w:hAnsi="宋体" w:eastAsia="方正仿宋_GBK"/>
          <w:sz w:val="24"/>
          <w:szCs w:val="24"/>
        </w:rPr>
      </w:pPr>
      <w:r>
        <w:rPr>
          <w:rFonts w:ascii="方正仿宋_GBK" w:hAnsi="宋体" w:eastAsia="方正仿宋_GBK"/>
          <w:sz w:val="24"/>
          <w:szCs w:val="24"/>
        </w:rPr>
        <w:t>1.8★序列数目：单张芯片单次运行可生成≥400M片段序列。</w:t>
      </w:r>
    </w:p>
    <w:p>
      <w:pPr>
        <w:spacing w:line="400" w:lineRule="exact"/>
        <w:ind w:left="480"/>
        <w:outlineLvl w:val="2"/>
        <w:rPr>
          <w:rFonts w:ascii="方正仿宋_GBK" w:hAnsi="宋体" w:eastAsia="方正仿宋_GBK"/>
          <w:sz w:val="24"/>
          <w:szCs w:val="24"/>
        </w:rPr>
      </w:pPr>
      <w:r>
        <w:rPr>
          <w:rFonts w:ascii="方正仿宋_GBK" w:hAnsi="宋体" w:eastAsia="方正仿宋_GBK"/>
          <w:sz w:val="24"/>
          <w:szCs w:val="24"/>
        </w:rPr>
        <w:t>1.9 序列读长：支持≥2种测序模式，最长可支持总长度≥100bp的DNA测序（双端之和）。</w:t>
      </w:r>
    </w:p>
    <w:p>
      <w:pPr>
        <w:spacing w:line="400" w:lineRule="exact"/>
        <w:ind w:left="480"/>
        <w:outlineLvl w:val="2"/>
        <w:rPr>
          <w:rFonts w:ascii="方正仿宋_GBK" w:hAnsi="宋体" w:eastAsia="方正仿宋_GBK"/>
          <w:sz w:val="24"/>
          <w:szCs w:val="24"/>
        </w:rPr>
      </w:pPr>
      <w:r>
        <w:rPr>
          <w:rFonts w:ascii="方正仿宋_GBK" w:hAnsi="宋体" w:eastAsia="方正仿宋_GBK"/>
          <w:sz w:val="24"/>
          <w:szCs w:val="24"/>
        </w:rPr>
        <w:t>1.10★检测样本量：本机单次可进行≥48个外周血胎儿游离DNA产前样本的检测。</w:t>
      </w:r>
    </w:p>
    <w:p>
      <w:pPr>
        <w:spacing w:line="400" w:lineRule="exact"/>
        <w:ind w:left="480"/>
        <w:outlineLvl w:val="2"/>
        <w:rPr>
          <w:rFonts w:ascii="方正仿宋_GBK" w:hAnsi="宋体" w:eastAsia="方正仿宋_GBK"/>
          <w:sz w:val="24"/>
          <w:szCs w:val="24"/>
        </w:rPr>
      </w:pPr>
      <w:r>
        <w:rPr>
          <w:rFonts w:ascii="方正仿宋_GBK" w:hAnsi="宋体" w:eastAsia="方正仿宋_GBK"/>
          <w:sz w:val="24"/>
          <w:szCs w:val="24"/>
        </w:rPr>
        <w:t>1.11外周血胎儿游离DNA产前检测项目采血量≤5mL，所需血浆的起始量≤200uL。</w:t>
      </w:r>
    </w:p>
    <w:p>
      <w:pPr>
        <w:spacing w:line="400" w:lineRule="exact"/>
        <w:ind w:left="480"/>
        <w:outlineLvl w:val="2"/>
        <w:rPr>
          <w:rFonts w:ascii="方正仿宋_GBK" w:hAnsi="宋体" w:eastAsia="方正仿宋_GBK"/>
          <w:sz w:val="24"/>
          <w:szCs w:val="24"/>
        </w:rPr>
      </w:pPr>
      <w:r>
        <w:rPr>
          <w:rFonts w:ascii="方正仿宋_GBK" w:hAnsi="宋体" w:eastAsia="方正仿宋_GBK"/>
          <w:sz w:val="24"/>
          <w:szCs w:val="24"/>
        </w:rPr>
        <w:t>1.12数据分析：提供本地化的数据分析软件及相应硬件设施，可本地完成NIPT样本的生物信息分析，数据无需传回公司分析并提供软件合同期内升级服务。</w:t>
      </w:r>
    </w:p>
    <w:p>
      <w:pPr>
        <w:spacing w:line="400" w:lineRule="exact"/>
        <w:ind w:left="480"/>
        <w:outlineLvl w:val="2"/>
        <w:rPr>
          <w:rFonts w:ascii="方正仿宋_GBK" w:hAnsi="宋体" w:eastAsia="方正仿宋_GBK"/>
          <w:sz w:val="24"/>
          <w:szCs w:val="24"/>
        </w:rPr>
      </w:pPr>
      <w:r>
        <w:rPr>
          <w:rFonts w:ascii="方正仿宋_GBK" w:hAnsi="宋体" w:eastAsia="方正仿宋_GBK"/>
          <w:sz w:val="24"/>
          <w:szCs w:val="24"/>
        </w:rPr>
        <w:t>1.13光学系统：≥2通道光路识别。</w:t>
      </w:r>
    </w:p>
    <w:p>
      <w:pPr>
        <w:spacing w:line="400" w:lineRule="exact"/>
        <w:outlineLvl w:val="2"/>
        <w:rPr>
          <w:rFonts w:ascii="方正仿宋_GBK" w:hAnsi="宋体" w:eastAsia="方正仿宋_GBK"/>
          <w:b/>
          <w:bCs/>
          <w:sz w:val="24"/>
          <w:szCs w:val="24"/>
        </w:rPr>
      </w:pPr>
      <w:r>
        <w:rPr>
          <w:rFonts w:hint="eastAsia" w:ascii="方正仿宋_GBK" w:hAnsi="宋体" w:eastAsia="方正仿宋_GBK"/>
          <w:b/>
          <w:bCs/>
          <w:sz w:val="24"/>
          <w:szCs w:val="24"/>
        </w:rPr>
        <w:t>2、测序服务器</w:t>
      </w:r>
    </w:p>
    <w:p>
      <w:pPr>
        <w:spacing w:line="400" w:lineRule="exact"/>
        <w:ind w:left="480"/>
        <w:outlineLvl w:val="2"/>
        <w:rPr>
          <w:rFonts w:ascii="方正仿宋_GBK" w:hAnsi="宋体" w:eastAsia="方正仿宋_GBK"/>
          <w:sz w:val="24"/>
          <w:szCs w:val="24"/>
        </w:rPr>
      </w:pPr>
      <w:r>
        <w:rPr>
          <w:rFonts w:ascii="方正仿宋_GBK" w:hAnsi="宋体" w:eastAsia="方正仿宋_GBK"/>
          <w:sz w:val="24"/>
          <w:szCs w:val="24"/>
        </w:rPr>
        <w:t>2.1 CPU：不低于Intel Xeon 2.3GHz。</w:t>
      </w:r>
    </w:p>
    <w:p>
      <w:pPr>
        <w:spacing w:line="400" w:lineRule="exact"/>
        <w:ind w:left="480"/>
        <w:outlineLvl w:val="2"/>
        <w:rPr>
          <w:rFonts w:ascii="方正仿宋_GBK" w:hAnsi="宋体" w:eastAsia="方正仿宋_GBK"/>
          <w:sz w:val="24"/>
          <w:szCs w:val="24"/>
        </w:rPr>
      </w:pPr>
      <w:r>
        <w:rPr>
          <w:rFonts w:ascii="方正仿宋_GBK" w:hAnsi="宋体" w:eastAsia="方正仿宋_GBK"/>
          <w:sz w:val="24"/>
          <w:szCs w:val="24"/>
        </w:rPr>
        <w:t>2.2内存：≥128GB RAM。</w:t>
      </w:r>
    </w:p>
    <w:p>
      <w:pPr>
        <w:spacing w:line="400" w:lineRule="exact"/>
        <w:ind w:left="480"/>
        <w:outlineLvl w:val="2"/>
        <w:rPr>
          <w:rFonts w:ascii="方正仿宋_GBK" w:hAnsi="宋体" w:eastAsia="方正仿宋_GBK"/>
          <w:sz w:val="24"/>
          <w:szCs w:val="24"/>
        </w:rPr>
      </w:pPr>
      <w:r>
        <w:rPr>
          <w:rFonts w:ascii="方正仿宋_GBK" w:hAnsi="宋体" w:eastAsia="方正仿宋_GBK"/>
          <w:sz w:val="24"/>
          <w:szCs w:val="24"/>
        </w:rPr>
        <w:t>2.3硬盘：≥12TB。</w:t>
      </w:r>
    </w:p>
    <w:p>
      <w:pPr>
        <w:spacing w:line="400" w:lineRule="exact"/>
        <w:outlineLvl w:val="2"/>
        <w:rPr>
          <w:rFonts w:ascii="方正仿宋_GBK" w:hAnsi="宋体" w:eastAsia="方正仿宋_GBK"/>
          <w:b/>
          <w:bCs/>
          <w:sz w:val="24"/>
          <w:szCs w:val="24"/>
        </w:rPr>
      </w:pPr>
      <w:r>
        <w:rPr>
          <w:rFonts w:hint="eastAsia" w:ascii="方正仿宋_GBK" w:hAnsi="宋体" w:eastAsia="方正仿宋_GBK"/>
          <w:b/>
          <w:bCs/>
          <w:sz w:val="24"/>
          <w:szCs w:val="24"/>
        </w:rPr>
        <w:t>3、电脑一体机</w:t>
      </w:r>
    </w:p>
    <w:p>
      <w:pPr>
        <w:spacing w:line="400" w:lineRule="exact"/>
        <w:ind w:left="480"/>
        <w:outlineLvl w:val="2"/>
        <w:rPr>
          <w:rFonts w:ascii="方正仿宋_GBK" w:hAnsi="宋体" w:eastAsia="方正仿宋_GBK"/>
          <w:sz w:val="24"/>
          <w:szCs w:val="24"/>
        </w:rPr>
      </w:pPr>
      <w:r>
        <w:rPr>
          <w:rFonts w:ascii="方正仿宋_GBK" w:hAnsi="宋体" w:eastAsia="方正仿宋_GBK"/>
          <w:sz w:val="24"/>
          <w:szCs w:val="24"/>
        </w:rPr>
        <w:t>3.1安装有仪器控制和信息管理软件，功能可支持样本管理、实验管理、数据管理、报告管理、多种临床检测应用的信息分析、权限设置等。</w:t>
      </w:r>
    </w:p>
    <w:p>
      <w:pPr>
        <w:spacing w:line="400" w:lineRule="exact"/>
        <w:ind w:left="480"/>
        <w:outlineLvl w:val="2"/>
        <w:rPr>
          <w:rFonts w:ascii="方正仿宋_GBK" w:hAnsi="宋体" w:eastAsia="方正仿宋_GBK"/>
          <w:sz w:val="24"/>
          <w:szCs w:val="24"/>
        </w:rPr>
      </w:pPr>
      <w:r>
        <w:rPr>
          <w:rFonts w:ascii="方正仿宋_GBK" w:hAnsi="宋体" w:eastAsia="方正仿宋_GBK"/>
          <w:sz w:val="24"/>
          <w:szCs w:val="24"/>
        </w:rPr>
        <w:t>3.2本地化存储、分析及管理，与网络有物理隔绝。</w:t>
      </w:r>
    </w:p>
    <w:p>
      <w:pPr>
        <w:spacing w:line="400" w:lineRule="exact"/>
        <w:ind w:left="480"/>
        <w:outlineLvl w:val="2"/>
        <w:rPr>
          <w:rFonts w:ascii="方正仿宋_GBK" w:hAnsi="宋体" w:eastAsia="方正仿宋_GBK"/>
          <w:sz w:val="24"/>
          <w:szCs w:val="24"/>
        </w:rPr>
      </w:pPr>
      <w:r>
        <w:rPr>
          <w:rFonts w:ascii="方正仿宋_GBK" w:hAnsi="宋体" w:eastAsia="方正仿宋_GBK"/>
          <w:sz w:val="24"/>
          <w:szCs w:val="24"/>
        </w:rPr>
        <w:t>3.3支持分布式部署，能满足动态计算资源调用。</w:t>
      </w:r>
    </w:p>
    <w:p>
      <w:pPr>
        <w:spacing w:line="400" w:lineRule="exact"/>
        <w:ind w:left="480"/>
        <w:outlineLvl w:val="2"/>
        <w:rPr>
          <w:rFonts w:ascii="方正仿宋_GBK" w:hAnsi="宋体" w:eastAsia="方正仿宋_GBK"/>
          <w:sz w:val="24"/>
          <w:szCs w:val="24"/>
        </w:rPr>
      </w:pPr>
      <w:r>
        <w:rPr>
          <w:rFonts w:ascii="方正仿宋_GBK" w:hAnsi="宋体" w:eastAsia="方正仿宋_GBK"/>
          <w:sz w:val="24"/>
          <w:szCs w:val="24"/>
        </w:rPr>
        <w:t>3.4硬盘（SAS）≥16TB，固态硬盘（SSD）≥960G。</w:t>
      </w:r>
    </w:p>
    <w:p>
      <w:pPr>
        <w:spacing w:line="400" w:lineRule="exact"/>
        <w:ind w:left="480"/>
        <w:outlineLvl w:val="2"/>
        <w:rPr>
          <w:rFonts w:ascii="方正仿宋_GBK" w:hAnsi="宋体" w:eastAsia="方正仿宋_GBK"/>
          <w:sz w:val="24"/>
          <w:szCs w:val="24"/>
        </w:rPr>
      </w:pPr>
      <w:r>
        <w:rPr>
          <w:rFonts w:ascii="方正仿宋_GBK" w:hAnsi="宋体" w:eastAsia="方正仿宋_GBK"/>
          <w:sz w:val="24"/>
          <w:szCs w:val="24"/>
        </w:rPr>
        <w:t>3.5 CPU：不低于Intel Xeon 2.3GHz。</w:t>
      </w:r>
    </w:p>
    <w:p>
      <w:pPr>
        <w:spacing w:line="400" w:lineRule="exact"/>
        <w:ind w:left="480"/>
        <w:outlineLvl w:val="2"/>
        <w:rPr>
          <w:rFonts w:ascii="方正仿宋_GBK" w:hAnsi="宋体" w:eastAsia="方正仿宋_GBK"/>
          <w:sz w:val="24"/>
          <w:szCs w:val="24"/>
        </w:rPr>
      </w:pPr>
      <w:r>
        <w:rPr>
          <w:rFonts w:ascii="方正仿宋_GBK" w:hAnsi="宋体" w:eastAsia="方正仿宋_GBK"/>
          <w:sz w:val="24"/>
          <w:szCs w:val="24"/>
        </w:rPr>
        <w:t>3.6内存：≥128GB RAM。</w:t>
      </w:r>
    </w:p>
    <w:p>
      <w:pPr>
        <w:spacing w:line="400" w:lineRule="exact"/>
        <w:outlineLvl w:val="2"/>
        <w:rPr>
          <w:rFonts w:ascii="方正仿宋_GBK" w:hAnsi="宋体" w:eastAsia="方正仿宋_GBK"/>
          <w:b/>
          <w:bCs/>
          <w:sz w:val="24"/>
          <w:szCs w:val="24"/>
        </w:rPr>
      </w:pPr>
      <w:r>
        <w:rPr>
          <w:rFonts w:hint="eastAsia" w:ascii="方正仿宋_GBK" w:hAnsi="宋体" w:eastAsia="方正仿宋_GBK"/>
          <w:b/>
          <w:bCs/>
          <w:sz w:val="24"/>
          <w:szCs w:val="24"/>
        </w:rPr>
        <w:t>4、自动化提取建库仪</w:t>
      </w:r>
    </w:p>
    <w:p>
      <w:pPr>
        <w:spacing w:line="400" w:lineRule="exact"/>
        <w:ind w:left="480"/>
        <w:outlineLvl w:val="2"/>
        <w:rPr>
          <w:rFonts w:ascii="方正仿宋_GBK" w:hAnsi="宋体" w:eastAsia="方正仿宋_GBK"/>
          <w:sz w:val="24"/>
          <w:szCs w:val="24"/>
        </w:rPr>
      </w:pPr>
      <w:r>
        <w:rPr>
          <w:rFonts w:ascii="方正仿宋_GBK" w:hAnsi="宋体" w:eastAsia="方正仿宋_GBK"/>
          <w:sz w:val="24"/>
          <w:szCs w:val="24"/>
        </w:rPr>
        <w:t>4.1可实现核酸提取、DNA纯化、PCR扩增、文库pooling和DNA文库制备等多种复杂工序。</w:t>
      </w:r>
    </w:p>
    <w:p>
      <w:pPr>
        <w:spacing w:line="400" w:lineRule="exact"/>
        <w:ind w:left="480"/>
        <w:outlineLvl w:val="2"/>
        <w:rPr>
          <w:rFonts w:ascii="方正仿宋_GBK" w:hAnsi="宋体" w:eastAsia="方正仿宋_GBK"/>
          <w:sz w:val="24"/>
          <w:szCs w:val="24"/>
        </w:rPr>
      </w:pPr>
      <w:r>
        <w:rPr>
          <w:rFonts w:ascii="方正仿宋_GBK" w:hAnsi="宋体" w:eastAsia="方正仿宋_GBK"/>
          <w:sz w:val="24"/>
          <w:szCs w:val="24"/>
        </w:rPr>
        <w:t>4.2拥有温控、移液、加样、混匀等功能。</w:t>
      </w:r>
    </w:p>
    <w:p>
      <w:pPr>
        <w:spacing w:line="400" w:lineRule="exact"/>
        <w:ind w:left="480"/>
        <w:outlineLvl w:val="2"/>
        <w:rPr>
          <w:rFonts w:ascii="方正仿宋_GBK" w:hAnsi="宋体" w:eastAsia="方正仿宋_GBK"/>
          <w:sz w:val="24"/>
          <w:szCs w:val="24"/>
        </w:rPr>
      </w:pPr>
      <w:r>
        <w:rPr>
          <w:rFonts w:ascii="方正仿宋_GBK" w:hAnsi="宋体" w:eastAsia="方正仿宋_GBK"/>
          <w:sz w:val="24"/>
          <w:szCs w:val="24"/>
        </w:rPr>
        <w:t>4.3采用模块化设计，可实现单通道单样本的提取建库流程，避免不同样本的交叉污染。</w:t>
      </w:r>
    </w:p>
    <w:p>
      <w:pPr>
        <w:spacing w:line="400" w:lineRule="exact"/>
        <w:ind w:left="480"/>
        <w:outlineLvl w:val="2"/>
        <w:rPr>
          <w:rFonts w:ascii="方正仿宋_GBK" w:hAnsi="宋体" w:eastAsia="方正仿宋_GBK"/>
          <w:sz w:val="24"/>
          <w:szCs w:val="24"/>
        </w:rPr>
      </w:pPr>
      <w:r>
        <w:rPr>
          <w:rFonts w:ascii="方正仿宋_GBK" w:hAnsi="宋体" w:eastAsia="方正仿宋_GBK"/>
          <w:sz w:val="24"/>
          <w:szCs w:val="24"/>
        </w:rPr>
        <w:t>4.4可适应不同通量情景，进行设备配套组合。</w:t>
      </w:r>
    </w:p>
    <w:p>
      <w:pPr>
        <w:spacing w:line="400" w:lineRule="exact"/>
        <w:outlineLvl w:val="2"/>
        <w:rPr>
          <w:rFonts w:ascii="方正仿宋_GBK" w:hAnsi="宋体" w:eastAsia="方正仿宋_GBK"/>
          <w:b/>
          <w:bCs/>
          <w:sz w:val="24"/>
          <w:szCs w:val="24"/>
        </w:rPr>
      </w:pPr>
      <w:r>
        <w:rPr>
          <w:rFonts w:hint="eastAsia" w:ascii="方正仿宋_GBK" w:hAnsi="宋体" w:eastAsia="方正仿宋_GBK"/>
          <w:b/>
          <w:bCs/>
          <w:sz w:val="24"/>
          <w:szCs w:val="24"/>
        </w:rPr>
        <w:t>5、配套服务</w:t>
      </w:r>
    </w:p>
    <w:p>
      <w:pPr>
        <w:spacing w:line="400" w:lineRule="exact"/>
        <w:ind w:left="480"/>
        <w:outlineLvl w:val="2"/>
        <w:rPr>
          <w:rFonts w:ascii="方正仿宋_GBK" w:hAnsi="宋体" w:eastAsia="方正仿宋_GBK"/>
          <w:sz w:val="24"/>
          <w:szCs w:val="24"/>
        </w:rPr>
      </w:pPr>
      <w:r>
        <w:rPr>
          <w:rFonts w:ascii="方正仿宋_GBK" w:hAnsi="宋体" w:eastAsia="方正仿宋_GBK"/>
          <w:sz w:val="24"/>
          <w:szCs w:val="24"/>
        </w:rPr>
        <w:t>5.1提供外周血胎儿染色体非整倍体（T21，T18，T13）高通量测序培训服务。</w:t>
      </w:r>
    </w:p>
    <w:p>
      <w:pPr>
        <w:spacing w:line="400" w:lineRule="exact"/>
        <w:ind w:left="480"/>
        <w:outlineLvl w:val="2"/>
        <w:rPr>
          <w:rFonts w:ascii="方正仿宋_GBK" w:hAnsi="宋体" w:eastAsia="方正仿宋_GBK"/>
          <w:sz w:val="24"/>
          <w:szCs w:val="24"/>
        </w:rPr>
      </w:pPr>
      <w:r>
        <w:rPr>
          <w:rFonts w:ascii="方正仿宋_GBK" w:hAnsi="宋体" w:eastAsia="方正仿宋_GBK"/>
          <w:sz w:val="24"/>
          <w:szCs w:val="24"/>
        </w:rPr>
        <w:t>5.2★提供仪器控制软件与实验室信息管理系统对接方案实现产前筛查（血清学筛查和NIPT）、产前诊断（染色体核型分析、染色体微阵列分析等）和随访全流程信息化管理功能。</w:t>
      </w:r>
    </w:p>
    <w:p>
      <w:pPr>
        <w:spacing w:line="400" w:lineRule="exact"/>
        <w:ind w:left="480"/>
        <w:outlineLvl w:val="2"/>
        <w:rPr>
          <w:rFonts w:ascii="方正仿宋_GBK" w:hAnsi="宋体" w:eastAsia="方正仿宋_GBK"/>
          <w:sz w:val="24"/>
          <w:szCs w:val="24"/>
        </w:rPr>
      </w:pPr>
      <w:r>
        <w:rPr>
          <w:rFonts w:ascii="方正仿宋_GBK" w:hAnsi="宋体" w:eastAsia="方正仿宋_GBK"/>
          <w:sz w:val="24"/>
          <w:szCs w:val="24"/>
        </w:rPr>
        <w:t>5.3提供实现以患者为本的产前筛查（血清学筛查和NIPT）与产前诊断（染色体核型分析、染色体微阵列分析等）的完整病案管理服务。</w:t>
      </w:r>
    </w:p>
    <w:p>
      <w:pPr>
        <w:spacing w:line="400" w:lineRule="exact"/>
        <w:ind w:left="480"/>
        <w:outlineLvl w:val="2"/>
        <w:rPr>
          <w:rFonts w:ascii="方正仿宋_GBK" w:hAnsi="宋体" w:eastAsia="方正仿宋_GBK"/>
          <w:sz w:val="24"/>
          <w:szCs w:val="24"/>
        </w:rPr>
      </w:pPr>
      <w:r>
        <w:rPr>
          <w:rFonts w:ascii="方正仿宋_GBK" w:hAnsi="宋体" w:eastAsia="方正仿宋_GBK"/>
          <w:sz w:val="24"/>
          <w:szCs w:val="24"/>
        </w:rPr>
        <w:t>5.4★提供全流程质量控制，包括孕妇信息录入、样本登记、样本递送、结果审核、报告打印、结果通知、统计分析、报表管理、诊断随访管理等服务方案。</w:t>
      </w:r>
    </w:p>
    <w:p>
      <w:pPr>
        <w:spacing w:line="400" w:lineRule="exact"/>
        <w:ind w:left="480"/>
        <w:outlineLvl w:val="2"/>
        <w:rPr>
          <w:rFonts w:ascii="方正仿宋_GBK" w:hAnsi="宋体" w:eastAsia="方正仿宋_GBK"/>
          <w:sz w:val="24"/>
          <w:szCs w:val="24"/>
        </w:rPr>
      </w:pPr>
      <w:r>
        <w:rPr>
          <w:rFonts w:ascii="方正仿宋_GBK" w:hAnsi="宋体" w:eastAsia="方正仿宋_GBK"/>
          <w:sz w:val="24"/>
          <w:szCs w:val="24"/>
        </w:rPr>
        <w:t>5.5移动端可实现孕妇信息录入、在线下单、缴费、结果查询、线上宣教，支持自定义项目宣教等功能</w:t>
      </w:r>
    </w:p>
    <w:p>
      <w:pPr>
        <w:spacing w:line="400" w:lineRule="exact"/>
        <w:ind w:left="480"/>
        <w:outlineLvl w:val="2"/>
        <w:rPr>
          <w:rFonts w:ascii="方正仿宋_GBK" w:hAnsi="宋体" w:eastAsia="方正仿宋_GBK"/>
          <w:sz w:val="24"/>
          <w:szCs w:val="24"/>
        </w:rPr>
      </w:pPr>
      <w:r>
        <w:rPr>
          <w:rFonts w:ascii="方正仿宋_GBK" w:hAnsi="宋体" w:eastAsia="方正仿宋_GBK"/>
          <w:sz w:val="24"/>
          <w:szCs w:val="24"/>
        </w:rPr>
        <w:t>5.6实现采购人与合作采血点产前NIPT筛查项目的网络化申请单手机扫码填写基本信息、付费及结果查询，支持合作单位线上对账结算、电子对账打印等功能。</w:t>
      </w:r>
    </w:p>
    <w:p>
      <w:pPr>
        <w:spacing w:line="400" w:lineRule="exact"/>
        <w:ind w:left="480"/>
        <w:outlineLvl w:val="2"/>
        <w:rPr>
          <w:rFonts w:hint="eastAsia" w:ascii="方正仿宋_GBK" w:hAnsi="宋体" w:eastAsia="方正仿宋_GBK"/>
          <w:sz w:val="24"/>
          <w:szCs w:val="24"/>
        </w:rPr>
      </w:pPr>
      <w:r>
        <w:rPr>
          <w:rFonts w:ascii="方正仿宋_GBK" w:hAnsi="宋体" w:eastAsia="方正仿宋_GBK"/>
          <w:sz w:val="24"/>
          <w:szCs w:val="24"/>
        </w:rPr>
        <w:t>5.7★提供产前疑难病例的后续诊断验证服务（高分辨核型、fish、CMA等）。</w:t>
      </w:r>
    </w:p>
    <w:p>
      <w:pPr>
        <w:spacing w:line="400" w:lineRule="exact"/>
        <w:ind w:left="480"/>
        <w:outlineLvl w:val="2"/>
        <w:rPr>
          <w:rFonts w:ascii="方正仿宋_GBK" w:hAnsi="宋体" w:eastAsia="方正仿宋_GBK"/>
          <w:sz w:val="24"/>
          <w:szCs w:val="24"/>
        </w:rPr>
      </w:pPr>
      <w:r>
        <w:rPr>
          <w:rFonts w:hint="eastAsia" w:ascii="方正仿宋_GBK" w:hAnsi="宋体" w:eastAsia="方正仿宋_GBK"/>
          <w:sz w:val="24"/>
          <w:szCs w:val="24"/>
        </w:rPr>
        <w:t>6设备配置要求</w:t>
      </w:r>
    </w:p>
    <w:p>
      <w:pPr>
        <w:spacing w:line="400" w:lineRule="exact"/>
        <w:outlineLvl w:val="2"/>
        <w:rPr>
          <w:rFonts w:ascii="方正仿宋_GBK" w:hAnsi="宋体" w:eastAsia="方正仿宋_GBK"/>
          <w:sz w:val="24"/>
          <w:szCs w:val="24"/>
        </w:rPr>
      </w:pPr>
      <w:r>
        <w:rPr>
          <w:rFonts w:hint="eastAsia" w:ascii="方正仿宋_GBK" w:hAnsi="宋体" w:eastAsia="方正仿宋_GBK"/>
          <w:sz w:val="24"/>
          <w:szCs w:val="24"/>
        </w:rPr>
        <w:t>※投标人需提供基因测序系统配套的设备清单（含品牌、产地，数量等）。</w:t>
      </w:r>
    </w:p>
    <w:tbl>
      <w:tblPr>
        <w:tblStyle w:val="8"/>
        <w:tblW w:w="5000" w:type="pct"/>
        <w:tblInd w:w="0" w:type="dxa"/>
        <w:tblLayout w:type="autofit"/>
        <w:tblCellMar>
          <w:top w:w="0" w:type="dxa"/>
          <w:left w:w="108" w:type="dxa"/>
          <w:bottom w:w="0" w:type="dxa"/>
          <w:right w:w="108" w:type="dxa"/>
        </w:tblCellMar>
      </w:tblPr>
      <w:tblGrid>
        <w:gridCol w:w="697"/>
        <w:gridCol w:w="2616"/>
        <w:gridCol w:w="764"/>
        <w:gridCol w:w="4445"/>
      </w:tblGrid>
      <w:tr>
        <w:tblPrEx>
          <w:tblCellMar>
            <w:top w:w="0" w:type="dxa"/>
            <w:left w:w="108" w:type="dxa"/>
            <w:bottom w:w="0" w:type="dxa"/>
            <w:right w:w="108" w:type="dxa"/>
          </w:tblCellMar>
        </w:tblPrEx>
        <w:trPr>
          <w:trHeight w:val="255" w:hRule="atLeast"/>
        </w:trPr>
        <w:tc>
          <w:tcPr>
            <w:tcW w:w="409" w:type="pct"/>
            <w:tcBorders>
              <w:top w:val="single" w:color="auto" w:sz="4" w:space="0"/>
              <w:left w:val="single" w:color="auto" w:sz="4" w:space="0"/>
              <w:bottom w:val="single" w:color="auto" w:sz="4" w:space="0"/>
              <w:right w:val="single" w:color="auto" w:sz="4" w:space="0"/>
            </w:tcBorders>
            <w:shd w:val="clear" w:color="000000" w:fill="auto"/>
            <w:noWrap/>
            <w:vAlign w:val="center"/>
          </w:tcPr>
          <w:p>
            <w:pPr>
              <w:rPr>
                <w:rFonts w:ascii="方正仿宋_GBK" w:hAnsi="宋体" w:eastAsia="方正仿宋_GBK"/>
                <w:sz w:val="24"/>
                <w:szCs w:val="24"/>
              </w:rPr>
            </w:pPr>
            <w:r>
              <w:rPr>
                <w:rFonts w:hint="eastAsia" w:ascii="方正仿宋_GBK" w:hAnsi="宋体" w:eastAsia="方正仿宋_GBK"/>
                <w:sz w:val="24"/>
                <w:szCs w:val="24"/>
              </w:rPr>
              <w:t>序号</w:t>
            </w:r>
          </w:p>
        </w:tc>
        <w:tc>
          <w:tcPr>
            <w:tcW w:w="1535" w:type="pct"/>
            <w:tcBorders>
              <w:top w:val="single" w:color="auto" w:sz="4" w:space="0"/>
              <w:left w:val="nil"/>
              <w:bottom w:val="single" w:color="auto" w:sz="4" w:space="0"/>
              <w:right w:val="single" w:color="auto" w:sz="4" w:space="0"/>
            </w:tcBorders>
            <w:shd w:val="clear" w:color="000000" w:fill="auto"/>
            <w:noWrap/>
            <w:vAlign w:val="center"/>
          </w:tcPr>
          <w:p>
            <w:pPr>
              <w:rPr>
                <w:rFonts w:ascii="方正仿宋_GBK" w:hAnsi="宋体" w:eastAsia="方正仿宋_GBK"/>
                <w:sz w:val="24"/>
                <w:szCs w:val="24"/>
              </w:rPr>
            </w:pPr>
            <w:r>
              <w:rPr>
                <w:rFonts w:hint="eastAsia" w:ascii="方正仿宋_GBK" w:hAnsi="宋体" w:eastAsia="方正仿宋_GBK"/>
                <w:sz w:val="24"/>
                <w:szCs w:val="24"/>
              </w:rPr>
              <w:t>设备名称</w:t>
            </w:r>
          </w:p>
        </w:tc>
        <w:tc>
          <w:tcPr>
            <w:tcW w:w="448" w:type="pct"/>
            <w:tcBorders>
              <w:top w:val="single" w:color="auto" w:sz="4" w:space="0"/>
              <w:left w:val="single" w:color="auto" w:sz="4" w:space="0"/>
              <w:bottom w:val="single" w:color="auto" w:sz="4" w:space="0"/>
              <w:right w:val="single" w:color="auto" w:sz="4" w:space="0"/>
            </w:tcBorders>
            <w:shd w:val="clear" w:color="000000" w:fill="auto"/>
            <w:noWrap/>
            <w:vAlign w:val="center"/>
          </w:tcPr>
          <w:p>
            <w:pPr>
              <w:rPr>
                <w:rFonts w:ascii="方正仿宋_GBK" w:hAnsi="宋体" w:eastAsia="方正仿宋_GBK"/>
                <w:sz w:val="24"/>
                <w:szCs w:val="24"/>
              </w:rPr>
            </w:pPr>
            <w:r>
              <w:rPr>
                <w:rFonts w:hint="eastAsia" w:ascii="方正仿宋_GBK" w:hAnsi="宋体" w:eastAsia="方正仿宋_GBK"/>
                <w:sz w:val="24"/>
                <w:szCs w:val="24"/>
              </w:rPr>
              <w:t>数量</w:t>
            </w:r>
          </w:p>
        </w:tc>
        <w:tc>
          <w:tcPr>
            <w:tcW w:w="2608" w:type="pct"/>
            <w:tcBorders>
              <w:top w:val="single" w:color="auto" w:sz="4" w:space="0"/>
              <w:left w:val="nil"/>
              <w:bottom w:val="single" w:color="auto" w:sz="4" w:space="0"/>
              <w:right w:val="single" w:color="auto" w:sz="4" w:space="0"/>
            </w:tcBorders>
            <w:shd w:val="clear" w:color="000000" w:fill="auto"/>
            <w:noWrap w:val="0"/>
            <w:vAlign w:val="center"/>
          </w:tcPr>
          <w:p>
            <w:pPr>
              <w:rPr>
                <w:rFonts w:ascii="方正仿宋_GBK" w:hAnsi="宋体" w:eastAsia="方正仿宋_GBK"/>
                <w:sz w:val="24"/>
                <w:szCs w:val="24"/>
              </w:rPr>
            </w:pPr>
            <w:r>
              <w:rPr>
                <w:rFonts w:hint="eastAsia" w:ascii="方正仿宋_GBK" w:hAnsi="宋体" w:eastAsia="方正仿宋_GBK"/>
                <w:sz w:val="24"/>
                <w:szCs w:val="24"/>
              </w:rPr>
              <w:t>备注</w:t>
            </w:r>
          </w:p>
        </w:tc>
      </w:tr>
      <w:tr>
        <w:tblPrEx>
          <w:tblCellMar>
            <w:top w:w="0" w:type="dxa"/>
            <w:left w:w="108" w:type="dxa"/>
            <w:bottom w:w="0" w:type="dxa"/>
            <w:right w:w="108" w:type="dxa"/>
          </w:tblCellMar>
        </w:tblPrEx>
        <w:trPr>
          <w:trHeight w:val="255" w:hRule="atLeast"/>
        </w:trPr>
        <w:tc>
          <w:tcPr>
            <w:tcW w:w="409" w:type="pct"/>
            <w:tcBorders>
              <w:top w:val="nil"/>
              <w:left w:val="single" w:color="auto" w:sz="4" w:space="0"/>
              <w:bottom w:val="single" w:color="auto" w:sz="4" w:space="0"/>
              <w:right w:val="single" w:color="auto" w:sz="4" w:space="0"/>
            </w:tcBorders>
            <w:shd w:val="clear" w:color="auto" w:fill="auto"/>
            <w:noWrap/>
            <w:vAlign w:val="center"/>
          </w:tcPr>
          <w:p>
            <w:pPr>
              <w:rPr>
                <w:rFonts w:ascii="方正仿宋_GBK" w:hAnsi="宋体" w:eastAsia="方正仿宋_GBK"/>
                <w:sz w:val="24"/>
                <w:szCs w:val="24"/>
              </w:rPr>
            </w:pPr>
            <w:r>
              <w:rPr>
                <w:rFonts w:ascii="方正仿宋_GBK" w:hAnsi="宋体" w:eastAsia="方正仿宋_GBK"/>
                <w:sz w:val="24"/>
                <w:szCs w:val="24"/>
              </w:rPr>
              <w:t>1</w:t>
            </w:r>
          </w:p>
        </w:tc>
        <w:tc>
          <w:tcPr>
            <w:tcW w:w="1535" w:type="pct"/>
            <w:tcBorders>
              <w:top w:val="nil"/>
              <w:left w:val="nil"/>
              <w:bottom w:val="single" w:color="auto" w:sz="4" w:space="0"/>
              <w:right w:val="single" w:color="auto" w:sz="4" w:space="0"/>
            </w:tcBorders>
            <w:shd w:val="clear" w:color="000000" w:fill="FFFFFF"/>
            <w:noWrap/>
            <w:vAlign w:val="center"/>
          </w:tcPr>
          <w:p>
            <w:pPr>
              <w:rPr>
                <w:rFonts w:ascii="方正仿宋_GBK" w:hAnsi="宋体" w:eastAsia="方正仿宋_GBK"/>
                <w:sz w:val="24"/>
                <w:szCs w:val="24"/>
              </w:rPr>
            </w:pPr>
            <w:r>
              <w:rPr>
                <w:rFonts w:hint="eastAsia" w:ascii="方正仿宋_GBK" w:hAnsi="宋体" w:eastAsia="方正仿宋_GBK"/>
                <w:sz w:val="24"/>
                <w:szCs w:val="24"/>
              </w:rPr>
              <w:t>基因测序仪</w:t>
            </w:r>
          </w:p>
        </w:tc>
        <w:tc>
          <w:tcPr>
            <w:tcW w:w="448"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方正仿宋_GBK" w:hAnsi="宋体" w:eastAsia="方正仿宋_GBK"/>
                <w:sz w:val="24"/>
                <w:szCs w:val="24"/>
              </w:rPr>
            </w:pPr>
            <w:r>
              <w:rPr>
                <w:rFonts w:ascii="方正仿宋_GBK" w:hAnsi="宋体" w:eastAsia="方正仿宋_GBK"/>
                <w:sz w:val="24"/>
                <w:szCs w:val="24"/>
              </w:rPr>
              <w:t>1</w:t>
            </w:r>
            <w:r>
              <w:rPr>
                <w:rFonts w:hint="eastAsia" w:ascii="方正仿宋_GBK" w:hAnsi="宋体" w:eastAsia="方正仿宋_GBK"/>
                <w:sz w:val="24"/>
                <w:szCs w:val="24"/>
              </w:rPr>
              <w:t>台</w:t>
            </w:r>
          </w:p>
        </w:tc>
        <w:tc>
          <w:tcPr>
            <w:tcW w:w="2608" w:type="pct"/>
            <w:tcBorders>
              <w:top w:val="nil"/>
              <w:left w:val="single" w:color="auto" w:sz="4" w:space="0"/>
              <w:bottom w:val="single" w:color="000000" w:sz="4" w:space="0"/>
              <w:right w:val="single" w:color="auto" w:sz="4" w:space="0"/>
            </w:tcBorders>
            <w:shd w:val="clear" w:color="000000" w:fill="FFFFFF"/>
            <w:noWrap w:val="0"/>
            <w:vAlign w:val="center"/>
          </w:tcPr>
          <w:p>
            <w:pPr>
              <w:rPr>
                <w:rFonts w:ascii="方正仿宋_GBK" w:hAnsi="宋体" w:eastAsia="方正仿宋_GBK"/>
                <w:sz w:val="24"/>
                <w:szCs w:val="24"/>
              </w:rPr>
            </w:pPr>
            <w:r>
              <w:rPr>
                <w:rFonts w:hint="eastAsia" w:ascii="方正仿宋_GBK" w:hAnsi="宋体" w:eastAsia="方正仿宋_GBK"/>
                <w:sz w:val="24"/>
                <w:szCs w:val="24"/>
              </w:rPr>
              <w:t>必备，能应用于临床</w:t>
            </w:r>
          </w:p>
        </w:tc>
      </w:tr>
      <w:tr>
        <w:tblPrEx>
          <w:tblCellMar>
            <w:top w:w="0" w:type="dxa"/>
            <w:left w:w="108" w:type="dxa"/>
            <w:bottom w:w="0" w:type="dxa"/>
            <w:right w:w="108" w:type="dxa"/>
          </w:tblCellMar>
        </w:tblPrEx>
        <w:trPr>
          <w:trHeight w:val="255" w:hRule="atLeast"/>
        </w:trPr>
        <w:tc>
          <w:tcPr>
            <w:tcW w:w="409" w:type="pct"/>
            <w:tcBorders>
              <w:top w:val="nil"/>
              <w:left w:val="single" w:color="auto" w:sz="4" w:space="0"/>
              <w:bottom w:val="single" w:color="auto" w:sz="4" w:space="0"/>
              <w:right w:val="single" w:color="auto" w:sz="4" w:space="0"/>
            </w:tcBorders>
            <w:shd w:val="clear" w:color="auto" w:fill="auto"/>
            <w:noWrap/>
            <w:vAlign w:val="center"/>
          </w:tcPr>
          <w:p>
            <w:pPr>
              <w:rPr>
                <w:rFonts w:ascii="方正仿宋_GBK" w:hAnsi="宋体" w:eastAsia="方正仿宋_GBK"/>
                <w:sz w:val="24"/>
                <w:szCs w:val="24"/>
              </w:rPr>
            </w:pPr>
            <w:r>
              <w:rPr>
                <w:rFonts w:ascii="方正仿宋_GBK" w:hAnsi="宋体" w:eastAsia="方正仿宋_GBK"/>
                <w:sz w:val="24"/>
                <w:szCs w:val="24"/>
              </w:rPr>
              <w:t>2</w:t>
            </w:r>
          </w:p>
        </w:tc>
        <w:tc>
          <w:tcPr>
            <w:tcW w:w="1535" w:type="pct"/>
            <w:tcBorders>
              <w:top w:val="nil"/>
              <w:left w:val="nil"/>
              <w:bottom w:val="single" w:color="auto" w:sz="4" w:space="0"/>
              <w:right w:val="single" w:color="auto" w:sz="4" w:space="0"/>
            </w:tcBorders>
            <w:shd w:val="clear" w:color="000000" w:fill="FFFFFF"/>
            <w:noWrap/>
            <w:vAlign w:val="center"/>
          </w:tcPr>
          <w:p>
            <w:pPr>
              <w:rPr>
                <w:rFonts w:ascii="方正仿宋_GBK" w:hAnsi="宋体" w:eastAsia="方正仿宋_GBK"/>
                <w:sz w:val="24"/>
                <w:szCs w:val="24"/>
              </w:rPr>
            </w:pPr>
            <w:r>
              <w:rPr>
                <w:rFonts w:hint="eastAsia" w:ascii="方正仿宋_GBK" w:hAnsi="宋体" w:eastAsia="方正仿宋_GBK"/>
                <w:sz w:val="24"/>
                <w:szCs w:val="24"/>
              </w:rPr>
              <w:t>测序服务器</w:t>
            </w:r>
          </w:p>
        </w:tc>
        <w:tc>
          <w:tcPr>
            <w:tcW w:w="448" w:type="pct"/>
            <w:tcBorders>
              <w:top w:val="nil"/>
              <w:left w:val="single" w:color="auto" w:sz="4" w:space="0"/>
              <w:bottom w:val="single" w:color="000000" w:sz="4" w:space="0"/>
              <w:right w:val="single" w:color="auto" w:sz="4" w:space="0"/>
            </w:tcBorders>
            <w:shd w:val="clear" w:color="000000" w:fill="FFFFFF"/>
            <w:noWrap w:val="0"/>
            <w:vAlign w:val="center"/>
          </w:tcPr>
          <w:p>
            <w:pPr>
              <w:rPr>
                <w:rFonts w:ascii="方正仿宋_GBK" w:hAnsi="宋体" w:eastAsia="方正仿宋_GBK"/>
                <w:sz w:val="24"/>
                <w:szCs w:val="24"/>
              </w:rPr>
            </w:pPr>
            <w:r>
              <w:rPr>
                <w:rFonts w:ascii="方正仿宋_GBK" w:hAnsi="宋体" w:eastAsia="方正仿宋_GBK"/>
                <w:sz w:val="24"/>
                <w:szCs w:val="24"/>
              </w:rPr>
              <w:t>1</w:t>
            </w:r>
            <w:r>
              <w:rPr>
                <w:rFonts w:hint="eastAsia" w:ascii="方正仿宋_GBK" w:hAnsi="宋体" w:eastAsia="方正仿宋_GBK"/>
                <w:sz w:val="24"/>
                <w:szCs w:val="24"/>
              </w:rPr>
              <w:t>台</w:t>
            </w:r>
          </w:p>
        </w:tc>
        <w:tc>
          <w:tcPr>
            <w:tcW w:w="2608" w:type="pct"/>
            <w:tcBorders>
              <w:top w:val="nil"/>
              <w:left w:val="single" w:color="auto" w:sz="4" w:space="0"/>
              <w:bottom w:val="single" w:color="000000" w:sz="4" w:space="0"/>
              <w:right w:val="single" w:color="auto" w:sz="4" w:space="0"/>
            </w:tcBorders>
            <w:shd w:val="clear" w:color="000000" w:fill="FFFFFF"/>
            <w:noWrap w:val="0"/>
            <w:vAlign w:val="center"/>
          </w:tcPr>
          <w:p>
            <w:pPr>
              <w:rPr>
                <w:rFonts w:ascii="方正仿宋_GBK" w:hAnsi="宋体" w:eastAsia="方正仿宋_GBK"/>
                <w:sz w:val="24"/>
                <w:szCs w:val="24"/>
              </w:rPr>
            </w:pPr>
            <w:r>
              <w:rPr>
                <w:rFonts w:hint="eastAsia" w:ascii="方正仿宋_GBK" w:hAnsi="宋体" w:eastAsia="方正仿宋_GBK"/>
                <w:sz w:val="24"/>
                <w:szCs w:val="24"/>
              </w:rPr>
              <w:t>必备</w:t>
            </w:r>
          </w:p>
        </w:tc>
      </w:tr>
      <w:tr>
        <w:tblPrEx>
          <w:tblCellMar>
            <w:top w:w="0" w:type="dxa"/>
            <w:left w:w="108" w:type="dxa"/>
            <w:bottom w:w="0" w:type="dxa"/>
            <w:right w:w="108" w:type="dxa"/>
          </w:tblCellMar>
        </w:tblPrEx>
        <w:trPr>
          <w:trHeight w:val="255" w:hRule="atLeast"/>
        </w:trPr>
        <w:tc>
          <w:tcPr>
            <w:tcW w:w="409" w:type="pct"/>
            <w:tcBorders>
              <w:top w:val="nil"/>
              <w:left w:val="single" w:color="auto" w:sz="4" w:space="0"/>
              <w:bottom w:val="single" w:color="auto" w:sz="4" w:space="0"/>
              <w:right w:val="single" w:color="auto" w:sz="4" w:space="0"/>
            </w:tcBorders>
            <w:shd w:val="clear" w:color="auto" w:fill="auto"/>
            <w:noWrap/>
            <w:vAlign w:val="center"/>
          </w:tcPr>
          <w:p>
            <w:pPr>
              <w:rPr>
                <w:rFonts w:ascii="方正仿宋_GBK" w:hAnsi="宋体" w:eastAsia="方正仿宋_GBK"/>
                <w:sz w:val="24"/>
                <w:szCs w:val="24"/>
              </w:rPr>
            </w:pPr>
            <w:r>
              <w:rPr>
                <w:rFonts w:ascii="方正仿宋_GBK" w:hAnsi="宋体" w:eastAsia="方正仿宋_GBK"/>
                <w:sz w:val="24"/>
                <w:szCs w:val="24"/>
              </w:rPr>
              <w:t>3</w:t>
            </w:r>
          </w:p>
        </w:tc>
        <w:tc>
          <w:tcPr>
            <w:tcW w:w="1535" w:type="pct"/>
            <w:tcBorders>
              <w:top w:val="nil"/>
              <w:left w:val="nil"/>
              <w:bottom w:val="single" w:color="auto" w:sz="4" w:space="0"/>
              <w:right w:val="single" w:color="auto" w:sz="4" w:space="0"/>
            </w:tcBorders>
            <w:shd w:val="clear" w:color="000000" w:fill="FFFFFF"/>
            <w:noWrap/>
            <w:vAlign w:val="center"/>
          </w:tcPr>
          <w:p>
            <w:pPr>
              <w:rPr>
                <w:rFonts w:ascii="方正仿宋_GBK" w:hAnsi="宋体" w:eastAsia="方正仿宋_GBK"/>
                <w:sz w:val="24"/>
                <w:szCs w:val="24"/>
              </w:rPr>
            </w:pPr>
            <w:r>
              <w:rPr>
                <w:rFonts w:hint="eastAsia" w:ascii="方正仿宋_GBK" w:hAnsi="宋体" w:eastAsia="方正仿宋_GBK"/>
                <w:sz w:val="24"/>
                <w:szCs w:val="24"/>
              </w:rPr>
              <w:t>电脑一体机</w:t>
            </w:r>
          </w:p>
        </w:tc>
        <w:tc>
          <w:tcPr>
            <w:tcW w:w="448" w:type="pct"/>
            <w:tcBorders>
              <w:top w:val="nil"/>
              <w:left w:val="single" w:color="auto" w:sz="4" w:space="0"/>
              <w:bottom w:val="single" w:color="auto" w:sz="4" w:space="0"/>
              <w:right w:val="single" w:color="auto" w:sz="4" w:space="0"/>
            </w:tcBorders>
            <w:shd w:val="clear" w:color="000000" w:fill="FFFFFF"/>
            <w:noWrap w:val="0"/>
            <w:vAlign w:val="center"/>
          </w:tcPr>
          <w:p>
            <w:pPr>
              <w:rPr>
                <w:rFonts w:ascii="方正仿宋_GBK" w:hAnsi="宋体" w:eastAsia="方正仿宋_GBK"/>
                <w:sz w:val="24"/>
                <w:szCs w:val="24"/>
              </w:rPr>
            </w:pPr>
            <w:r>
              <w:rPr>
                <w:rFonts w:ascii="方正仿宋_GBK" w:hAnsi="宋体" w:eastAsia="方正仿宋_GBK"/>
                <w:sz w:val="24"/>
                <w:szCs w:val="24"/>
              </w:rPr>
              <w:t>1</w:t>
            </w:r>
            <w:r>
              <w:rPr>
                <w:rFonts w:hint="eastAsia" w:ascii="方正仿宋_GBK" w:hAnsi="宋体" w:eastAsia="方正仿宋_GBK"/>
                <w:sz w:val="24"/>
                <w:szCs w:val="24"/>
              </w:rPr>
              <w:t>台</w:t>
            </w:r>
          </w:p>
        </w:tc>
        <w:tc>
          <w:tcPr>
            <w:tcW w:w="2608" w:type="pct"/>
            <w:tcBorders>
              <w:top w:val="nil"/>
              <w:left w:val="single" w:color="auto" w:sz="4" w:space="0"/>
              <w:bottom w:val="single" w:color="auto" w:sz="4" w:space="0"/>
              <w:right w:val="single" w:color="auto" w:sz="4" w:space="0"/>
            </w:tcBorders>
            <w:shd w:val="clear" w:color="000000" w:fill="FFFFFF"/>
            <w:noWrap w:val="0"/>
            <w:vAlign w:val="center"/>
          </w:tcPr>
          <w:p>
            <w:pPr>
              <w:rPr>
                <w:rFonts w:ascii="方正仿宋_GBK" w:hAnsi="宋体" w:eastAsia="方正仿宋_GBK"/>
                <w:sz w:val="24"/>
                <w:szCs w:val="24"/>
              </w:rPr>
            </w:pPr>
            <w:r>
              <w:rPr>
                <w:rFonts w:hint="eastAsia" w:ascii="方正仿宋_GBK" w:hAnsi="宋体" w:eastAsia="方正仿宋_GBK"/>
                <w:sz w:val="24"/>
                <w:szCs w:val="24"/>
              </w:rPr>
              <w:t>必备，有配套软件进行仪器控制、信息分析、实验室管理</w:t>
            </w:r>
          </w:p>
        </w:tc>
      </w:tr>
      <w:tr>
        <w:tblPrEx>
          <w:tblCellMar>
            <w:top w:w="0" w:type="dxa"/>
            <w:left w:w="108" w:type="dxa"/>
            <w:bottom w:w="0" w:type="dxa"/>
            <w:right w:w="108" w:type="dxa"/>
          </w:tblCellMar>
        </w:tblPrEx>
        <w:trPr>
          <w:trHeight w:val="255" w:hRule="atLeast"/>
        </w:trPr>
        <w:tc>
          <w:tcPr>
            <w:tcW w:w="409" w:type="pct"/>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方正仿宋_GBK" w:hAnsi="宋体" w:eastAsia="方正仿宋_GBK"/>
                <w:sz w:val="24"/>
                <w:szCs w:val="24"/>
              </w:rPr>
            </w:pPr>
            <w:r>
              <w:rPr>
                <w:rFonts w:ascii="方正仿宋_GBK" w:hAnsi="宋体" w:eastAsia="方正仿宋_GBK"/>
                <w:sz w:val="24"/>
                <w:szCs w:val="24"/>
              </w:rPr>
              <w:t>4</w:t>
            </w:r>
          </w:p>
        </w:tc>
        <w:tc>
          <w:tcPr>
            <w:tcW w:w="1535" w:type="pct"/>
            <w:tcBorders>
              <w:top w:val="single" w:color="auto" w:sz="4" w:space="0"/>
              <w:left w:val="nil"/>
              <w:bottom w:val="single" w:color="auto" w:sz="4" w:space="0"/>
              <w:right w:val="single" w:color="auto" w:sz="4" w:space="0"/>
            </w:tcBorders>
            <w:shd w:val="clear" w:color="000000" w:fill="FFFFFF"/>
            <w:noWrap/>
            <w:vAlign w:val="center"/>
          </w:tcPr>
          <w:p>
            <w:pPr>
              <w:rPr>
                <w:rFonts w:ascii="方正仿宋_GBK" w:hAnsi="宋体" w:eastAsia="方正仿宋_GBK"/>
                <w:sz w:val="24"/>
                <w:szCs w:val="24"/>
              </w:rPr>
            </w:pPr>
            <w:r>
              <w:rPr>
                <w:rFonts w:hint="eastAsia" w:ascii="方正仿宋_GBK" w:hAnsi="宋体" w:eastAsia="方正仿宋_GBK"/>
                <w:sz w:val="24"/>
                <w:szCs w:val="24"/>
              </w:rPr>
              <w:t>自动化提取建库仪</w:t>
            </w:r>
          </w:p>
        </w:tc>
        <w:tc>
          <w:tcPr>
            <w:tcW w:w="448"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pPr>
              <w:rPr>
                <w:rFonts w:ascii="方正仿宋_GBK" w:hAnsi="宋体" w:eastAsia="方正仿宋_GBK"/>
                <w:sz w:val="24"/>
                <w:szCs w:val="24"/>
              </w:rPr>
            </w:pPr>
            <w:r>
              <w:rPr>
                <w:rFonts w:ascii="方正仿宋_GBK" w:hAnsi="宋体" w:eastAsia="方正仿宋_GBK"/>
                <w:sz w:val="24"/>
                <w:szCs w:val="24"/>
              </w:rPr>
              <w:t>1</w:t>
            </w:r>
            <w:r>
              <w:rPr>
                <w:rFonts w:hint="eastAsia" w:ascii="方正仿宋_GBK" w:hAnsi="宋体" w:eastAsia="方正仿宋_GBK"/>
                <w:sz w:val="24"/>
                <w:szCs w:val="24"/>
              </w:rPr>
              <w:t>台</w:t>
            </w:r>
          </w:p>
        </w:tc>
        <w:tc>
          <w:tcPr>
            <w:tcW w:w="2608"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pPr>
              <w:rPr>
                <w:rFonts w:ascii="方正仿宋_GBK" w:hAnsi="宋体" w:eastAsia="方正仿宋_GBK"/>
                <w:sz w:val="24"/>
                <w:szCs w:val="24"/>
              </w:rPr>
            </w:pPr>
            <w:r>
              <w:rPr>
                <w:rFonts w:hint="eastAsia" w:ascii="方正仿宋_GBK" w:hAnsi="宋体" w:eastAsia="方正仿宋_GBK"/>
                <w:sz w:val="24"/>
                <w:szCs w:val="24"/>
              </w:rPr>
              <w:t>样本前处理</w:t>
            </w:r>
          </w:p>
        </w:tc>
      </w:tr>
      <w:tr>
        <w:tblPrEx>
          <w:tblCellMar>
            <w:top w:w="0" w:type="dxa"/>
            <w:left w:w="108" w:type="dxa"/>
            <w:bottom w:w="0" w:type="dxa"/>
            <w:right w:w="108" w:type="dxa"/>
          </w:tblCellMar>
        </w:tblPrEx>
        <w:trPr>
          <w:trHeight w:val="255" w:hRule="atLeast"/>
        </w:trPr>
        <w:tc>
          <w:tcPr>
            <w:tcW w:w="409" w:type="pct"/>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方正仿宋_GBK" w:hAnsi="宋体" w:eastAsia="方正仿宋_GBK"/>
                <w:sz w:val="24"/>
                <w:szCs w:val="24"/>
              </w:rPr>
            </w:pPr>
            <w:r>
              <w:rPr>
                <w:rFonts w:ascii="方正仿宋_GBK" w:hAnsi="宋体" w:eastAsia="方正仿宋_GBK"/>
                <w:sz w:val="24"/>
                <w:szCs w:val="24"/>
              </w:rPr>
              <w:t>5</w:t>
            </w:r>
          </w:p>
        </w:tc>
        <w:tc>
          <w:tcPr>
            <w:tcW w:w="1535" w:type="pct"/>
            <w:tcBorders>
              <w:top w:val="single" w:color="auto" w:sz="4" w:space="0"/>
              <w:left w:val="nil"/>
              <w:bottom w:val="single" w:color="auto" w:sz="4" w:space="0"/>
              <w:right w:val="single" w:color="auto" w:sz="4" w:space="0"/>
            </w:tcBorders>
            <w:shd w:val="clear" w:color="000000" w:fill="FFFFFF"/>
            <w:noWrap/>
            <w:vAlign w:val="center"/>
          </w:tcPr>
          <w:p>
            <w:pPr>
              <w:rPr>
                <w:rFonts w:ascii="方正仿宋_GBK" w:hAnsi="宋体" w:eastAsia="方正仿宋_GBK"/>
                <w:sz w:val="24"/>
                <w:szCs w:val="24"/>
              </w:rPr>
            </w:pPr>
            <w:r>
              <w:rPr>
                <w:rFonts w:hint="eastAsia" w:ascii="方正仿宋_GBK" w:hAnsi="宋体" w:eastAsia="方正仿宋_GBK"/>
                <w:sz w:val="24"/>
                <w:szCs w:val="24"/>
              </w:rPr>
              <w:t>其他测序系统配套设备</w:t>
            </w:r>
          </w:p>
        </w:tc>
        <w:tc>
          <w:tcPr>
            <w:tcW w:w="448"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pPr>
              <w:rPr>
                <w:rFonts w:ascii="方正仿宋_GBK" w:hAnsi="宋体" w:eastAsia="方正仿宋_GBK"/>
                <w:sz w:val="24"/>
                <w:szCs w:val="24"/>
              </w:rPr>
            </w:pPr>
            <w:r>
              <w:rPr>
                <w:rFonts w:ascii="方正仿宋_GBK" w:hAnsi="宋体" w:eastAsia="方正仿宋_GBK"/>
                <w:sz w:val="24"/>
                <w:szCs w:val="24"/>
              </w:rPr>
              <w:t>1</w:t>
            </w:r>
            <w:r>
              <w:rPr>
                <w:rFonts w:hint="eastAsia" w:ascii="方正仿宋_GBK" w:hAnsi="宋体" w:eastAsia="方正仿宋_GBK"/>
                <w:sz w:val="24"/>
                <w:szCs w:val="24"/>
              </w:rPr>
              <w:t>套</w:t>
            </w:r>
          </w:p>
        </w:tc>
        <w:tc>
          <w:tcPr>
            <w:tcW w:w="2608"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pPr>
              <w:rPr>
                <w:rFonts w:ascii="方正仿宋_GBK" w:hAnsi="宋体" w:eastAsia="方正仿宋_GBK"/>
                <w:sz w:val="24"/>
                <w:szCs w:val="24"/>
              </w:rPr>
            </w:pPr>
            <w:r>
              <w:rPr>
                <w:rFonts w:hint="eastAsia" w:ascii="方正仿宋_GBK" w:hAnsi="宋体" w:eastAsia="方正仿宋_GBK"/>
                <w:sz w:val="24"/>
                <w:szCs w:val="24"/>
              </w:rPr>
              <w:t>与基因测序仪相配套，可满足</w:t>
            </w:r>
            <w:r>
              <w:rPr>
                <w:rFonts w:ascii="方正仿宋_GBK" w:hAnsi="宋体" w:eastAsia="方正仿宋_GBK"/>
                <w:sz w:val="24"/>
                <w:szCs w:val="24"/>
              </w:rPr>
              <w:t>NIPT</w:t>
            </w:r>
            <w:r>
              <w:rPr>
                <w:rFonts w:hint="eastAsia" w:ascii="方正仿宋_GBK" w:hAnsi="宋体" w:eastAsia="方正仿宋_GBK"/>
                <w:sz w:val="24"/>
                <w:szCs w:val="24"/>
              </w:rPr>
              <w:t>项目的完整实验流程</w:t>
            </w:r>
          </w:p>
        </w:tc>
      </w:tr>
    </w:tbl>
    <w:p>
      <w:pPr>
        <w:pStyle w:val="7"/>
        <w:ind w:left="0" w:leftChars="0" w:firstLine="0" w:firstLineChars="0"/>
        <w:rPr>
          <w:rFonts w:hint="eastAsia" w:ascii="宋体" w:hAnsi="宋体" w:cs="宋体"/>
          <w:bCs/>
          <w:color w:val="000000"/>
          <w:sz w:val="24"/>
        </w:rPr>
      </w:pPr>
    </w:p>
    <w:p>
      <w:pPr>
        <w:spacing w:after="0"/>
        <w:jc w:val="center"/>
        <w:rPr>
          <w:rFonts w:hint="eastAsia" w:ascii="宋体" w:hAnsi="宋体"/>
          <w:sz w:val="32"/>
          <w:szCs w:val="32"/>
        </w:rPr>
      </w:pPr>
      <w:r>
        <w:rPr>
          <w:rFonts w:hint="eastAsia" w:ascii="宋体" w:hAnsi="宋体"/>
          <w:sz w:val="32"/>
          <w:szCs w:val="32"/>
        </w:rPr>
        <w:t>骨髓图文系统技术参数</w:t>
      </w:r>
    </w:p>
    <w:p>
      <w:pPr>
        <w:rPr>
          <w:rFonts w:ascii="宋体" w:hAnsi="宋体"/>
          <w:b/>
          <w:lang w:val="zh-CN"/>
        </w:rPr>
      </w:pPr>
      <w:r>
        <w:rPr>
          <w:rFonts w:hint="eastAsia" w:ascii="宋体" w:hAnsi="宋体"/>
          <w:b/>
          <w:lang w:val="zh-CN"/>
        </w:rPr>
        <w:t>软件部分：</w:t>
      </w:r>
    </w:p>
    <w:p>
      <w:pPr>
        <w:autoSpaceDE w:val="0"/>
        <w:autoSpaceDN w:val="0"/>
        <w:spacing w:line="460" w:lineRule="exact"/>
        <w:rPr>
          <w:rFonts w:ascii="宋体" w:hAnsi="宋体"/>
          <w:b/>
          <w:lang w:val="zh-CN"/>
        </w:rPr>
      </w:pPr>
      <w:r>
        <w:rPr>
          <w:rFonts w:hint="eastAsia" w:ascii="宋体" w:hAnsi="宋体"/>
          <w:b/>
          <w:lang w:val="zh-CN"/>
        </w:rPr>
        <w:t>一．软件参数</w:t>
      </w:r>
    </w:p>
    <w:p>
      <w:pPr>
        <w:rPr>
          <w:rFonts w:ascii="宋体" w:hAnsi="宋体"/>
          <w:lang w:val="zh-CN"/>
        </w:rPr>
      </w:pPr>
      <w:r>
        <w:rPr>
          <w:rFonts w:hint="eastAsia" w:ascii="宋体" w:hAnsi="宋体"/>
          <w:lang w:val="zh-CN"/>
        </w:rPr>
        <w:t>1.1以数据库方式管理病案文档及图像，高安全性、稳定性。</w:t>
      </w:r>
    </w:p>
    <w:p>
      <w:pPr>
        <w:rPr>
          <w:rFonts w:ascii="宋体" w:hAnsi="宋体"/>
          <w:lang w:val="zh-CN"/>
        </w:rPr>
      </w:pPr>
      <w:r>
        <w:rPr>
          <w:rFonts w:hint="eastAsia" w:ascii="宋体" w:hAnsi="宋体"/>
          <w:lang w:val="zh-CN"/>
        </w:rPr>
        <w:t>1.2具有数据备份及数据刻录功能。</w:t>
      </w:r>
    </w:p>
    <w:p>
      <w:pPr>
        <w:rPr>
          <w:rFonts w:ascii="宋体" w:hAnsi="宋体"/>
          <w:lang w:val="zh-CN"/>
        </w:rPr>
      </w:pPr>
      <w:r>
        <w:rPr>
          <w:rFonts w:hint="eastAsia" w:ascii="宋体" w:hAnsi="宋体"/>
          <w:lang w:val="zh-CN"/>
        </w:rPr>
        <w:t>1.3可按病例库进行分类管理，病例库可以自定义，可以指定默认的病例库。</w:t>
      </w:r>
    </w:p>
    <w:p>
      <w:pPr>
        <w:rPr>
          <w:rFonts w:ascii="宋体" w:hAnsi="宋体"/>
          <w:lang w:val="zh-CN"/>
        </w:rPr>
      </w:pPr>
      <w:r>
        <w:rPr>
          <w:rFonts w:hint="eastAsia" w:ascii="宋体" w:hAnsi="宋体"/>
          <w:lang w:val="zh-CN"/>
        </w:rPr>
        <w:t>1.4标本号按照当前病例库的用户编号规则自动升位，也可手工调整。</w:t>
      </w:r>
    </w:p>
    <w:p>
      <w:pPr>
        <w:rPr>
          <w:rFonts w:ascii="宋体" w:hAnsi="宋体"/>
          <w:lang w:val="zh-CN"/>
        </w:rPr>
      </w:pPr>
      <w:r>
        <w:rPr>
          <w:rFonts w:hint="eastAsia" w:ascii="宋体" w:hAnsi="宋体"/>
          <w:lang w:val="zh-CN"/>
        </w:rPr>
        <w:t>1.5可根据多个条件来组合查询或统计病例、可以进行模糊查询，也可以进行精确查询。查询或统计出的结果可以导出EXCEL表格文件。</w:t>
      </w:r>
    </w:p>
    <w:p>
      <w:pPr>
        <w:rPr>
          <w:rFonts w:ascii="宋体" w:hAnsi="宋体"/>
          <w:lang w:val="zh-CN"/>
        </w:rPr>
      </w:pPr>
      <w:r>
        <w:rPr>
          <w:rFonts w:hint="eastAsia" w:ascii="宋体" w:hAnsi="宋体"/>
          <w:lang w:val="zh-CN"/>
        </w:rPr>
        <w:t>1.6丰富的报表功能，具有</w:t>
      </w:r>
      <w:r>
        <w:rPr>
          <w:rFonts w:ascii="Calibri" w:hAnsi="Calibri" w:cs="Calibri"/>
          <w:lang w:val="zh-CN"/>
        </w:rPr>
        <w:t>≥</w:t>
      </w:r>
      <w:r>
        <w:rPr>
          <w:rFonts w:hint="eastAsia" w:ascii="宋体" w:hAnsi="宋体"/>
          <w:lang w:val="zh-CN"/>
        </w:rPr>
        <w:t>10种结果统计方式及</w:t>
      </w:r>
      <w:r>
        <w:rPr>
          <w:rFonts w:ascii="Calibri" w:hAnsi="Calibri" w:cs="Calibri"/>
          <w:lang w:val="zh-CN"/>
        </w:rPr>
        <w:t>≥</w:t>
      </w:r>
      <w:r>
        <w:rPr>
          <w:rFonts w:hint="eastAsia" w:ascii="宋体" w:hAnsi="宋体"/>
          <w:lang w:val="zh-CN"/>
        </w:rPr>
        <w:t>6种报表显示方式。</w:t>
      </w:r>
    </w:p>
    <w:p>
      <w:pPr>
        <w:rPr>
          <w:rFonts w:ascii="宋体" w:hAnsi="宋体"/>
          <w:lang w:val="zh-CN"/>
        </w:rPr>
      </w:pPr>
      <w:r>
        <w:rPr>
          <w:rFonts w:hint="eastAsia" w:ascii="宋体" w:hAnsi="宋体"/>
          <w:lang w:val="zh-CN"/>
        </w:rPr>
        <w:t>1.7病例报告项目及检验项目可根据医院需求自由增添修改。</w:t>
      </w:r>
    </w:p>
    <w:p>
      <w:pPr>
        <w:rPr>
          <w:rFonts w:ascii="宋体" w:hAnsi="宋体"/>
          <w:lang w:val="zh-CN"/>
        </w:rPr>
      </w:pPr>
      <w:r>
        <w:rPr>
          <w:rFonts w:hint="eastAsia" w:ascii="宋体" w:hAnsi="宋体"/>
          <w:lang w:val="zh-CN"/>
        </w:rPr>
        <w:t>1.8具备病理图文报告输出能力，包括病案首页资料、可自由设置的多幅可标注典型图及完备的描述信息。</w:t>
      </w:r>
    </w:p>
    <w:p>
      <w:pPr>
        <w:rPr>
          <w:rFonts w:ascii="宋体" w:hAnsi="宋体"/>
          <w:lang w:val="zh-CN"/>
        </w:rPr>
      </w:pPr>
      <w:r>
        <w:rPr>
          <w:rFonts w:hint="eastAsia" w:ascii="宋体" w:hAnsi="宋体"/>
          <w:lang w:val="zh-CN"/>
        </w:rPr>
        <w:t>1.9灵活的录入文字模板管理功能及常用特殊词汇管理功能，定制不同模板，提高工作效率。</w:t>
      </w:r>
    </w:p>
    <w:p>
      <w:pPr>
        <w:rPr>
          <w:rFonts w:ascii="宋体" w:hAnsi="宋体"/>
          <w:lang w:val="zh-CN"/>
        </w:rPr>
      </w:pPr>
      <w:r>
        <w:rPr>
          <w:rFonts w:hint="eastAsia" w:ascii="宋体" w:hAnsi="宋体"/>
          <w:lang w:val="zh-CN"/>
        </w:rPr>
        <w:t>1.10多种灵活方便的骨髓细胞、外周血细胞分类计数功能，自动计算百分比，也可直接输入人工计数百分比。</w:t>
      </w:r>
    </w:p>
    <w:p>
      <w:pPr>
        <w:rPr>
          <w:rFonts w:ascii="宋体" w:hAnsi="宋体"/>
          <w:lang w:val="zh-CN"/>
        </w:rPr>
      </w:pPr>
      <w:r>
        <w:rPr>
          <w:rFonts w:hint="eastAsia" w:ascii="宋体" w:hAnsi="宋体"/>
          <w:lang w:val="zh-CN"/>
        </w:rPr>
        <w:t>1.11通过搭配专用计数器可使按键数据实时进入软件计数栏目，无须手工输入。</w:t>
      </w:r>
    </w:p>
    <w:p>
      <w:pPr>
        <w:rPr>
          <w:rFonts w:ascii="宋体" w:hAnsi="宋体"/>
          <w:lang w:val="zh-CN"/>
        </w:rPr>
      </w:pPr>
      <w:r>
        <w:rPr>
          <w:rFonts w:hint="eastAsia" w:ascii="宋体" w:hAnsi="宋体"/>
          <w:lang w:val="zh-CN"/>
        </w:rPr>
        <w:t>1.12可通过点击细胞图像实现计数，不同细胞用不同标志注明，避免重复计数；计数达到设定值时自动提示。</w:t>
      </w:r>
    </w:p>
    <w:p>
      <w:pPr>
        <w:rPr>
          <w:rFonts w:ascii="宋体" w:hAnsi="宋体"/>
          <w:lang w:val="zh-CN"/>
        </w:rPr>
      </w:pPr>
      <w:r>
        <w:rPr>
          <w:rFonts w:hint="eastAsia" w:ascii="宋体" w:hAnsi="宋体"/>
          <w:lang w:val="zh-CN"/>
        </w:rPr>
        <w:t>1.13集成PHOTOSHOP式图像优化处理功能。</w:t>
      </w:r>
    </w:p>
    <w:p>
      <w:pPr>
        <w:rPr>
          <w:rFonts w:ascii="宋体" w:hAnsi="宋体"/>
          <w:lang w:val="zh-CN"/>
        </w:rPr>
      </w:pPr>
      <w:r>
        <w:rPr>
          <w:rFonts w:hint="eastAsia" w:ascii="宋体" w:hAnsi="宋体"/>
          <w:lang w:val="zh-CN"/>
        </w:rPr>
        <w:t>1.14可对典型图像进行文字及图形标注。</w:t>
      </w:r>
    </w:p>
    <w:p>
      <w:pPr>
        <w:rPr>
          <w:rFonts w:ascii="宋体" w:hAnsi="宋体"/>
          <w:lang w:val="zh-CN"/>
        </w:rPr>
      </w:pPr>
      <w:r>
        <w:rPr>
          <w:rFonts w:hint="eastAsia" w:ascii="宋体" w:hAnsi="宋体"/>
          <w:lang w:val="zh-CN"/>
        </w:rPr>
        <w:t>1.15可对图像区域或细胞进行面积、直径、圆度等测量，可计算核浆比。</w:t>
      </w:r>
    </w:p>
    <w:p>
      <w:pPr>
        <w:rPr>
          <w:rFonts w:ascii="宋体" w:hAnsi="宋体"/>
          <w:lang w:val="zh-CN"/>
        </w:rPr>
      </w:pPr>
      <w:r>
        <w:rPr>
          <w:rFonts w:hint="eastAsia" w:ascii="宋体" w:hAnsi="宋体"/>
        </w:rPr>
        <w:t>★</w:t>
      </w:r>
      <w:r>
        <w:rPr>
          <w:rFonts w:hint="eastAsia" w:ascii="宋体" w:hAnsi="宋体"/>
          <w:lang w:val="zh-CN"/>
        </w:rPr>
        <w:t>1.16可实现一机多用，通过设置项目，检测分泌物、便常规、细胞形态等显微图像相关应用，输出符合要求的多种图文分析报告。</w:t>
      </w:r>
    </w:p>
    <w:p>
      <w:pPr>
        <w:rPr>
          <w:rFonts w:ascii="宋体" w:hAnsi="宋体"/>
          <w:lang w:val="zh-CN"/>
        </w:rPr>
      </w:pPr>
      <w:r>
        <w:rPr>
          <w:rFonts w:hint="eastAsia" w:ascii="宋体" w:hAnsi="宋体"/>
          <w:lang w:val="zh-CN"/>
        </w:rPr>
        <w:t>1.17具有LIS导出功能，方便进行LIS联网。</w:t>
      </w:r>
    </w:p>
    <w:p>
      <w:pPr>
        <w:rPr>
          <w:rFonts w:ascii="宋体" w:hAnsi="宋体"/>
          <w:lang w:val="zh-CN"/>
        </w:rPr>
      </w:pPr>
      <w:r>
        <w:rPr>
          <w:rFonts w:hint="eastAsia" w:ascii="宋体" w:hAnsi="宋体"/>
          <w:lang w:val="zh-CN"/>
        </w:rPr>
        <w:t>1.18广域网异地解决方案，可实远程图像分析，云数据存储服务实现远程诊断，会诊</w:t>
      </w:r>
    </w:p>
    <w:p>
      <w:pPr>
        <w:rPr>
          <w:rFonts w:ascii="宋体" w:hAnsi="宋体"/>
          <w:lang w:val="zh-CN"/>
        </w:rPr>
      </w:pPr>
      <w:r>
        <w:rPr>
          <w:rFonts w:hint="eastAsia" w:ascii="宋体" w:hAnsi="宋体"/>
          <w:lang w:val="zh-CN"/>
        </w:rPr>
        <w:t>二、软件整体资质要求</w:t>
      </w:r>
    </w:p>
    <w:p>
      <w:pPr>
        <w:rPr>
          <w:rFonts w:hint="eastAsia" w:ascii="宋体" w:hAnsi="宋体"/>
          <w:lang w:val="zh-CN"/>
        </w:rPr>
      </w:pPr>
      <w:r>
        <w:rPr>
          <w:rFonts w:ascii="宋体" w:hAnsi="宋体"/>
          <w:lang w:val="zh-CN"/>
        </w:rPr>
        <w:t xml:space="preserve"> </w:t>
      </w:r>
      <w:r>
        <w:rPr>
          <w:rFonts w:hint="eastAsia" w:ascii="宋体" w:hAnsi="宋体"/>
          <w:lang w:val="zh-CN"/>
        </w:rPr>
        <w:t>2.1软件必需有CFDA颁发的医疗器械注册证；</w:t>
      </w:r>
    </w:p>
    <w:p>
      <w:pPr>
        <w:rPr>
          <w:rFonts w:ascii="宋体" w:hAnsi="宋体"/>
          <w:lang w:val="zh-CN"/>
        </w:rPr>
      </w:pPr>
      <w:r>
        <w:rPr>
          <w:rFonts w:hint="eastAsia" w:ascii="宋体" w:hAnsi="宋体"/>
          <w:lang w:val="zh-CN"/>
        </w:rPr>
        <w:t>2.2软件需有国家版权机构颁发的软件著作权登记证；</w:t>
      </w:r>
    </w:p>
    <w:p>
      <w:pPr>
        <w:rPr>
          <w:rFonts w:ascii="宋体" w:hAnsi="宋体"/>
          <w:lang w:val="zh-CN"/>
        </w:rPr>
      </w:pPr>
      <w:r>
        <w:rPr>
          <w:rFonts w:hint="eastAsia" w:ascii="宋体" w:hAnsi="宋体"/>
          <w:lang w:val="zh-CN"/>
        </w:rPr>
        <w:t>2.3软件需通过ISO9001、ISO13485质量体系认证；</w:t>
      </w:r>
    </w:p>
    <w:p>
      <w:pPr>
        <w:rPr>
          <w:rFonts w:ascii="宋体" w:hAnsi="宋体"/>
          <w:lang w:val="zh-CN"/>
        </w:rPr>
      </w:pPr>
    </w:p>
    <w:p>
      <w:pPr>
        <w:rPr>
          <w:rFonts w:ascii="宋体" w:hAnsi="宋体"/>
          <w:b/>
          <w:lang w:val="zh-CN"/>
        </w:rPr>
      </w:pPr>
      <w:r>
        <w:rPr>
          <w:rFonts w:hint="eastAsia" w:ascii="宋体" w:hAnsi="宋体"/>
          <w:b/>
          <w:lang w:val="zh-CN"/>
        </w:rPr>
        <w:t>硬件部分：</w:t>
      </w:r>
    </w:p>
    <w:p>
      <w:pPr>
        <w:rPr>
          <w:rFonts w:ascii="宋体" w:hAnsi="宋体"/>
          <w:b/>
          <w:color w:val="FF0000"/>
        </w:rPr>
      </w:pPr>
      <w:r>
        <w:rPr>
          <w:rFonts w:hint="eastAsia" w:ascii="宋体" w:hAnsi="宋体"/>
          <w:b/>
          <w:lang w:val="zh-CN"/>
        </w:rPr>
        <w:t>一.血细胞计数器</w:t>
      </w:r>
      <w:r>
        <w:rPr>
          <w:rFonts w:hint="eastAsia" w:ascii="宋体" w:hAnsi="宋体"/>
          <w:b/>
        </w:rPr>
        <w:t xml:space="preserve"> </w:t>
      </w:r>
    </w:p>
    <w:p>
      <w:pPr>
        <w:rPr>
          <w:rFonts w:ascii="宋体" w:hAnsi="宋体"/>
          <w:b/>
          <w:lang w:val="zh-CN"/>
        </w:rPr>
      </w:pPr>
      <w:r>
        <w:rPr>
          <w:rFonts w:hint="eastAsia" w:ascii="宋体" w:hAnsi="宋体"/>
        </w:rPr>
        <w:t>★</w:t>
      </w:r>
      <w:r>
        <w:rPr>
          <w:rFonts w:hint="eastAsia" w:ascii="宋体" w:hAnsi="宋体"/>
          <w:lang w:val="zh-CN"/>
        </w:rPr>
        <w:t>1.骨髓细胞分类计数：能对人体</w:t>
      </w:r>
      <w:r>
        <w:rPr>
          <w:rFonts w:ascii="Calibri" w:hAnsi="Calibri" w:cs="Calibri"/>
          <w:lang w:val="zh-CN"/>
        </w:rPr>
        <w:t>≥</w:t>
      </w:r>
      <w:r>
        <w:rPr>
          <w:rFonts w:hint="eastAsia" w:ascii="宋体" w:hAnsi="宋体"/>
          <w:lang w:val="zh-CN"/>
        </w:rPr>
        <w:t>54余种骨髓细胞分类计数、分析，当计数到预定总数时，会发出信号，并自动分析出完整的各项指标，其中有细胞总计数、各种细胞个数、百分率、粒红比例等，并能对主要指标翻页显示，准确可靠。</w:t>
      </w:r>
    </w:p>
    <w:p>
      <w:pPr>
        <w:rPr>
          <w:rFonts w:ascii="宋体" w:hAnsi="宋体"/>
          <w:lang w:val="zh-CN"/>
        </w:rPr>
      </w:pPr>
      <w:r>
        <w:rPr>
          <w:rFonts w:hint="eastAsia" w:ascii="宋体" w:hAnsi="宋体"/>
          <w:lang w:val="zh-CN"/>
        </w:rPr>
        <w:t>2.外周血细胞分类计数：能对外周血中常见的三类8种细胞即中性粒细胞、淋巴细胞、单核细胞、嗜酸性细胞、嗜碱性粒细胞进行分类计数、分析。若出现幼稚细胞也能进行计数分析，检验人员只需将观察到的外周血中的各种细胞输入计数器，即立刻显示出细胞总计数、各种细胞个数、百分率等指标，速度快、方便、准确。</w:t>
      </w:r>
    </w:p>
    <w:p>
      <w:pPr>
        <w:rPr>
          <w:rFonts w:ascii="宋体" w:hAnsi="宋体"/>
          <w:lang w:val="zh-CN"/>
        </w:rPr>
      </w:pPr>
      <w:r>
        <w:rPr>
          <w:rFonts w:hint="eastAsia" w:ascii="宋体" w:hAnsi="宋体"/>
        </w:rPr>
        <w:t>★</w:t>
      </w:r>
      <w:r>
        <w:rPr>
          <w:rFonts w:hint="eastAsia" w:ascii="宋体" w:hAnsi="宋体"/>
          <w:lang w:val="zh-CN"/>
        </w:rPr>
        <w:t>3.细胞化学染色（组化）结果的计算：能对细胞化学染色结果进行计算，自动算出阳性和阳性反应细胞总数、阳性率和积分数等指标。</w:t>
      </w:r>
    </w:p>
    <w:p>
      <w:pPr>
        <w:rPr>
          <w:rFonts w:ascii="宋体" w:hAnsi="宋体"/>
          <w:lang w:val="zh-CN"/>
        </w:rPr>
      </w:pPr>
      <w:r>
        <w:rPr>
          <w:rFonts w:hint="eastAsia" w:ascii="宋体" w:hAnsi="宋体"/>
          <w:lang w:val="zh-CN"/>
        </w:rPr>
        <w:t>4.巨核细胞酶标计算：能对</w:t>
      </w:r>
      <w:r>
        <w:rPr>
          <w:rFonts w:ascii="Calibri" w:hAnsi="Calibri" w:cs="Calibri"/>
          <w:lang w:val="zh-CN"/>
        </w:rPr>
        <w:t>≥</w:t>
      </w:r>
      <w:r>
        <w:rPr>
          <w:rFonts w:hint="eastAsia" w:ascii="宋体" w:hAnsi="宋体"/>
          <w:lang w:val="zh-CN"/>
        </w:rPr>
        <w:t>9种巨核细胞酶标结果进行计算，自动算出各细胞个数及百分比。</w:t>
      </w:r>
    </w:p>
    <w:p>
      <w:pPr>
        <w:rPr>
          <w:rFonts w:ascii="宋体" w:hAnsi="宋体"/>
          <w:lang w:val="zh-CN"/>
        </w:rPr>
      </w:pPr>
      <w:r>
        <w:rPr>
          <w:rFonts w:hint="eastAsia" w:ascii="宋体" w:hAnsi="宋体"/>
          <w:lang w:val="zh-CN"/>
        </w:rPr>
        <w:t>计算器功能：本仪器具有简易的计算器功能，能实现加减乘除四则运算，功能方便、快捷。</w:t>
      </w:r>
    </w:p>
    <w:p>
      <w:pPr>
        <w:rPr>
          <w:rFonts w:ascii="宋体" w:hAnsi="宋体"/>
          <w:lang w:val="zh-CN"/>
        </w:rPr>
      </w:pPr>
      <w:r>
        <w:rPr>
          <w:rFonts w:hint="eastAsia" w:ascii="宋体" w:hAnsi="宋体"/>
          <w:lang w:val="zh-CN"/>
        </w:rPr>
        <w:t>具备用户自定义细胞键盘名称及计算方法的功能，可实现不同地区、不同专家等对骨髓、外周血等计算方法的自定义。</w:t>
      </w:r>
    </w:p>
    <w:p>
      <w:pPr>
        <w:rPr>
          <w:rFonts w:ascii="宋体" w:hAnsi="宋体"/>
          <w:lang w:val="zh-CN"/>
        </w:rPr>
      </w:pPr>
      <w:r>
        <w:rPr>
          <w:rFonts w:hint="eastAsia" w:ascii="宋体" w:hAnsi="宋体"/>
          <w:lang w:val="zh-CN"/>
        </w:rPr>
        <w:t>5.还具备更多方便、实用的功能，如：声音提示：50、100、150、200、250、300、400、500次时有不同的声音提示；具备编号设置、数据保存、查询等功能。</w:t>
      </w:r>
    </w:p>
    <w:p>
      <w:pPr>
        <w:rPr>
          <w:rFonts w:ascii="宋体" w:hAnsi="宋体"/>
          <w:lang w:val="zh-CN"/>
        </w:rPr>
      </w:pPr>
      <w:r>
        <w:rPr>
          <w:rFonts w:hint="eastAsia" w:ascii="宋体" w:hAnsi="宋体"/>
          <w:lang w:val="zh-CN"/>
        </w:rPr>
        <w:t>6.具备高清晰LED显示屏，功能按键，可单机使用，同时，可通过USB端口连接至计算机，实现按键数据即时发送到计算机，通过骨髓细胞学图像分析软件，所计数细胞个数及结果同步保存于软件中，大大提高了工作效率。</w:t>
      </w:r>
    </w:p>
    <w:p>
      <w:pPr>
        <w:rPr>
          <w:rFonts w:ascii="宋体" w:hAnsi="宋体"/>
          <w:lang w:val="zh-CN"/>
        </w:rPr>
      </w:pPr>
    </w:p>
    <w:p>
      <w:pPr>
        <w:rPr>
          <w:rFonts w:ascii="宋体" w:hAnsi="宋体"/>
          <w:b/>
          <w:color w:val="FF0000"/>
        </w:rPr>
      </w:pPr>
      <w:r>
        <w:rPr>
          <w:rFonts w:hint="eastAsia" w:ascii="宋体" w:hAnsi="宋体"/>
          <w:b/>
          <w:lang w:val="zh-CN"/>
        </w:rPr>
        <w:t>二.电脑打印机</w:t>
      </w:r>
    </w:p>
    <w:p>
      <w:pPr>
        <w:rPr>
          <w:rFonts w:ascii="宋体" w:hAnsi="宋体"/>
          <w:lang w:val="zh-CN"/>
        </w:rPr>
      </w:pPr>
      <w:r>
        <w:rPr>
          <w:rFonts w:hint="eastAsia" w:ascii="宋体" w:hAnsi="宋体"/>
        </w:rPr>
        <w:t>★</w:t>
      </w:r>
      <w:r>
        <w:rPr>
          <w:rFonts w:hint="eastAsia" w:ascii="宋体" w:hAnsi="宋体"/>
          <w:lang w:val="zh-CN"/>
        </w:rPr>
        <w:t>1.电脑:</w:t>
      </w:r>
      <w:r>
        <w:rPr>
          <w:rFonts w:hint="eastAsia" w:ascii="宋体" w:hAnsi="宋体"/>
          <w:sz w:val="21"/>
          <w:szCs w:val="21"/>
        </w:rPr>
        <w:t>i7</w:t>
      </w:r>
      <w:r>
        <w:rPr>
          <w:rFonts w:hint="eastAsia" w:ascii="宋体" w:hAnsi="宋体"/>
          <w:lang w:val="zh-CN"/>
        </w:rPr>
        <w:t>C</w:t>
      </w:r>
      <w:r>
        <w:rPr>
          <w:rFonts w:hint="eastAsia" w:ascii="宋体" w:hAnsi="宋体"/>
          <w:color w:val="auto"/>
          <w:lang w:val="zh-CN"/>
        </w:rPr>
        <w:t>PU/2T</w:t>
      </w:r>
      <w:r>
        <w:rPr>
          <w:rFonts w:hint="eastAsia" w:ascii="宋体" w:hAnsi="宋体"/>
          <w:color w:val="auto"/>
        </w:rPr>
        <w:t>(</w:t>
      </w:r>
      <w:r>
        <w:rPr>
          <w:rFonts w:hint="eastAsia" w:ascii="宋体" w:hAnsi="宋体"/>
          <w:b/>
          <w:bCs/>
          <w:color w:val="auto"/>
        </w:rPr>
        <w:t>固态硬盘</w:t>
      </w:r>
      <w:r>
        <w:rPr>
          <w:rFonts w:hint="eastAsia" w:ascii="宋体" w:hAnsi="宋体"/>
          <w:color w:val="auto"/>
        </w:rPr>
        <w:t>)</w:t>
      </w:r>
      <w:r>
        <w:rPr>
          <w:rFonts w:hint="eastAsia" w:ascii="宋体" w:hAnsi="宋体"/>
          <w:color w:val="auto"/>
          <w:lang w:val="zh-CN"/>
        </w:rPr>
        <w:t>/8G内</w:t>
      </w:r>
      <w:r>
        <w:rPr>
          <w:rFonts w:hint="eastAsia" w:ascii="宋体" w:hAnsi="宋体"/>
          <w:lang w:val="zh-CN"/>
        </w:rPr>
        <w:t>存/24英寸</w:t>
      </w:r>
    </w:p>
    <w:p>
      <w:pPr>
        <w:rPr>
          <w:rFonts w:ascii="宋体" w:hAnsi="宋体"/>
          <w:lang w:val="zh-CN"/>
        </w:rPr>
      </w:pPr>
      <w:r>
        <w:rPr>
          <w:rFonts w:hint="eastAsia" w:ascii="宋体" w:hAnsi="宋体"/>
          <w:lang w:val="zh-CN"/>
        </w:rPr>
        <w:t>2.打印机：彩色激光打印机</w:t>
      </w:r>
    </w:p>
    <w:p>
      <w:pPr>
        <w:rPr>
          <w:rFonts w:ascii="宋体" w:hAnsi="宋体"/>
          <w:lang w:val="zh-CN"/>
        </w:rPr>
      </w:pPr>
    </w:p>
    <w:p>
      <w:pPr>
        <w:rPr>
          <w:rFonts w:ascii="宋体" w:hAnsi="宋体"/>
          <w:b/>
          <w:color w:val="FF0000"/>
        </w:rPr>
      </w:pPr>
      <w:r>
        <w:rPr>
          <w:rFonts w:hint="eastAsia" w:ascii="宋体" w:hAnsi="宋体"/>
          <w:b/>
          <w:lang w:val="zh-CN"/>
        </w:rPr>
        <w:t>三.显微镜</w:t>
      </w:r>
      <w:r>
        <w:rPr>
          <w:rFonts w:hint="eastAsia" w:ascii="宋体" w:hAnsi="宋体"/>
          <w:b/>
        </w:rPr>
        <w:t xml:space="preserve"> </w:t>
      </w:r>
      <w:r>
        <w:rPr>
          <w:rFonts w:hint="eastAsia" w:ascii="宋体" w:hAnsi="宋体"/>
          <w:b/>
          <w:lang w:val="zh-CN"/>
        </w:rPr>
        <w:t>（原装进口品牌）</w:t>
      </w:r>
    </w:p>
    <w:p>
      <w:pPr>
        <w:rPr>
          <w:rFonts w:hint="eastAsia" w:ascii="宋体" w:hAnsi="宋体"/>
          <w:lang w:val="zh-CN"/>
        </w:rPr>
      </w:pPr>
      <w:r>
        <w:rPr>
          <w:rFonts w:hint="eastAsia" w:ascii="宋体" w:hAnsi="宋体"/>
          <w:lang w:val="zh-CN"/>
        </w:rPr>
        <w:t>1.光学系统：UIS2无限远光学矫正系统，国际标准齐焦距离≤45mm。</w:t>
      </w:r>
    </w:p>
    <w:p>
      <w:pPr>
        <w:rPr>
          <w:rFonts w:hint="eastAsia" w:ascii="宋体" w:hAnsi="宋体"/>
          <w:lang w:val="zh-CN"/>
        </w:rPr>
      </w:pPr>
      <w:r>
        <w:rPr>
          <w:rFonts w:hint="eastAsia" w:ascii="宋体" w:hAnsi="宋体"/>
          <w:lang w:val="zh-CN"/>
        </w:rPr>
        <w:t>2.调焦机构：载物台垂直运动方式距离25mm，最小微调刻度单位1um。</w:t>
      </w:r>
    </w:p>
    <w:p>
      <w:pPr>
        <w:rPr>
          <w:rFonts w:hint="eastAsia" w:ascii="宋体" w:hAnsi="宋体"/>
          <w:lang w:val="zh-CN"/>
        </w:rPr>
      </w:pPr>
      <w:r>
        <w:rPr>
          <w:rFonts w:hint="eastAsia" w:ascii="宋体" w:hAnsi="宋体"/>
          <w:lang w:val="zh-CN"/>
        </w:rPr>
        <w:t>3.观察筒：宽视野三目镜筒，10X目镜，视场数≥22mm。</w:t>
      </w:r>
    </w:p>
    <w:p>
      <w:pPr>
        <w:rPr>
          <w:rFonts w:hint="eastAsia" w:ascii="宋体" w:hAnsi="宋体"/>
          <w:lang w:val="zh-CN"/>
        </w:rPr>
      </w:pPr>
      <w:r>
        <w:rPr>
          <w:rFonts w:hint="eastAsia" w:ascii="宋体" w:hAnsi="宋体"/>
          <w:lang w:val="zh-CN"/>
        </w:rPr>
        <w:t>4.照明装置：内置透射光柯勒照明器，LED灯光源，寿命</w:t>
      </w:r>
      <w:r>
        <w:rPr>
          <w:rFonts w:ascii="Calibri" w:hAnsi="Calibri" w:cs="Calibri"/>
          <w:lang w:val="zh-CN"/>
        </w:rPr>
        <w:t>≥</w:t>
      </w:r>
      <w:r>
        <w:rPr>
          <w:rFonts w:hint="eastAsia" w:ascii="宋体" w:hAnsi="宋体"/>
          <w:lang w:val="zh-CN"/>
        </w:rPr>
        <w:t>50000小时以上。</w:t>
      </w:r>
    </w:p>
    <w:p>
      <w:pPr>
        <w:ind w:left="880" w:hanging="840" w:hangingChars="400"/>
        <w:rPr>
          <w:rFonts w:ascii="宋体" w:hAnsi="宋体"/>
          <w:lang w:val="zh-CN"/>
        </w:rPr>
      </w:pPr>
      <w:r>
        <w:rPr>
          <w:rFonts w:hint="eastAsia" w:ascii="宋体" w:hAnsi="宋体"/>
          <w:lang w:val="zh-CN"/>
        </w:rPr>
        <w:t>5.物镜：4X（N.A.≥0.1），10X（N.A. ≥0.25），20X（N.A. ≥0.4），40X（N.A. ≥0.65），100X（N.A. ≥1.25，油镜）。</w:t>
      </w:r>
    </w:p>
    <w:p>
      <w:pPr>
        <w:rPr>
          <w:rFonts w:hint="eastAsia" w:ascii="宋体" w:hAnsi="宋体"/>
          <w:lang w:val="zh-CN"/>
        </w:rPr>
      </w:pPr>
    </w:p>
    <w:p>
      <w:pPr>
        <w:rPr>
          <w:rFonts w:ascii="宋体" w:hAnsi="宋体"/>
          <w:b/>
          <w:color w:val="FF0000"/>
        </w:rPr>
      </w:pPr>
      <w:r>
        <w:rPr>
          <w:rFonts w:hint="eastAsia" w:ascii="宋体" w:hAnsi="宋体"/>
          <w:b/>
          <w:lang w:val="zh-CN"/>
        </w:rPr>
        <w:t>四.摄像机（原装进口品牌）</w:t>
      </w:r>
      <w:r>
        <w:rPr>
          <w:rFonts w:hint="eastAsia" w:ascii="宋体" w:hAnsi="宋体"/>
          <w:b/>
        </w:rPr>
        <w:t xml:space="preserve">  </w:t>
      </w:r>
    </w:p>
    <w:p>
      <w:pPr>
        <w:rPr>
          <w:rFonts w:ascii="宋体" w:hAnsi="宋体"/>
        </w:rPr>
      </w:pPr>
      <w:r>
        <w:rPr>
          <w:rFonts w:hint="eastAsia" w:ascii="宋体" w:hAnsi="宋体"/>
        </w:rPr>
        <w:t>1.</w:t>
      </w:r>
      <w:r>
        <w:rPr>
          <w:rFonts w:hint="eastAsia" w:ascii="宋体" w:hAnsi="宋体"/>
          <w:lang w:val="zh-CN"/>
        </w:rPr>
        <w:t>色彩模式</w:t>
      </w:r>
      <w:r>
        <w:rPr>
          <w:rFonts w:hint="eastAsia" w:ascii="宋体" w:hAnsi="宋体"/>
        </w:rPr>
        <w:t>：</w:t>
      </w:r>
      <w:r>
        <w:rPr>
          <w:rFonts w:hint="eastAsia" w:ascii="宋体" w:hAnsi="宋体"/>
          <w:lang w:val="zh-CN"/>
        </w:rPr>
        <w:t>彩色</w:t>
      </w:r>
    </w:p>
    <w:p>
      <w:pPr>
        <w:rPr>
          <w:rFonts w:ascii="宋体" w:hAnsi="宋体"/>
        </w:rPr>
      </w:pPr>
      <w:r>
        <w:rPr>
          <w:rFonts w:hint="eastAsia" w:ascii="宋体" w:hAnsi="宋体"/>
        </w:rPr>
        <w:t>★2.</w:t>
      </w:r>
      <w:r>
        <w:rPr>
          <w:rFonts w:hint="eastAsia" w:ascii="宋体" w:hAnsi="宋体"/>
          <w:lang w:val="zh-CN"/>
        </w:rPr>
        <w:t>最大</w:t>
      </w:r>
      <w:r>
        <w:rPr>
          <w:rFonts w:ascii="宋体" w:hAnsi="宋体"/>
          <w:lang w:val="zh-CN"/>
        </w:rPr>
        <w:t>分辨率</w:t>
      </w:r>
      <w:r>
        <w:rPr>
          <w:rFonts w:hint="eastAsia" w:ascii="宋体" w:hAnsi="宋体"/>
        </w:rPr>
        <w:t xml:space="preserve"> ：</w:t>
      </w:r>
      <w:r>
        <w:rPr>
          <w:rFonts w:ascii="Calibri" w:hAnsi="Calibri" w:cs="Calibri"/>
        </w:rPr>
        <w:t>≥</w:t>
      </w:r>
      <w:r>
        <w:rPr>
          <w:rFonts w:hint="eastAsia" w:ascii="宋体" w:hAnsi="宋体"/>
        </w:rPr>
        <w:t>2000</w:t>
      </w:r>
      <w:r>
        <w:rPr>
          <w:rFonts w:hint="eastAsia" w:ascii="宋体" w:hAnsi="宋体"/>
          <w:lang w:val="zh-CN"/>
        </w:rPr>
        <w:t>万</w:t>
      </w:r>
    </w:p>
    <w:p>
      <w:pPr>
        <w:rPr>
          <w:rFonts w:ascii="宋体" w:hAnsi="宋体"/>
          <w:lang w:val="zh-CN"/>
        </w:rPr>
      </w:pPr>
      <w:r>
        <w:rPr>
          <w:rFonts w:hint="eastAsia" w:ascii="宋体" w:hAnsi="宋体"/>
          <w:lang w:val="zh-CN"/>
        </w:rPr>
        <w:t>感光芯片类型：CMOS</w:t>
      </w:r>
    </w:p>
    <w:p>
      <w:pPr>
        <w:rPr>
          <w:rFonts w:ascii="宋体" w:hAnsi="宋体"/>
          <w:lang w:val="zh-CN"/>
        </w:rPr>
      </w:pPr>
      <w:r>
        <w:rPr>
          <w:rFonts w:hint="eastAsia" w:ascii="宋体" w:hAnsi="宋体"/>
          <w:lang w:val="zh-CN"/>
        </w:rPr>
        <w:t>3</w:t>
      </w:r>
      <w:r>
        <w:rPr>
          <w:rFonts w:ascii="宋体" w:hAnsi="宋体"/>
          <w:lang w:val="zh-CN"/>
        </w:rPr>
        <w:t>.</w:t>
      </w:r>
      <w:r>
        <w:rPr>
          <w:rFonts w:hint="eastAsia" w:ascii="宋体" w:hAnsi="宋体"/>
          <w:lang w:val="zh-CN"/>
        </w:rPr>
        <w:t>靶面尺寸 1英寸</w:t>
      </w:r>
    </w:p>
    <w:p>
      <w:pPr>
        <w:rPr>
          <w:rFonts w:ascii="宋体" w:hAnsi="宋体"/>
          <w:lang w:val="zh-CN"/>
        </w:rPr>
      </w:pPr>
      <w:r>
        <w:rPr>
          <w:rFonts w:ascii="宋体" w:hAnsi="宋体"/>
          <w:lang w:val="zh-CN"/>
        </w:rPr>
        <w:t>像素大小</w:t>
      </w:r>
      <w:r>
        <w:rPr>
          <w:rFonts w:hint="eastAsia" w:ascii="宋体" w:hAnsi="宋体"/>
          <w:lang w:val="zh-CN"/>
        </w:rPr>
        <w:t>：2.4</w:t>
      </w:r>
      <w:r>
        <w:rPr>
          <w:rFonts w:ascii="宋体" w:hAnsi="宋体"/>
          <w:lang w:val="zh-CN"/>
        </w:rPr>
        <w:t>µm x</w:t>
      </w:r>
      <w:r>
        <w:rPr>
          <w:rFonts w:hint="eastAsia" w:ascii="宋体" w:hAnsi="宋体"/>
          <w:lang w:val="zh-CN"/>
        </w:rPr>
        <w:t>2.4</w:t>
      </w:r>
      <w:r>
        <w:rPr>
          <w:rFonts w:ascii="宋体" w:hAnsi="宋体"/>
          <w:lang w:val="zh-CN"/>
        </w:rPr>
        <w:t>µm</w:t>
      </w:r>
    </w:p>
    <w:p>
      <w:pPr>
        <w:rPr>
          <w:rFonts w:ascii="宋体" w:hAnsi="宋体"/>
          <w:lang w:val="zh-CN"/>
        </w:rPr>
      </w:pPr>
      <w:r>
        <w:rPr>
          <w:rFonts w:ascii="宋体" w:hAnsi="宋体"/>
          <w:lang w:val="zh-CN"/>
        </w:rPr>
        <w:t>动态范围</w:t>
      </w:r>
      <w:r>
        <w:rPr>
          <w:rFonts w:hint="eastAsia" w:ascii="宋体" w:hAnsi="宋体"/>
          <w:lang w:val="zh-CN"/>
        </w:rPr>
        <w:t>[db]：</w:t>
      </w:r>
      <w:r>
        <w:rPr>
          <w:rFonts w:ascii="Calibri" w:hAnsi="Calibri" w:cs="Calibri"/>
          <w:lang w:val="zh-CN"/>
        </w:rPr>
        <w:t>≥</w:t>
      </w:r>
      <w:r>
        <w:rPr>
          <w:rFonts w:hint="eastAsia" w:ascii="宋体" w:hAnsi="宋体"/>
          <w:lang w:val="zh-CN"/>
        </w:rPr>
        <w:t>72.8</w:t>
      </w:r>
      <w:r>
        <w:rPr>
          <w:rFonts w:ascii="宋体" w:hAnsi="宋体"/>
          <w:lang w:val="zh-CN"/>
        </w:rPr>
        <w:t>dB</w:t>
      </w:r>
    </w:p>
    <w:p>
      <w:pPr>
        <w:rPr>
          <w:rFonts w:ascii="宋体" w:hAnsi="宋体"/>
          <w:lang w:val="zh-CN"/>
        </w:rPr>
      </w:pPr>
      <w:r>
        <w:rPr>
          <w:rFonts w:hint="eastAsia" w:ascii="宋体" w:hAnsi="宋体"/>
          <w:lang w:val="zh-CN"/>
        </w:rPr>
        <w:t xml:space="preserve">量子转化效率: </w:t>
      </w:r>
      <w:r>
        <w:rPr>
          <w:rFonts w:ascii="Calibri" w:hAnsi="Calibri" w:cs="Calibri"/>
          <w:lang w:val="zh-CN"/>
        </w:rPr>
        <w:t>≥</w:t>
      </w:r>
      <w:r>
        <w:rPr>
          <w:rFonts w:hint="eastAsia" w:ascii="宋体" w:hAnsi="宋体"/>
          <w:lang w:val="zh-CN"/>
        </w:rPr>
        <w:t>70%</w:t>
      </w:r>
    </w:p>
    <w:p>
      <w:pPr>
        <w:rPr>
          <w:rFonts w:ascii="宋体" w:hAnsi="宋体"/>
          <w:lang w:val="zh-CN"/>
        </w:rPr>
      </w:pPr>
      <w:r>
        <w:rPr>
          <w:rFonts w:hint="eastAsia" w:ascii="宋体" w:hAnsi="宋体"/>
          <w:lang w:val="zh-CN"/>
        </w:rPr>
        <w:t>像素位深: 10,12bits</w:t>
      </w:r>
    </w:p>
    <w:p>
      <w:pPr>
        <w:rPr>
          <w:rFonts w:ascii="宋体" w:hAnsi="宋体"/>
          <w:lang w:val="zh-CN"/>
        </w:rPr>
      </w:pPr>
      <w:r>
        <w:rPr>
          <w:rFonts w:hint="eastAsia" w:ascii="宋体" w:hAnsi="宋体"/>
          <w:lang w:val="zh-CN"/>
        </w:rPr>
        <w:t>接口：USB3.0</w:t>
      </w:r>
    </w:p>
    <w:p>
      <w:pPr>
        <w:pStyle w:val="7"/>
        <w:ind w:left="0" w:leftChars="0" w:firstLine="0" w:firstLineChars="0"/>
        <w:rPr>
          <w:rFonts w:hint="eastAsia" w:ascii="宋体" w:hAnsi="宋体" w:cs="宋体"/>
          <w:bCs/>
          <w:color w:val="000000"/>
          <w:sz w:val="24"/>
        </w:rPr>
      </w:pPr>
    </w:p>
    <w:p>
      <w:pPr>
        <w:pStyle w:val="7"/>
        <w:ind w:left="0" w:leftChars="0" w:firstLine="0" w:firstLineChars="0"/>
        <w:rPr>
          <w:rFonts w:hint="eastAsia" w:ascii="宋体" w:hAnsi="宋体" w:cs="宋体"/>
          <w:bCs/>
          <w:color w:val="000000"/>
          <w:sz w:val="24"/>
        </w:rPr>
      </w:pPr>
    </w:p>
    <w:p>
      <w:pPr>
        <w:pStyle w:val="7"/>
        <w:ind w:left="0" w:leftChars="0" w:firstLine="0" w:firstLineChars="0"/>
        <w:rPr>
          <w:rFonts w:hint="eastAsia" w:ascii="宋体" w:hAnsi="宋体" w:cs="宋体"/>
          <w:bCs/>
          <w:color w:val="000000"/>
          <w:sz w:val="24"/>
        </w:rPr>
      </w:pPr>
    </w:p>
    <w:p>
      <w:pPr>
        <w:pStyle w:val="7"/>
        <w:ind w:left="0" w:leftChars="0" w:firstLine="0" w:firstLineChars="0"/>
        <w:rPr>
          <w:rFonts w:hint="eastAsia" w:ascii="宋体" w:hAnsi="宋体" w:cs="宋体"/>
          <w:bCs/>
          <w:color w:val="000000"/>
          <w:sz w:val="24"/>
        </w:rPr>
      </w:pPr>
    </w:p>
    <w:p>
      <w:pPr>
        <w:pStyle w:val="7"/>
        <w:ind w:left="0" w:leftChars="0" w:firstLine="0" w:firstLineChars="0"/>
        <w:rPr>
          <w:rFonts w:hint="eastAsia" w:ascii="宋体" w:hAnsi="宋体" w:cs="宋体"/>
          <w:bCs/>
          <w:color w:val="000000"/>
          <w:sz w:val="24"/>
        </w:rPr>
      </w:pPr>
    </w:p>
    <w:p>
      <w:pPr>
        <w:pStyle w:val="7"/>
        <w:ind w:left="0" w:leftChars="0" w:firstLine="0" w:firstLineChars="0"/>
        <w:rPr>
          <w:rFonts w:hint="eastAsia" w:ascii="宋体" w:hAnsi="宋体" w:cs="宋体"/>
          <w:bCs/>
          <w:color w:val="000000"/>
          <w:sz w:val="24"/>
        </w:rPr>
      </w:pPr>
    </w:p>
    <w:p>
      <w:pPr>
        <w:pStyle w:val="7"/>
        <w:ind w:left="0" w:leftChars="0" w:firstLine="0" w:firstLineChars="0"/>
        <w:rPr>
          <w:rFonts w:hint="eastAsia" w:ascii="宋体" w:hAnsi="宋体" w:cs="宋体"/>
          <w:bCs/>
          <w:color w:val="000000"/>
          <w:sz w:val="24"/>
        </w:rPr>
      </w:pPr>
    </w:p>
    <w:p>
      <w:pPr>
        <w:pStyle w:val="7"/>
        <w:ind w:left="0" w:leftChars="0" w:firstLine="0" w:firstLineChars="0"/>
        <w:rPr>
          <w:rFonts w:hint="eastAsia" w:ascii="宋体" w:hAnsi="宋体" w:cs="宋体"/>
          <w:bCs/>
          <w:color w:val="000000"/>
          <w:sz w:val="24"/>
        </w:rPr>
      </w:pPr>
    </w:p>
    <w:p>
      <w:pPr>
        <w:pStyle w:val="7"/>
        <w:ind w:left="0" w:leftChars="0" w:firstLine="0" w:firstLineChars="0"/>
        <w:rPr>
          <w:rFonts w:hint="eastAsia" w:ascii="宋体" w:hAnsi="宋体" w:cs="宋体"/>
          <w:bCs/>
          <w:color w:val="000000"/>
          <w:sz w:val="24"/>
        </w:rPr>
      </w:pPr>
    </w:p>
    <w:p>
      <w:pPr>
        <w:spacing w:after="0"/>
        <w:jc w:val="center"/>
        <w:rPr>
          <w:rFonts w:ascii="宋体" w:hAnsi="宋体"/>
          <w:sz w:val="32"/>
          <w:szCs w:val="32"/>
        </w:rPr>
      </w:pPr>
      <w:r>
        <w:rPr>
          <w:rFonts w:hint="eastAsia" w:ascii="宋体" w:hAnsi="宋体"/>
          <w:sz w:val="32"/>
          <w:szCs w:val="32"/>
        </w:rPr>
        <w:t>流式细胞仪技术参数</w:t>
      </w:r>
    </w:p>
    <w:p>
      <w:pPr>
        <w:spacing w:after="0"/>
        <w:rPr>
          <w:rFonts w:hint="eastAsia" w:ascii="宋体" w:hAnsi="宋体"/>
          <w:sz w:val="24"/>
          <w:szCs w:val="24"/>
        </w:rPr>
      </w:pPr>
    </w:p>
    <w:p>
      <w:pPr>
        <w:spacing w:line="360" w:lineRule="auto"/>
        <w:rPr>
          <w:rFonts w:hint="eastAsia" w:ascii="宋体" w:hAnsi="宋体"/>
          <w:b/>
          <w:sz w:val="24"/>
        </w:rPr>
      </w:pPr>
      <w:r>
        <w:rPr>
          <w:rFonts w:hint="eastAsia" w:ascii="宋体" w:hAnsi="宋体"/>
          <w:b/>
          <w:sz w:val="24"/>
        </w:rPr>
        <w:t>二、技术要求：</w:t>
      </w:r>
    </w:p>
    <w:p>
      <w:pPr>
        <w:numPr>
          <w:ilvl w:val="0"/>
          <w:numId w:val="23"/>
        </w:numPr>
        <w:spacing w:line="360" w:lineRule="auto"/>
        <w:rPr>
          <w:rFonts w:hint="eastAsia" w:ascii="宋体"/>
          <w:sz w:val="24"/>
        </w:rPr>
      </w:pPr>
      <w:r>
        <w:rPr>
          <w:rFonts w:hint="eastAsia" w:ascii="宋体"/>
          <w:sz w:val="24"/>
        </w:rPr>
        <w:t>激光器：配置</w:t>
      </w:r>
      <w:r>
        <w:rPr>
          <w:rFonts w:ascii="宋体"/>
          <w:sz w:val="24"/>
        </w:rPr>
        <w:t xml:space="preserve"> 488 n</w:t>
      </w:r>
      <w:r>
        <w:rPr>
          <w:rFonts w:hint="eastAsia" w:ascii="宋体"/>
          <w:sz w:val="24"/>
        </w:rPr>
        <w:t>、</w:t>
      </w:r>
      <w:r>
        <w:rPr>
          <w:rFonts w:ascii="宋体"/>
          <w:sz w:val="24"/>
        </w:rPr>
        <w:t>633 nm</w:t>
      </w:r>
      <w:r>
        <w:rPr>
          <w:rFonts w:hint="eastAsia" w:ascii="宋体"/>
          <w:sz w:val="24"/>
        </w:rPr>
        <w:t>和405nm</w:t>
      </w:r>
      <w:r>
        <w:rPr>
          <w:rFonts w:ascii="宋体"/>
          <w:sz w:val="24"/>
        </w:rPr>
        <w:t>固</w:t>
      </w:r>
      <w:r>
        <w:rPr>
          <w:rFonts w:hint="eastAsia" w:ascii="宋体"/>
          <w:sz w:val="24"/>
        </w:rPr>
        <w:t>体</w:t>
      </w:r>
      <w:r>
        <w:rPr>
          <w:rFonts w:ascii="宋体"/>
          <w:sz w:val="24"/>
        </w:rPr>
        <w:t>激光</w:t>
      </w:r>
      <w:r>
        <w:rPr>
          <w:rFonts w:hint="eastAsia" w:ascii="宋体"/>
          <w:sz w:val="24"/>
        </w:rPr>
        <w:t>器 。</w:t>
      </w:r>
    </w:p>
    <w:p>
      <w:pPr>
        <w:numPr>
          <w:ilvl w:val="0"/>
          <w:numId w:val="23"/>
        </w:numPr>
        <w:spacing w:line="360" w:lineRule="auto"/>
        <w:rPr>
          <w:rFonts w:hint="eastAsia" w:ascii="宋体"/>
          <w:sz w:val="24"/>
        </w:rPr>
      </w:pPr>
      <w:r>
        <w:rPr>
          <w:rFonts w:hint="eastAsia" w:ascii="宋体"/>
          <w:sz w:val="24"/>
        </w:rPr>
        <w:t xml:space="preserve">检测参数： </w:t>
      </w:r>
      <w:r>
        <w:rPr>
          <w:rFonts w:ascii="Calibri" w:hAnsi="Calibri" w:cs="Calibri"/>
          <w:sz w:val="24"/>
        </w:rPr>
        <w:t>≥</w:t>
      </w:r>
      <w:r>
        <w:rPr>
          <w:rFonts w:hint="eastAsia" w:ascii="宋体"/>
          <w:sz w:val="24"/>
        </w:rPr>
        <w:t>8色荧光检测参数。</w:t>
      </w:r>
    </w:p>
    <w:p>
      <w:pPr>
        <w:numPr>
          <w:ilvl w:val="0"/>
          <w:numId w:val="23"/>
        </w:numPr>
        <w:spacing w:line="360" w:lineRule="auto"/>
        <w:rPr>
          <w:rFonts w:hint="eastAsia" w:ascii="宋体"/>
          <w:sz w:val="24"/>
        </w:rPr>
      </w:pPr>
      <w:r>
        <w:rPr>
          <w:rFonts w:ascii="宋体"/>
          <w:sz w:val="24"/>
        </w:rPr>
        <w:t>光</w:t>
      </w:r>
      <w:r>
        <w:rPr>
          <w:rFonts w:hint="eastAsia" w:ascii="宋体"/>
          <w:sz w:val="24"/>
        </w:rPr>
        <w:t>激发系统和光收集系统</w:t>
      </w:r>
      <w:r>
        <w:rPr>
          <w:rFonts w:ascii="宋体"/>
          <w:sz w:val="24"/>
        </w:rPr>
        <w:t>：</w:t>
      </w:r>
      <w:r>
        <w:rPr>
          <w:rFonts w:hint="eastAsia" w:ascii="宋体"/>
          <w:sz w:val="24"/>
        </w:rPr>
        <w:t>流动检测池固定在光路板上，光激发系统和光收集系统</w:t>
      </w:r>
      <w:r>
        <w:rPr>
          <w:rFonts w:ascii="宋体"/>
          <w:sz w:val="24"/>
        </w:rPr>
        <w:t>固定校准</w:t>
      </w:r>
      <w:r>
        <w:rPr>
          <w:rFonts w:hint="eastAsia" w:ascii="宋体"/>
          <w:sz w:val="24"/>
        </w:rPr>
        <w:t>。</w:t>
      </w:r>
    </w:p>
    <w:p>
      <w:pPr>
        <w:numPr>
          <w:ilvl w:val="0"/>
          <w:numId w:val="23"/>
        </w:numPr>
        <w:spacing w:line="360" w:lineRule="auto"/>
        <w:rPr>
          <w:rFonts w:hint="eastAsia" w:ascii="宋体"/>
          <w:sz w:val="24"/>
        </w:rPr>
      </w:pPr>
      <w:r>
        <w:rPr>
          <w:rFonts w:hint="eastAsia" w:ascii="宋体" w:hAnsi="宋体"/>
          <w:szCs w:val="21"/>
        </w:rPr>
        <w:t>★</w:t>
      </w:r>
      <w:r>
        <w:rPr>
          <w:rFonts w:ascii="宋体"/>
          <w:sz w:val="24"/>
        </w:rPr>
        <w:t>信号收集系统</w:t>
      </w:r>
      <w:r>
        <w:rPr>
          <w:rFonts w:hint="eastAsia" w:ascii="宋体"/>
          <w:sz w:val="24"/>
        </w:rPr>
        <w:t>：光纤传导，</w:t>
      </w:r>
      <w:r>
        <w:rPr>
          <w:rFonts w:ascii="宋体"/>
          <w:sz w:val="24"/>
        </w:rPr>
        <w:t>散射光和荧光</w:t>
      </w:r>
      <w:r>
        <w:rPr>
          <w:rFonts w:hint="eastAsia" w:ascii="宋体"/>
          <w:sz w:val="24"/>
        </w:rPr>
        <w:t>通过</w:t>
      </w:r>
      <w:r>
        <w:rPr>
          <w:rFonts w:ascii="宋体"/>
          <w:sz w:val="24"/>
        </w:rPr>
        <w:t>八角形</w:t>
      </w:r>
      <w:r>
        <w:rPr>
          <w:rFonts w:hint="eastAsia" w:ascii="宋体"/>
          <w:sz w:val="24"/>
        </w:rPr>
        <w:t>和</w:t>
      </w:r>
      <w:r>
        <w:rPr>
          <w:rFonts w:ascii="宋体"/>
          <w:sz w:val="24"/>
        </w:rPr>
        <w:t>三角形光</w:t>
      </w:r>
      <w:r>
        <w:rPr>
          <w:rFonts w:hint="eastAsia" w:ascii="宋体"/>
          <w:sz w:val="24"/>
        </w:rPr>
        <w:t>连续反射</w:t>
      </w:r>
      <w:r>
        <w:rPr>
          <w:rFonts w:ascii="宋体"/>
          <w:sz w:val="24"/>
        </w:rPr>
        <w:t>信号收集系统</w:t>
      </w:r>
      <w:r>
        <w:rPr>
          <w:rFonts w:hint="eastAsia" w:ascii="宋体"/>
          <w:sz w:val="24"/>
        </w:rPr>
        <w:t>收集</w:t>
      </w:r>
      <w:r>
        <w:rPr>
          <w:rFonts w:ascii="宋体"/>
          <w:sz w:val="24"/>
        </w:rPr>
        <w:t>。</w:t>
      </w:r>
    </w:p>
    <w:p>
      <w:pPr>
        <w:numPr>
          <w:ilvl w:val="0"/>
          <w:numId w:val="23"/>
        </w:numPr>
        <w:spacing w:line="360" w:lineRule="auto"/>
        <w:rPr>
          <w:rFonts w:hint="eastAsia" w:ascii="宋体"/>
          <w:sz w:val="24"/>
        </w:rPr>
      </w:pPr>
      <w:r>
        <w:rPr>
          <w:rFonts w:hint="eastAsia" w:ascii="宋体"/>
          <w:sz w:val="24"/>
        </w:rPr>
        <w:t>滤光片放置方式：即插即拔式。</w:t>
      </w:r>
    </w:p>
    <w:p>
      <w:pPr>
        <w:numPr>
          <w:ilvl w:val="0"/>
          <w:numId w:val="23"/>
        </w:numPr>
        <w:spacing w:line="360" w:lineRule="auto"/>
        <w:rPr>
          <w:rFonts w:hint="eastAsia" w:ascii="宋体"/>
          <w:sz w:val="24"/>
        </w:rPr>
      </w:pPr>
      <w:r>
        <w:rPr>
          <w:rFonts w:hint="eastAsia" w:ascii="宋体"/>
          <w:sz w:val="24"/>
        </w:rPr>
        <w:t>脉冲处理信号：可同时分析脉冲高度、宽度、面积和时间4种参数。</w:t>
      </w:r>
    </w:p>
    <w:p>
      <w:pPr>
        <w:numPr>
          <w:ilvl w:val="0"/>
          <w:numId w:val="23"/>
        </w:numPr>
        <w:spacing w:line="360" w:lineRule="auto"/>
        <w:rPr>
          <w:rFonts w:hint="eastAsia" w:ascii="宋体"/>
          <w:sz w:val="24"/>
        </w:rPr>
      </w:pPr>
      <w:r>
        <w:rPr>
          <w:rFonts w:hint="eastAsia" w:ascii="宋体"/>
          <w:sz w:val="24"/>
        </w:rPr>
        <w:t>颗粒检测范围为：0.5um-50um。</w:t>
      </w:r>
    </w:p>
    <w:p>
      <w:pPr>
        <w:numPr>
          <w:ilvl w:val="0"/>
          <w:numId w:val="23"/>
        </w:numPr>
        <w:spacing w:line="360" w:lineRule="auto"/>
        <w:rPr>
          <w:rFonts w:hint="eastAsia" w:ascii="宋体"/>
          <w:sz w:val="24"/>
        </w:rPr>
      </w:pPr>
      <w:r>
        <w:rPr>
          <w:rFonts w:hint="eastAsia" w:ascii="宋体"/>
          <w:sz w:val="24"/>
        </w:rPr>
        <w:t>最大上样速度：</w:t>
      </w:r>
      <w:r>
        <w:rPr>
          <w:rFonts w:hint="eastAsia" w:ascii="Calibri" w:hAnsi="Calibri" w:cs="Calibri"/>
          <w:sz w:val="24"/>
          <w:lang w:val="en-US" w:eastAsia="zh-CN"/>
        </w:rPr>
        <w:t>≥</w:t>
      </w:r>
      <w:r>
        <w:rPr>
          <w:rFonts w:hint="eastAsia" w:ascii="宋体"/>
          <w:sz w:val="24"/>
        </w:rPr>
        <w:t>120ul/min。</w:t>
      </w:r>
    </w:p>
    <w:p>
      <w:pPr>
        <w:numPr>
          <w:ilvl w:val="0"/>
          <w:numId w:val="23"/>
        </w:numPr>
        <w:spacing w:line="360" w:lineRule="auto"/>
        <w:rPr>
          <w:rFonts w:hint="eastAsia" w:ascii="宋体" w:eastAsia="宋体" w:cs="Times New Roman"/>
          <w:sz w:val="24"/>
        </w:rPr>
      </w:pPr>
      <w:r>
        <w:rPr>
          <w:rFonts w:hint="eastAsia" w:ascii="宋体" w:hAnsi="宋体"/>
          <w:szCs w:val="21"/>
        </w:rPr>
        <w:t>★</w:t>
      </w:r>
      <w:r>
        <w:rPr>
          <w:rFonts w:hint="eastAsia" w:ascii="宋体"/>
          <w:sz w:val="24"/>
        </w:rPr>
        <w:t>灵敏度：≤100MESF（FITC），≤50MESF（PE）</w:t>
      </w:r>
      <w:r>
        <w:rPr>
          <w:rFonts w:ascii="宋体"/>
          <w:sz w:val="24"/>
        </w:rPr>
        <w:t>,</w:t>
      </w:r>
      <w:r>
        <w:rPr>
          <w:rFonts w:hint="eastAsia" w:ascii="宋体"/>
          <w:sz w:val="24"/>
        </w:rPr>
        <w:t>以英文参数为准</w:t>
      </w:r>
      <w:r>
        <w:rPr>
          <w:rFonts w:hint="eastAsia" w:ascii="宋体" w:eastAsia="宋体" w:cs="Times New Roman"/>
          <w:sz w:val="24"/>
        </w:rPr>
        <w:t>,提供CFDA检测报告，实测值FITC&lt;12 MESF、PE&lt;11 MESF</w:t>
      </w:r>
    </w:p>
    <w:p>
      <w:pPr>
        <w:numPr>
          <w:ilvl w:val="0"/>
          <w:numId w:val="23"/>
        </w:numPr>
        <w:spacing w:line="360" w:lineRule="auto"/>
        <w:rPr>
          <w:rFonts w:hint="eastAsia" w:ascii="宋体"/>
          <w:sz w:val="24"/>
        </w:rPr>
      </w:pPr>
      <w:r>
        <w:rPr>
          <w:rFonts w:hint="eastAsia" w:ascii="宋体"/>
          <w:sz w:val="24"/>
        </w:rPr>
        <w:t>补偿方式：数字化矩阵补偿，在线补偿或脱机补偿。</w:t>
      </w:r>
    </w:p>
    <w:p>
      <w:pPr>
        <w:numPr>
          <w:ilvl w:val="0"/>
          <w:numId w:val="23"/>
        </w:numPr>
        <w:spacing w:line="360" w:lineRule="auto"/>
        <w:rPr>
          <w:rFonts w:hint="eastAsia" w:ascii="宋体"/>
          <w:sz w:val="24"/>
        </w:rPr>
      </w:pPr>
      <w:r>
        <w:rPr>
          <w:rFonts w:hint="eastAsia" w:ascii="宋体"/>
          <w:sz w:val="24"/>
        </w:rPr>
        <w:t>分析速度：数字化的电子系统，分析速度为10000细胞/秒。</w:t>
      </w:r>
    </w:p>
    <w:p>
      <w:pPr>
        <w:numPr>
          <w:ilvl w:val="0"/>
          <w:numId w:val="23"/>
        </w:numPr>
        <w:spacing w:line="360" w:lineRule="auto"/>
        <w:rPr>
          <w:rFonts w:hint="eastAsia" w:ascii="宋体"/>
          <w:sz w:val="24"/>
        </w:rPr>
      </w:pPr>
      <w:r>
        <w:rPr>
          <w:rFonts w:hint="eastAsia" w:ascii="宋体" w:hAnsi="宋体"/>
          <w:szCs w:val="21"/>
        </w:rPr>
        <w:t>★</w:t>
      </w:r>
      <w:r>
        <w:rPr>
          <w:rFonts w:hint="eastAsia" w:ascii="宋体"/>
          <w:sz w:val="24"/>
        </w:rPr>
        <w:t>最小进样量:最小样本量≤30 ul。</w:t>
      </w:r>
    </w:p>
    <w:p>
      <w:pPr>
        <w:numPr>
          <w:ilvl w:val="0"/>
          <w:numId w:val="23"/>
        </w:numPr>
        <w:spacing w:line="360" w:lineRule="auto"/>
        <w:rPr>
          <w:rFonts w:hint="eastAsia" w:ascii="宋体"/>
          <w:sz w:val="24"/>
        </w:rPr>
      </w:pPr>
      <w:r>
        <w:rPr>
          <w:rFonts w:hint="eastAsia" w:ascii="宋体"/>
          <w:sz w:val="24"/>
        </w:rPr>
        <w:t>最小样本残留量：≤ 0.1%</w:t>
      </w:r>
    </w:p>
    <w:p>
      <w:pPr>
        <w:numPr>
          <w:ilvl w:val="0"/>
          <w:numId w:val="23"/>
        </w:numPr>
        <w:spacing w:line="360" w:lineRule="auto"/>
        <w:rPr>
          <w:rFonts w:hint="eastAsia" w:ascii="宋体"/>
          <w:sz w:val="24"/>
        </w:rPr>
      </w:pPr>
      <w:r>
        <w:rPr>
          <w:rFonts w:hint="eastAsia" w:ascii="宋体"/>
          <w:sz w:val="24"/>
        </w:rPr>
        <w:t>设门：自动设门</w:t>
      </w:r>
    </w:p>
    <w:p>
      <w:pPr>
        <w:numPr>
          <w:ilvl w:val="0"/>
          <w:numId w:val="23"/>
        </w:numPr>
        <w:spacing w:line="360" w:lineRule="auto"/>
        <w:rPr>
          <w:rFonts w:ascii="宋体"/>
          <w:sz w:val="24"/>
        </w:rPr>
      </w:pPr>
      <w:r>
        <w:rPr>
          <w:rFonts w:hint="eastAsia" w:ascii="宋体"/>
          <w:sz w:val="24"/>
        </w:rPr>
        <w:t>有动态反馈的压力控制系统，可以控制压力变化在±0.005 psi范围内，使得液流保持稳定。</w:t>
      </w:r>
    </w:p>
    <w:p>
      <w:pPr>
        <w:numPr>
          <w:ilvl w:val="0"/>
          <w:numId w:val="23"/>
        </w:numPr>
        <w:spacing w:line="360" w:lineRule="auto"/>
        <w:rPr>
          <w:rFonts w:hint="eastAsia" w:ascii="宋体"/>
          <w:sz w:val="24"/>
        </w:rPr>
      </w:pPr>
      <w:r>
        <w:rPr>
          <w:rFonts w:hint="eastAsia" w:ascii="宋体" w:hAnsi="宋体"/>
          <w:szCs w:val="21"/>
        </w:rPr>
        <w:t>★</w:t>
      </w:r>
      <w:r>
        <w:rPr>
          <w:rFonts w:hint="eastAsia" w:ascii="宋体"/>
          <w:sz w:val="24"/>
        </w:rPr>
        <w:t>配备40管</w:t>
      </w:r>
      <w:r>
        <w:rPr>
          <w:rFonts w:ascii="宋体"/>
          <w:sz w:val="24"/>
        </w:rPr>
        <w:t>全自动上样系统</w:t>
      </w:r>
      <w:r>
        <w:rPr>
          <w:rFonts w:hint="eastAsia" w:ascii="宋体"/>
          <w:sz w:val="24"/>
        </w:rPr>
        <w:t>，可升级96孔和384孔进样。</w:t>
      </w:r>
    </w:p>
    <w:p>
      <w:pPr>
        <w:numPr>
          <w:ilvl w:val="0"/>
          <w:numId w:val="23"/>
        </w:numPr>
        <w:spacing w:line="360" w:lineRule="auto"/>
        <w:rPr>
          <w:rFonts w:hint="eastAsia" w:ascii="宋体"/>
          <w:sz w:val="24"/>
        </w:rPr>
      </w:pPr>
      <w:r>
        <w:rPr>
          <w:rFonts w:hint="eastAsia" w:ascii="宋体"/>
          <w:sz w:val="24"/>
        </w:rPr>
        <w:t>配有液流缓冲装置，可去除鞘液中的气泡。</w:t>
      </w:r>
    </w:p>
    <w:p>
      <w:pPr>
        <w:numPr>
          <w:ilvl w:val="0"/>
          <w:numId w:val="23"/>
        </w:numPr>
        <w:spacing w:line="360" w:lineRule="auto"/>
        <w:rPr>
          <w:rFonts w:hint="eastAsia" w:ascii="宋体"/>
          <w:sz w:val="24"/>
        </w:rPr>
      </w:pPr>
      <w:r>
        <w:rPr>
          <w:rFonts w:hint="eastAsia" w:ascii="宋体"/>
          <w:sz w:val="24"/>
        </w:rPr>
        <w:t>仪器性能质控：可自动生成Levey-Jennings图形文件，自动跟踪监测仪器性能。</w:t>
      </w:r>
    </w:p>
    <w:p>
      <w:pPr>
        <w:numPr>
          <w:ilvl w:val="0"/>
          <w:numId w:val="23"/>
        </w:numPr>
        <w:spacing w:line="360" w:lineRule="auto"/>
        <w:rPr>
          <w:rFonts w:hint="eastAsia" w:ascii="宋体"/>
          <w:sz w:val="24"/>
        </w:rPr>
      </w:pPr>
      <w:r>
        <w:rPr>
          <w:rFonts w:hint="eastAsia" w:ascii="宋体"/>
          <w:sz w:val="24"/>
        </w:rPr>
        <w:t>全峰宽</w:t>
      </w:r>
      <w:r>
        <w:rPr>
          <w:rFonts w:ascii="宋体"/>
          <w:sz w:val="24"/>
        </w:rPr>
        <w:t>CV&lt;2%</w:t>
      </w:r>
    </w:p>
    <w:p>
      <w:pPr>
        <w:numPr>
          <w:ilvl w:val="0"/>
          <w:numId w:val="23"/>
        </w:numPr>
        <w:spacing w:line="360" w:lineRule="auto"/>
        <w:rPr>
          <w:rFonts w:hint="eastAsia" w:ascii="宋体"/>
          <w:sz w:val="24"/>
        </w:rPr>
      </w:pPr>
      <w:r>
        <w:rPr>
          <w:rFonts w:hint="eastAsia" w:ascii="宋体"/>
          <w:sz w:val="24"/>
        </w:rPr>
        <w:t>数据分辨率：32bit浮点运算。</w:t>
      </w:r>
    </w:p>
    <w:p>
      <w:pPr>
        <w:numPr>
          <w:ilvl w:val="0"/>
          <w:numId w:val="23"/>
        </w:numPr>
        <w:spacing w:line="360" w:lineRule="auto"/>
        <w:rPr>
          <w:rFonts w:ascii="宋体"/>
          <w:sz w:val="24"/>
        </w:rPr>
      </w:pPr>
      <w:r>
        <w:rPr>
          <w:rFonts w:hint="eastAsia" w:ascii="宋体" w:hAnsi="宋体"/>
          <w:szCs w:val="21"/>
        </w:rPr>
        <w:t>★</w:t>
      </w:r>
      <w:r>
        <w:rPr>
          <w:rFonts w:hint="eastAsia" w:ascii="宋体"/>
          <w:sz w:val="24"/>
        </w:rPr>
        <w:t>液流系统:有独立外置的液流车装置，液流的开启，关闭，日常清洗软件自动化控制，有专配的关机液体，可替换样本管路中的鞘液，去除盐结晶。</w:t>
      </w:r>
    </w:p>
    <w:p>
      <w:pPr>
        <w:spacing w:line="360" w:lineRule="auto"/>
        <w:rPr>
          <w:rFonts w:hint="eastAsia" w:ascii="宋体"/>
          <w:sz w:val="24"/>
        </w:rPr>
      </w:pPr>
      <w:r>
        <w:rPr>
          <w:rFonts w:hint="eastAsia" w:ascii="宋体"/>
          <w:sz w:val="24"/>
        </w:rPr>
        <w:t>23、可提供含软件，质控品在内全套的质控。</w:t>
      </w:r>
    </w:p>
    <w:p>
      <w:pPr>
        <w:spacing w:line="360" w:lineRule="auto"/>
        <w:rPr>
          <w:rFonts w:hint="eastAsia" w:ascii="宋体"/>
          <w:sz w:val="24"/>
        </w:rPr>
      </w:pPr>
      <w:r>
        <w:rPr>
          <w:rFonts w:hint="eastAsia" w:ascii="宋体"/>
          <w:sz w:val="24"/>
        </w:rPr>
        <w:t xml:space="preserve">24、分析软件：软件系统，支持仪器自动开启以及日常正常运作的自动化控制，自动清洗系统的控制，自动创建补偿调节窗口，设定补偿值，可自动FCS数据输出及PDF格式的检测报告。 </w:t>
      </w:r>
    </w:p>
    <w:p>
      <w:pPr>
        <w:spacing w:line="360" w:lineRule="auto"/>
        <w:rPr>
          <w:rFonts w:hint="eastAsia" w:ascii="宋体"/>
          <w:sz w:val="24"/>
        </w:rPr>
      </w:pPr>
      <w:r>
        <w:rPr>
          <w:rFonts w:hint="eastAsia" w:ascii="宋体"/>
          <w:sz w:val="24"/>
        </w:rPr>
        <w:t>25、</w:t>
      </w:r>
      <w:r>
        <w:rPr>
          <w:rFonts w:ascii="宋体"/>
          <w:sz w:val="24"/>
        </w:rPr>
        <w:t>计算机工作站配置：</w:t>
      </w:r>
      <w:r>
        <w:rPr>
          <w:rFonts w:hint="eastAsia" w:ascii="宋体"/>
          <w:sz w:val="24"/>
        </w:rPr>
        <w:t>PC Microsoft Windows XP操作系统，DVD-ROM，19寸彩色液晶显示器，配有内置以太网，具有网络功能，可以与LIS系统进行联网。</w:t>
      </w:r>
    </w:p>
    <w:p>
      <w:pPr>
        <w:spacing w:line="360" w:lineRule="auto"/>
        <w:rPr>
          <w:rFonts w:hint="eastAsia" w:ascii="宋体"/>
          <w:sz w:val="24"/>
        </w:rPr>
      </w:pPr>
      <w:r>
        <w:rPr>
          <w:rFonts w:hint="eastAsia" w:ascii="宋体"/>
          <w:sz w:val="24"/>
        </w:rPr>
        <w:t>26、国内已装机数超过80台以上，提供用户名单。</w:t>
      </w:r>
    </w:p>
    <w:p>
      <w:pPr>
        <w:spacing w:line="360" w:lineRule="auto"/>
        <w:rPr>
          <w:rFonts w:hint="eastAsia" w:ascii="宋体"/>
          <w:sz w:val="24"/>
        </w:rPr>
      </w:pPr>
      <w:r>
        <w:rPr>
          <w:rFonts w:hint="eastAsia" w:ascii="宋体" w:hAnsi="宋体"/>
          <w:szCs w:val="21"/>
        </w:rPr>
        <w:t>27、★</w:t>
      </w:r>
      <w:r>
        <w:rPr>
          <w:rFonts w:hint="eastAsia" w:ascii="宋体"/>
          <w:sz w:val="24"/>
        </w:rPr>
        <w:t>具有医疗器械注册证。</w:t>
      </w:r>
    </w:p>
    <w:p>
      <w:pPr>
        <w:spacing w:line="360" w:lineRule="auto"/>
        <w:rPr>
          <w:rFonts w:hint="eastAsia" w:ascii="宋体"/>
          <w:sz w:val="24"/>
        </w:rPr>
      </w:pPr>
      <w:r>
        <w:rPr>
          <w:rFonts w:hint="eastAsia" w:ascii="宋体"/>
          <w:sz w:val="24"/>
        </w:rPr>
        <w:t>三、售后服务</w:t>
      </w:r>
    </w:p>
    <w:p>
      <w:pPr>
        <w:numPr>
          <w:ilvl w:val="0"/>
          <w:numId w:val="24"/>
        </w:numPr>
        <w:spacing w:line="360" w:lineRule="auto"/>
        <w:rPr>
          <w:rFonts w:hint="eastAsia" w:ascii="宋体"/>
          <w:sz w:val="24"/>
        </w:rPr>
      </w:pPr>
      <w:r>
        <w:rPr>
          <w:rFonts w:hint="eastAsia" w:ascii="宋体"/>
          <w:sz w:val="24"/>
        </w:rPr>
        <w:t>终身提供及时免费软件升级及技术支持。</w:t>
      </w:r>
    </w:p>
    <w:p>
      <w:pPr>
        <w:pStyle w:val="7"/>
        <w:ind w:left="0" w:leftChars="0" w:firstLine="0" w:firstLineChars="0"/>
        <w:rPr>
          <w:rFonts w:hint="eastAsia" w:ascii="宋体" w:hAnsi="宋体" w:cs="宋体"/>
          <w:bCs/>
          <w:color w:val="000000"/>
          <w:sz w:val="24"/>
        </w:rPr>
      </w:pPr>
    </w:p>
    <w:p>
      <w:pPr>
        <w:pStyle w:val="7"/>
        <w:ind w:left="0" w:leftChars="0" w:firstLine="0" w:firstLineChars="0"/>
        <w:rPr>
          <w:rFonts w:hint="eastAsia" w:ascii="宋体" w:hAnsi="宋体" w:cs="宋体"/>
          <w:bCs/>
          <w:color w:val="000000"/>
          <w:sz w:val="24"/>
        </w:rPr>
      </w:pPr>
    </w:p>
    <w:p>
      <w:pPr>
        <w:pStyle w:val="7"/>
        <w:ind w:left="0" w:leftChars="0" w:firstLine="0" w:firstLineChars="0"/>
        <w:rPr>
          <w:rFonts w:hint="eastAsia" w:ascii="宋体" w:hAnsi="宋体" w:cs="宋体"/>
          <w:bCs/>
          <w:color w:val="000000"/>
          <w:sz w:val="24"/>
        </w:rPr>
      </w:pPr>
    </w:p>
    <w:p>
      <w:pPr>
        <w:pStyle w:val="7"/>
        <w:ind w:left="0" w:leftChars="0" w:firstLine="0" w:firstLineChars="0"/>
        <w:rPr>
          <w:rFonts w:hint="eastAsia" w:ascii="宋体" w:hAnsi="宋体" w:cs="宋体"/>
          <w:bCs/>
          <w:color w:val="000000"/>
          <w:sz w:val="24"/>
        </w:rPr>
      </w:pPr>
    </w:p>
    <w:p>
      <w:pPr>
        <w:pStyle w:val="7"/>
        <w:ind w:left="0" w:leftChars="0" w:firstLine="0" w:firstLineChars="0"/>
        <w:rPr>
          <w:rFonts w:hint="eastAsia" w:ascii="宋体" w:hAnsi="宋体" w:cs="宋体"/>
          <w:bCs/>
          <w:color w:val="000000"/>
          <w:sz w:val="24"/>
        </w:rPr>
      </w:pPr>
    </w:p>
    <w:p>
      <w:pPr>
        <w:pStyle w:val="7"/>
        <w:ind w:left="0" w:leftChars="0" w:firstLine="0" w:firstLineChars="0"/>
        <w:rPr>
          <w:rFonts w:hint="eastAsia" w:ascii="宋体" w:hAnsi="宋体" w:cs="宋体"/>
          <w:bCs/>
          <w:color w:val="000000"/>
          <w:sz w:val="24"/>
        </w:rPr>
      </w:pPr>
    </w:p>
    <w:p>
      <w:pPr>
        <w:pStyle w:val="7"/>
        <w:ind w:left="0" w:leftChars="0" w:firstLine="0" w:firstLineChars="0"/>
        <w:rPr>
          <w:rFonts w:hint="eastAsia" w:ascii="宋体" w:hAnsi="宋体" w:cs="宋体"/>
          <w:bCs/>
          <w:color w:val="000000"/>
          <w:sz w:val="24"/>
        </w:rPr>
      </w:pPr>
    </w:p>
    <w:p>
      <w:pPr>
        <w:pStyle w:val="7"/>
        <w:ind w:left="0" w:leftChars="0" w:firstLine="0" w:firstLineChars="0"/>
        <w:rPr>
          <w:rFonts w:hint="eastAsia" w:ascii="宋体" w:hAnsi="宋体" w:cs="宋体"/>
          <w:bCs/>
          <w:color w:val="000000"/>
          <w:sz w:val="24"/>
        </w:rPr>
      </w:pPr>
    </w:p>
    <w:p>
      <w:pPr>
        <w:pStyle w:val="7"/>
        <w:ind w:left="0" w:leftChars="0" w:firstLine="0" w:firstLineChars="0"/>
        <w:rPr>
          <w:rFonts w:hint="eastAsia" w:ascii="宋体" w:hAnsi="宋体" w:cs="宋体"/>
          <w:bCs/>
          <w:color w:val="000000"/>
          <w:sz w:val="24"/>
        </w:rPr>
      </w:pPr>
    </w:p>
    <w:p>
      <w:pPr>
        <w:pStyle w:val="7"/>
        <w:ind w:left="0" w:leftChars="0" w:firstLine="0" w:firstLineChars="0"/>
        <w:rPr>
          <w:rFonts w:hint="eastAsia" w:ascii="宋体" w:hAnsi="宋体" w:cs="宋体"/>
          <w:bCs/>
          <w:color w:val="000000"/>
          <w:sz w:val="24"/>
        </w:rPr>
      </w:pPr>
    </w:p>
    <w:p>
      <w:pPr>
        <w:pStyle w:val="7"/>
        <w:ind w:left="0" w:leftChars="0" w:firstLine="0" w:firstLineChars="0"/>
        <w:rPr>
          <w:rFonts w:hint="eastAsia" w:ascii="宋体" w:hAnsi="宋体" w:cs="宋体"/>
          <w:bCs/>
          <w:color w:val="000000"/>
          <w:sz w:val="24"/>
        </w:rPr>
      </w:pPr>
    </w:p>
    <w:p>
      <w:pPr>
        <w:pStyle w:val="7"/>
        <w:ind w:left="0" w:leftChars="0" w:firstLine="0" w:firstLineChars="0"/>
        <w:rPr>
          <w:rFonts w:hint="eastAsia" w:ascii="宋体" w:hAnsi="宋体" w:cs="宋体"/>
          <w:bCs/>
          <w:color w:val="000000"/>
          <w:sz w:val="24"/>
        </w:rPr>
      </w:pPr>
    </w:p>
    <w:p>
      <w:pPr>
        <w:pStyle w:val="7"/>
        <w:ind w:left="0" w:leftChars="0" w:firstLine="0" w:firstLineChars="0"/>
        <w:rPr>
          <w:rFonts w:hint="eastAsia" w:ascii="宋体" w:hAnsi="宋体" w:cs="宋体"/>
          <w:bCs/>
          <w:color w:val="000000"/>
          <w:sz w:val="24"/>
        </w:rPr>
      </w:pPr>
    </w:p>
    <w:p>
      <w:pPr>
        <w:pStyle w:val="7"/>
        <w:ind w:left="0" w:leftChars="0" w:firstLine="0" w:firstLineChars="0"/>
        <w:rPr>
          <w:rFonts w:hint="eastAsia" w:ascii="宋体" w:hAnsi="宋体" w:cs="宋体"/>
          <w:bCs/>
          <w:color w:val="000000"/>
          <w:sz w:val="24"/>
        </w:rPr>
      </w:pPr>
    </w:p>
    <w:p>
      <w:pPr>
        <w:pStyle w:val="7"/>
        <w:ind w:left="0" w:leftChars="0" w:firstLine="0" w:firstLineChars="0"/>
        <w:rPr>
          <w:rFonts w:hint="eastAsia" w:ascii="宋体" w:hAnsi="宋体" w:cs="宋体"/>
          <w:bCs/>
          <w:color w:val="000000"/>
          <w:sz w:val="24"/>
        </w:rPr>
      </w:pPr>
    </w:p>
    <w:p>
      <w:pPr>
        <w:pStyle w:val="7"/>
        <w:ind w:left="0" w:leftChars="0" w:firstLine="0" w:firstLineChars="0"/>
        <w:rPr>
          <w:rFonts w:hint="eastAsia" w:ascii="宋体" w:hAnsi="宋体" w:cs="宋体"/>
          <w:bCs/>
          <w:color w:val="000000"/>
          <w:sz w:val="24"/>
        </w:rPr>
      </w:pPr>
    </w:p>
    <w:p>
      <w:pPr>
        <w:pStyle w:val="7"/>
        <w:ind w:left="0" w:leftChars="0" w:firstLine="0" w:firstLineChars="0"/>
        <w:rPr>
          <w:rFonts w:hint="eastAsia" w:ascii="宋体" w:hAnsi="宋体" w:cs="宋体"/>
          <w:bCs/>
          <w:color w:val="000000"/>
          <w:sz w:val="24"/>
        </w:rPr>
      </w:pPr>
    </w:p>
    <w:p>
      <w:pPr>
        <w:pStyle w:val="7"/>
        <w:ind w:left="0" w:leftChars="0" w:firstLine="0" w:firstLineChars="0"/>
        <w:rPr>
          <w:rFonts w:hint="eastAsia" w:ascii="宋体" w:hAnsi="宋体" w:cs="宋体"/>
          <w:bCs/>
          <w:color w:val="000000"/>
          <w:sz w:val="24"/>
        </w:rPr>
      </w:pPr>
    </w:p>
    <w:p>
      <w:pPr>
        <w:pStyle w:val="7"/>
        <w:ind w:left="0" w:leftChars="0" w:firstLine="0" w:firstLineChars="0"/>
        <w:rPr>
          <w:rFonts w:hint="eastAsia" w:ascii="宋体" w:hAnsi="宋体" w:cs="宋体"/>
          <w:bCs/>
          <w:color w:val="000000"/>
          <w:sz w:val="24"/>
        </w:rPr>
      </w:pPr>
    </w:p>
    <w:p>
      <w:pPr>
        <w:pStyle w:val="7"/>
        <w:ind w:left="0" w:leftChars="0" w:firstLine="0" w:firstLineChars="0"/>
        <w:rPr>
          <w:rFonts w:hint="eastAsia" w:ascii="宋体" w:hAnsi="宋体" w:cs="宋体"/>
          <w:bCs/>
          <w:color w:val="000000"/>
          <w:sz w:val="24"/>
        </w:rPr>
      </w:pPr>
    </w:p>
    <w:p>
      <w:pPr>
        <w:spacing w:after="0"/>
        <w:jc w:val="center"/>
        <w:rPr>
          <w:rFonts w:ascii="宋体" w:hAnsi="宋体"/>
          <w:sz w:val="32"/>
          <w:szCs w:val="32"/>
        </w:rPr>
      </w:pPr>
      <w:r>
        <w:rPr>
          <w:rFonts w:hint="eastAsia" w:ascii="宋体" w:hAnsi="宋体"/>
          <w:sz w:val="32"/>
          <w:szCs w:val="32"/>
        </w:rPr>
        <w:t>恒温扩增微流控芯片核酸检测仪技术参数</w:t>
      </w:r>
    </w:p>
    <w:p>
      <w:pPr>
        <w:spacing w:after="0"/>
        <w:rPr>
          <w:rFonts w:hint="eastAsia" w:ascii="宋体" w:hAnsi="宋体"/>
          <w:sz w:val="24"/>
          <w:szCs w:val="24"/>
        </w:rPr>
      </w:pPr>
    </w:p>
    <w:tbl>
      <w:tblPr>
        <w:tblStyle w:val="8"/>
        <w:tblW w:w="91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8"/>
        <w:gridCol w:w="72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858" w:type="dxa"/>
            <w:shd w:val="clear" w:color="000000" w:fill="FFFFFF"/>
            <w:noWrap w:val="0"/>
            <w:vAlign w:val="center"/>
          </w:tcPr>
          <w:p>
            <w:pPr>
              <w:spacing w:line="312" w:lineRule="auto"/>
              <w:jc w:val="center"/>
              <w:rPr>
                <w:rFonts w:ascii="Times New Roman" w:hAnsi="Times New Roman"/>
                <w:color w:val="000000"/>
                <w:sz w:val="24"/>
                <w:szCs w:val="24"/>
              </w:rPr>
            </w:pPr>
            <w:r>
              <w:rPr>
                <w:rFonts w:ascii="Times New Roman" w:hAnsi="Times New Roman"/>
                <w:color w:val="000000"/>
                <w:sz w:val="24"/>
                <w:szCs w:val="24"/>
              </w:rPr>
              <w:t>性能指标</w:t>
            </w:r>
          </w:p>
        </w:tc>
        <w:tc>
          <w:tcPr>
            <w:tcW w:w="7247" w:type="dxa"/>
            <w:noWrap/>
            <w:vAlign w:val="center"/>
          </w:tcPr>
          <w:p>
            <w:pPr>
              <w:spacing w:line="312" w:lineRule="auto"/>
              <w:jc w:val="center"/>
              <w:rPr>
                <w:rFonts w:ascii="Times New Roman" w:hAnsi="Times New Roman"/>
                <w:color w:val="000000"/>
                <w:sz w:val="24"/>
                <w:szCs w:val="24"/>
              </w:rPr>
            </w:pPr>
            <w:r>
              <w:rPr>
                <w:rFonts w:ascii="Times New Roman" w:hAnsi="Times New Roman"/>
                <w:color w:val="000000"/>
                <w:sz w:val="24"/>
                <w:szCs w:val="24"/>
              </w:rPr>
              <w:t>参数描述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858" w:type="dxa"/>
            <w:noWrap/>
            <w:vAlign w:val="center"/>
          </w:tcPr>
          <w:p>
            <w:pPr>
              <w:spacing w:line="312" w:lineRule="auto"/>
              <w:rPr>
                <w:rFonts w:ascii="Times New Roman" w:hAnsi="Times New Roman"/>
                <w:color w:val="000000"/>
                <w:sz w:val="24"/>
                <w:szCs w:val="24"/>
              </w:rPr>
            </w:pPr>
            <w:r>
              <w:rPr>
                <w:rFonts w:ascii="Times New Roman" w:hAnsi="Times New Roman"/>
                <w:color w:val="000000"/>
                <w:sz w:val="24"/>
                <w:szCs w:val="24"/>
              </w:rPr>
              <w:t>芯片规格</w:t>
            </w:r>
          </w:p>
        </w:tc>
        <w:tc>
          <w:tcPr>
            <w:tcW w:w="7247" w:type="dxa"/>
            <w:noWrap/>
            <w:vAlign w:val="center"/>
          </w:tcPr>
          <w:p>
            <w:pPr>
              <w:spacing w:line="312" w:lineRule="auto"/>
              <w:rPr>
                <w:rFonts w:ascii="Times New Roman" w:hAnsi="Times New Roman"/>
                <w:color w:val="000000"/>
                <w:sz w:val="24"/>
                <w:szCs w:val="24"/>
              </w:rPr>
            </w:pPr>
            <w:r>
              <w:rPr>
                <w:rFonts w:ascii="Times New Roman" w:hAnsi="Times New Roman"/>
                <w:color w:val="000000"/>
                <w:sz w:val="24"/>
                <w:szCs w:val="24"/>
              </w:rPr>
              <w:t>博奥生物碟式芯片1.0版</w:t>
            </w:r>
            <w:r>
              <w:rPr>
                <w:rFonts w:hint="eastAsia" w:ascii="Times New Roman" w:hAnsi="Times New Roman"/>
                <w:color w:val="000000"/>
                <w:sz w:val="24"/>
                <w:szCs w:val="24"/>
              </w:rPr>
              <w:t>或同等技术芯片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858" w:type="dxa"/>
            <w:noWrap/>
            <w:vAlign w:val="center"/>
          </w:tcPr>
          <w:p>
            <w:pPr>
              <w:spacing w:line="312" w:lineRule="auto"/>
              <w:rPr>
                <w:rFonts w:ascii="Times New Roman" w:hAnsi="Times New Roman"/>
                <w:color w:val="000000"/>
                <w:sz w:val="24"/>
                <w:szCs w:val="24"/>
              </w:rPr>
            </w:pPr>
            <w:r>
              <w:rPr>
                <w:rFonts w:hint="eastAsia"/>
                <w:bCs/>
                <w:sz w:val="21"/>
                <w:szCs w:val="21"/>
              </w:rPr>
              <w:t>★</w:t>
            </w:r>
            <w:r>
              <w:rPr>
                <w:rFonts w:ascii="Times New Roman" w:hAnsi="Times New Roman"/>
                <w:color w:val="000000"/>
                <w:sz w:val="24"/>
                <w:szCs w:val="24"/>
              </w:rPr>
              <w:t>激发光源</w:t>
            </w:r>
          </w:p>
        </w:tc>
        <w:tc>
          <w:tcPr>
            <w:tcW w:w="7247" w:type="dxa"/>
            <w:noWrap/>
            <w:vAlign w:val="center"/>
          </w:tcPr>
          <w:p>
            <w:pPr>
              <w:spacing w:line="312" w:lineRule="auto"/>
              <w:rPr>
                <w:rFonts w:ascii="Times New Roman" w:hAnsi="Times New Roman"/>
                <w:color w:val="000000"/>
                <w:sz w:val="24"/>
                <w:szCs w:val="24"/>
              </w:rPr>
            </w:pPr>
            <w:r>
              <w:rPr>
                <w:rFonts w:ascii="Times New Roman" w:hAnsi="Times New Roman"/>
                <w:color w:val="000000"/>
                <w:sz w:val="24"/>
                <w:szCs w:val="24"/>
              </w:rPr>
              <w:t>激发波长460～475 nm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858" w:type="dxa"/>
            <w:noWrap/>
            <w:vAlign w:val="center"/>
          </w:tcPr>
          <w:p>
            <w:pPr>
              <w:spacing w:line="312" w:lineRule="auto"/>
              <w:rPr>
                <w:rFonts w:ascii="Times New Roman" w:hAnsi="Times New Roman"/>
                <w:color w:val="000000"/>
                <w:sz w:val="24"/>
                <w:szCs w:val="24"/>
              </w:rPr>
            </w:pPr>
            <w:r>
              <w:rPr>
                <w:rFonts w:ascii="Times New Roman" w:hAnsi="Times New Roman"/>
                <w:color w:val="000000"/>
                <w:sz w:val="24"/>
                <w:szCs w:val="24"/>
              </w:rPr>
              <w:t>检测系统</w:t>
            </w:r>
          </w:p>
        </w:tc>
        <w:tc>
          <w:tcPr>
            <w:tcW w:w="7247" w:type="dxa"/>
            <w:noWrap/>
            <w:vAlign w:val="center"/>
          </w:tcPr>
          <w:p>
            <w:pPr>
              <w:spacing w:line="312" w:lineRule="auto"/>
              <w:rPr>
                <w:rFonts w:ascii="Times New Roman" w:hAnsi="Times New Roman"/>
                <w:color w:val="000000"/>
                <w:sz w:val="24"/>
                <w:szCs w:val="24"/>
              </w:rPr>
            </w:pPr>
            <w:r>
              <w:rPr>
                <w:rFonts w:ascii="Times New Roman" w:hAnsi="Times New Roman"/>
                <w:color w:val="000000"/>
                <w:sz w:val="24"/>
                <w:szCs w:val="24"/>
              </w:rPr>
              <w:t>光电探测器，检测波段200 ～800 nm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858" w:type="dxa"/>
            <w:noWrap/>
            <w:vAlign w:val="center"/>
          </w:tcPr>
          <w:p>
            <w:pPr>
              <w:spacing w:line="312" w:lineRule="auto"/>
              <w:rPr>
                <w:rFonts w:ascii="Times New Roman" w:hAnsi="Times New Roman"/>
                <w:color w:val="000000"/>
                <w:sz w:val="24"/>
                <w:szCs w:val="24"/>
              </w:rPr>
            </w:pPr>
            <w:r>
              <w:rPr>
                <w:rFonts w:hint="eastAsia"/>
                <w:bCs/>
                <w:sz w:val="21"/>
                <w:szCs w:val="21"/>
              </w:rPr>
              <w:t>★</w:t>
            </w:r>
            <w:r>
              <w:rPr>
                <w:rFonts w:ascii="Times New Roman" w:hAnsi="Times New Roman"/>
                <w:color w:val="000000"/>
                <w:sz w:val="24"/>
                <w:szCs w:val="24"/>
              </w:rPr>
              <w:t>检测通量</w:t>
            </w:r>
          </w:p>
        </w:tc>
        <w:tc>
          <w:tcPr>
            <w:tcW w:w="7247" w:type="dxa"/>
            <w:noWrap/>
            <w:vAlign w:val="center"/>
          </w:tcPr>
          <w:p>
            <w:pPr>
              <w:spacing w:line="312" w:lineRule="auto"/>
              <w:rPr>
                <w:rFonts w:ascii="Times New Roman" w:hAnsi="Times New Roman"/>
                <w:color w:val="000000"/>
                <w:sz w:val="24"/>
                <w:szCs w:val="24"/>
              </w:rPr>
            </w:pPr>
            <w:r>
              <w:rPr>
                <w:rFonts w:ascii="Times New Roman" w:hAnsi="Times New Roman"/>
                <w:color w:val="000000"/>
                <w:sz w:val="24"/>
                <w:szCs w:val="24"/>
              </w:rPr>
              <w:t>1张芯片有24个反应池，一次加样多指标并行检测，并可根据客户定制，灵活实现多样本、多指标并行检测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858" w:type="dxa"/>
            <w:noWrap/>
            <w:vAlign w:val="center"/>
          </w:tcPr>
          <w:p>
            <w:pPr>
              <w:spacing w:line="312" w:lineRule="auto"/>
              <w:rPr>
                <w:rFonts w:ascii="Times New Roman" w:hAnsi="Times New Roman"/>
                <w:color w:val="000000"/>
                <w:sz w:val="24"/>
                <w:szCs w:val="24"/>
              </w:rPr>
            </w:pPr>
            <w:r>
              <w:rPr>
                <w:rFonts w:hint="eastAsia"/>
                <w:bCs/>
                <w:sz w:val="21"/>
                <w:szCs w:val="21"/>
              </w:rPr>
              <w:t>★</w:t>
            </w:r>
            <w:r>
              <w:rPr>
                <w:rFonts w:ascii="Times New Roman" w:hAnsi="Times New Roman"/>
                <w:color w:val="000000"/>
                <w:sz w:val="24"/>
                <w:szCs w:val="24"/>
              </w:rPr>
              <w:t>反应试剂用量</w:t>
            </w:r>
          </w:p>
        </w:tc>
        <w:tc>
          <w:tcPr>
            <w:tcW w:w="7247" w:type="dxa"/>
            <w:noWrap/>
            <w:vAlign w:val="center"/>
          </w:tcPr>
          <w:p>
            <w:pPr>
              <w:spacing w:line="312" w:lineRule="auto"/>
              <w:rPr>
                <w:rFonts w:ascii="Times New Roman" w:hAnsi="Times New Roman"/>
                <w:color w:val="000000"/>
                <w:sz w:val="24"/>
                <w:szCs w:val="24"/>
              </w:rPr>
            </w:pPr>
            <w:r>
              <w:rPr>
                <w:rFonts w:ascii="Times New Roman" w:hAnsi="Times New Roman"/>
                <w:color w:val="000000"/>
                <w:sz w:val="24"/>
                <w:szCs w:val="24"/>
              </w:rPr>
              <w:t>每张芯片总反应体系为</w:t>
            </w:r>
            <w:r>
              <w:rPr>
                <w:rFonts w:ascii="Calibri" w:hAnsi="Calibri" w:cs="Calibri"/>
                <w:color w:val="000000"/>
                <w:sz w:val="24"/>
                <w:szCs w:val="24"/>
              </w:rPr>
              <w:t>≤</w:t>
            </w:r>
            <w:r>
              <w:rPr>
                <w:rFonts w:hint="eastAsia" w:ascii="Times New Roman" w:hAnsi="Times New Roman"/>
                <w:color w:val="000000"/>
                <w:sz w:val="24"/>
                <w:szCs w:val="24"/>
              </w:rPr>
              <w:t>54.5</w:t>
            </w:r>
            <w:r>
              <w:rPr>
                <w:rFonts w:ascii="Times New Roman" w:hAnsi="Times New Roman"/>
                <w:color w:val="000000"/>
                <w:sz w:val="24"/>
                <w:szCs w:val="24"/>
              </w:rPr>
              <w:t>uL，每个反应</w:t>
            </w:r>
            <w:r>
              <w:rPr>
                <w:rFonts w:hint="eastAsia" w:ascii="Times New Roman" w:hAnsi="Times New Roman"/>
                <w:color w:val="000000"/>
                <w:sz w:val="24"/>
                <w:szCs w:val="24"/>
              </w:rPr>
              <w:t>池</w:t>
            </w:r>
            <w:r>
              <w:rPr>
                <w:rFonts w:ascii="Times New Roman" w:hAnsi="Times New Roman"/>
                <w:color w:val="000000"/>
                <w:sz w:val="24"/>
                <w:szCs w:val="24"/>
              </w:rPr>
              <w:t>的试剂用量</w:t>
            </w:r>
            <w:r>
              <w:rPr>
                <w:rFonts w:ascii="Calibri" w:hAnsi="Calibri" w:cs="Calibri"/>
                <w:color w:val="000000"/>
                <w:sz w:val="24"/>
                <w:szCs w:val="24"/>
              </w:rPr>
              <w:t>≤</w:t>
            </w:r>
            <w:r>
              <w:rPr>
                <w:rFonts w:ascii="Times New Roman" w:hAnsi="Times New Roman"/>
                <w:color w:val="000000"/>
                <w:sz w:val="24"/>
                <w:szCs w:val="24"/>
              </w:rPr>
              <w:t>1</w:t>
            </w:r>
            <w:r>
              <w:rPr>
                <w:rFonts w:hint="eastAsia" w:ascii="Times New Roman" w:hAnsi="Times New Roman"/>
                <w:color w:val="000000"/>
                <w:sz w:val="24"/>
                <w:szCs w:val="24"/>
              </w:rPr>
              <w:t>.4</w:t>
            </w:r>
            <w:r>
              <w:rPr>
                <w:rFonts w:ascii="Times New Roman" w:hAnsi="Times New Roman"/>
                <w:color w:val="000000"/>
                <w:sz w:val="24"/>
                <w:szCs w:val="24"/>
              </w:rPr>
              <w:t>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858" w:type="dxa"/>
            <w:noWrap/>
            <w:vAlign w:val="center"/>
          </w:tcPr>
          <w:p>
            <w:pPr>
              <w:spacing w:line="312" w:lineRule="auto"/>
              <w:rPr>
                <w:rFonts w:ascii="Times New Roman" w:hAnsi="Times New Roman"/>
                <w:color w:val="000000"/>
                <w:sz w:val="24"/>
                <w:szCs w:val="24"/>
              </w:rPr>
            </w:pPr>
            <w:r>
              <w:rPr>
                <w:rFonts w:hint="eastAsia"/>
                <w:bCs/>
                <w:sz w:val="21"/>
                <w:szCs w:val="21"/>
              </w:rPr>
              <w:t>★</w:t>
            </w:r>
            <w:r>
              <w:rPr>
                <w:rFonts w:ascii="Times New Roman" w:hAnsi="Times New Roman"/>
                <w:color w:val="000000"/>
                <w:sz w:val="24"/>
                <w:szCs w:val="24"/>
              </w:rPr>
              <w:t>检测时间</w:t>
            </w:r>
          </w:p>
        </w:tc>
        <w:tc>
          <w:tcPr>
            <w:tcW w:w="7247" w:type="dxa"/>
            <w:noWrap/>
            <w:vAlign w:val="center"/>
          </w:tcPr>
          <w:p>
            <w:pPr>
              <w:spacing w:line="312" w:lineRule="auto"/>
              <w:rPr>
                <w:rFonts w:ascii="Times New Roman" w:hAnsi="Times New Roman"/>
                <w:color w:val="000000"/>
                <w:sz w:val="24"/>
                <w:szCs w:val="24"/>
              </w:rPr>
            </w:pPr>
            <w:r>
              <w:rPr>
                <w:rFonts w:ascii="Calibri" w:hAnsi="Calibri" w:cs="Calibri"/>
                <w:color w:val="000000"/>
                <w:sz w:val="24"/>
                <w:szCs w:val="24"/>
              </w:rPr>
              <w:t>≤</w:t>
            </w:r>
            <w:r>
              <w:rPr>
                <w:rFonts w:ascii="Times New Roman" w:hAnsi="Times New Roman"/>
                <w:color w:val="000000"/>
                <w:sz w:val="24"/>
                <w:szCs w:val="24"/>
              </w:rPr>
              <w:t>50 分钟，最快</w:t>
            </w:r>
            <w:r>
              <w:rPr>
                <w:rFonts w:ascii="Calibri" w:hAnsi="Calibri" w:cs="Calibri"/>
                <w:color w:val="000000"/>
                <w:sz w:val="24"/>
                <w:szCs w:val="24"/>
              </w:rPr>
              <w:t>≤</w:t>
            </w:r>
            <w:r>
              <w:rPr>
                <w:rFonts w:hint="eastAsia" w:ascii="Times New Roman" w:hAnsi="Times New Roman"/>
                <w:color w:val="000000"/>
                <w:sz w:val="24"/>
                <w:szCs w:val="24"/>
              </w:rPr>
              <w:t>20</w:t>
            </w:r>
            <w:r>
              <w:rPr>
                <w:rFonts w:ascii="Times New Roman" w:hAnsi="Times New Roman"/>
                <w:color w:val="000000"/>
                <w:sz w:val="24"/>
                <w:szCs w:val="24"/>
              </w:rPr>
              <w:t>分钟即可报告阳性结果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858" w:type="dxa"/>
            <w:noWrap/>
            <w:vAlign w:val="center"/>
          </w:tcPr>
          <w:p>
            <w:pPr>
              <w:spacing w:line="312" w:lineRule="auto"/>
              <w:rPr>
                <w:rFonts w:ascii="Times New Roman" w:hAnsi="Times New Roman"/>
                <w:color w:val="000000"/>
                <w:sz w:val="24"/>
                <w:szCs w:val="24"/>
              </w:rPr>
            </w:pPr>
            <w:r>
              <w:rPr>
                <w:rFonts w:ascii="Times New Roman" w:hAnsi="Times New Roman"/>
                <w:color w:val="000000"/>
                <w:sz w:val="24"/>
                <w:szCs w:val="24"/>
              </w:rPr>
              <w:t>灵敏度</w:t>
            </w:r>
          </w:p>
        </w:tc>
        <w:tc>
          <w:tcPr>
            <w:tcW w:w="7247" w:type="dxa"/>
            <w:noWrap/>
            <w:vAlign w:val="center"/>
          </w:tcPr>
          <w:p>
            <w:pPr>
              <w:spacing w:line="312" w:lineRule="auto"/>
              <w:rPr>
                <w:rFonts w:ascii="Times New Roman" w:hAnsi="Times New Roman"/>
                <w:color w:val="000000"/>
                <w:sz w:val="24"/>
                <w:szCs w:val="24"/>
              </w:rPr>
            </w:pPr>
            <w:r>
              <w:rPr>
                <w:rFonts w:ascii="Times New Roman" w:hAnsi="Times New Roman"/>
                <w:color w:val="000000"/>
                <w:sz w:val="24"/>
                <w:szCs w:val="24"/>
              </w:rPr>
              <w:t>10~10</w:t>
            </w:r>
            <w:r>
              <w:rPr>
                <w:rFonts w:ascii="Times New Roman" w:hAnsi="Times New Roman"/>
                <w:color w:val="000000"/>
                <w:sz w:val="24"/>
                <w:szCs w:val="24"/>
                <w:vertAlign w:val="superscript"/>
              </w:rPr>
              <w:t>3</w:t>
            </w:r>
            <w:r>
              <w:rPr>
                <w:rFonts w:ascii="Times New Roman" w:hAnsi="Times New Roman"/>
                <w:color w:val="000000"/>
                <w:sz w:val="24"/>
                <w:szCs w:val="24"/>
              </w:rPr>
              <w:t>拷贝/反应（与所用反应试剂有关）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858" w:type="dxa"/>
            <w:noWrap/>
            <w:vAlign w:val="center"/>
          </w:tcPr>
          <w:p>
            <w:pPr>
              <w:spacing w:line="312" w:lineRule="auto"/>
              <w:rPr>
                <w:rFonts w:ascii="Times New Roman" w:hAnsi="Times New Roman"/>
                <w:color w:val="000000"/>
                <w:sz w:val="24"/>
                <w:szCs w:val="24"/>
              </w:rPr>
            </w:pPr>
            <w:r>
              <w:rPr>
                <w:rFonts w:ascii="Times New Roman" w:hAnsi="Times New Roman"/>
                <w:color w:val="000000"/>
                <w:sz w:val="24"/>
                <w:szCs w:val="24"/>
              </w:rPr>
              <w:t>平均升温速率</w:t>
            </w:r>
          </w:p>
        </w:tc>
        <w:tc>
          <w:tcPr>
            <w:tcW w:w="7247" w:type="dxa"/>
            <w:noWrap/>
            <w:vAlign w:val="center"/>
          </w:tcPr>
          <w:p>
            <w:pPr>
              <w:spacing w:line="312" w:lineRule="auto"/>
              <w:rPr>
                <w:rFonts w:ascii="Times New Roman" w:hAnsi="Times New Roman"/>
                <w:color w:val="000000"/>
                <w:sz w:val="24"/>
                <w:szCs w:val="24"/>
              </w:rPr>
            </w:pPr>
            <w:r>
              <w:rPr>
                <w:rFonts w:ascii="Times New Roman" w:hAnsi="Times New Roman"/>
                <w:color w:val="000000"/>
                <w:sz w:val="24"/>
                <w:szCs w:val="24"/>
              </w:rPr>
              <w:t>从37</w:t>
            </w:r>
            <w:r>
              <w:rPr>
                <w:rFonts w:hint="eastAsia" w:ascii="宋体" w:hAnsi="宋体" w:cs="宋体"/>
                <w:color w:val="000000"/>
                <w:sz w:val="24"/>
                <w:szCs w:val="24"/>
              </w:rPr>
              <w:t>℃</w:t>
            </w:r>
            <w:r>
              <w:rPr>
                <w:rFonts w:ascii="Times New Roman" w:hAnsi="Times New Roman"/>
                <w:color w:val="000000"/>
                <w:sz w:val="24"/>
                <w:szCs w:val="24"/>
              </w:rPr>
              <w:t>到65</w:t>
            </w:r>
            <w:r>
              <w:rPr>
                <w:rFonts w:hint="eastAsia" w:ascii="宋体" w:hAnsi="宋体" w:cs="宋体"/>
                <w:color w:val="000000"/>
                <w:sz w:val="24"/>
                <w:szCs w:val="24"/>
              </w:rPr>
              <w:t>℃</w:t>
            </w:r>
            <w:r>
              <w:rPr>
                <w:rFonts w:ascii="Times New Roman" w:hAnsi="Times New Roman"/>
                <w:color w:val="000000"/>
                <w:sz w:val="24"/>
                <w:szCs w:val="24"/>
              </w:rPr>
              <w:t>，平均升温速率</w:t>
            </w:r>
            <w:r>
              <w:rPr>
                <w:rFonts w:ascii="Calibri" w:hAnsi="Calibri" w:cs="Calibri"/>
                <w:color w:val="000000"/>
                <w:sz w:val="24"/>
                <w:szCs w:val="24"/>
              </w:rPr>
              <w:t>≥</w:t>
            </w:r>
            <w:r>
              <w:rPr>
                <w:rFonts w:ascii="Times New Roman" w:hAnsi="Times New Roman"/>
                <w:color w:val="000000"/>
                <w:sz w:val="24"/>
                <w:szCs w:val="24"/>
              </w:rPr>
              <w:t>15.0</w:t>
            </w:r>
            <w:r>
              <w:rPr>
                <w:rFonts w:hint="eastAsia" w:ascii="宋体" w:hAnsi="宋体" w:cs="宋体"/>
                <w:color w:val="000000"/>
                <w:sz w:val="24"/>
                <w:szCs w:val="24"/>
              </w:rPr>
              <w:t>℃</w:t>
            </w:r>
            <w:r>
              <w:rPr>
                <w:rFonts w:ascii="Times New Roman" w:hAnsi="Times New Roman"/>
                <w:color w:val="000000"/>
                <w:sz w:val="24"/>
                <w:szCs w:val="24"/>
              </w:rPr>
              <w:t>/ 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858" w:type="dxa"/>
            <w:noWrap/>
            <w:vAlign w:val="center"/>
          </w:tcPr>
          <w:p>
            <w:pPr>
              <w:spacing w:line="312" w:lineRule="auto"/>
              <w:rPr>
                <w:rFonts w:ascii="Times New Roman" w:hAnsi="Times New Roman"/>
                <w:color w:val="000000"/>
                <w:sz w:val="24"/>
                <w:szCs w:val="24"/>
              </w:rPr>
            </w:pPr>
            <w:r>
              <w:rPr>
                <w:rFonts w:ascii="Times New Roman" w:hAnsi="Times New Roman"/>
                <w:color w:val="000000"/>
                <w:sz w:val="24"/>
                <w:szCs w:val="24"/>
              </w:rPr>
              <w:t>平均降温速率</w:t>
            </w:r>
          </w:p>
        </w:tc>
        <w:tc>
          <w:tcPr>
            <w:tcW w:w="7247" w:type="dxa"/>
            <w:noWrap/>
            <w:vAlign w:val="center"/>
          </w:tcPr>
          <w:p>
            <w:pPr>
              <w:spacing w:line="312" w:lineRule="auto"/>
              <w:rPr>
                <w:rFonts w:ascii="Times New Roman" w:hAnsi="Times New Roman"/>
                <w:color w:val="000000"/>
                <w:sz w:val="24"/>
                <w:szCs w:val="24"/>
              </w:rPr>
            </w:pPr>
            <w:r>
              <w:rPr>
                <w:rFonts w:ascii="Times New Roman" w:hAnsi="Times New Roman"/>
                <w:color w:val="000000"/>
                <w:sz w:val="24"/>
                <w:szCs w:val="24"/>
              </w:rPr>
              <w:t>从65</w:t>
            </w:r>
            <w:r>
              <w:rPr>
                <w:rFonts w:hint="eastAsia" w:ascii="宋体" w:hAnsi="宋体" w:cs="宋体"/>
                <w:color w:val="000000"/>
                <w:sz w:val="24"/>
                <w:szCs w:val="24"/>
              </w:rPr>
              <w:t>℃</w:t>
            </w:r>
            <w:r>
              <w:rPr>
                <w:rFonts w:ascii="Times New Roman" w:hAnsi="Times New Roman"/>
                <w:color w:val="000000"/>
                <w:sz w:val="24"/>
                <w:szCs w:val="24"/>
              </w:rPr>
              <w:t>到37</w:t>
            </w:r>
            <w:r>
              <w:rPr>
                <w:rFonts w:hint="eastAsia" w:ascii="宋体" w:hAnsi="宋体" w:cs="宋体"/>
                <w:color w:val="000000"/>
                <w:sz w:val="24"/>
                <w:szCs w:val="24"/>
              </w:rPr>
              <w:t>℃</w:t>
            </w:r>
            <w:r>
              <w:rPr>
                <w:rFonts w:ascii="Times New Roman" w:hAnsi="Times New Roman"/>
                <w:color w:val="000000"/>
                <w:sz w:val="24"/>
                <w:szCs w:val="24"/>
              </w:rPr>
              <w:t>，平均降温速率</w:t>
            </w:r>
            <w:r>
              <w:rPr>
                <w:rFonts w:ascii="Calibri" w:hAnsi="Calibri" w:cs="Calibri"/>
                <w:color w:val="000000"/>
                <w:sz w:val="24"/>
                <w:szCs w:val="24"/>
              </w:rPr>
              <w:t>≥</w:t>
            </w:r>
            <w:r>
              <w:rPr>
                <w:rFonts w:ascii="Times New Roman" w:hAnsi="Times New Roman"/>
                <w:color w:val="000000"/>
                <w:sz w:val="24"/>
                <w:szCs w:val="24"/>
              </w:rPr>
              <w:t>5.0</w:t>
            </w:r>
            <w:r>
              <w:rPr>
                <w:rFonts w:hint="eastAsia" w:ascii="宋体" w:hAnsi="宋体" w:cs="宋体"/>
                <w:color w:val="000000"/>
                <w:sz w:val="24"/>
                <w:szCs w:val="24"/>
              </w:rPr>
              <w:t>℃</w:t>
            </w:r>
            <w:r>
              <w:rPr>
                <w:rFonts w:ascii="Times New Roman" w:hAnsi="Times New Roman"/>
                <w:color w:val="000000"/>
                <w:sz w:val="24"/>
                <w:szCs w:val="24"/>
              </w:rPr>
              <w:t>/min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858" w:type="dxa"/>
            <w:noWrap/>
            <w:vAlign w:val="center"/>
          </w:tcPr>
          <w:p>
            <w:pPr>
              <w:spacing w:line="312" w:lineRule="auto"/>
              <w:rPr>
                <w:rFonts w:ascii="Times New Roman" w:hAnsi="Times New Roman"/>
                <w:color w:val="000000"/>
                <w:sz w:val="24"/>
                <w:szCs w:val="24"/>
              </w:rPr>
            </w:pPr>
            <w:r>
              <w:rPr>
                <w:rFonts w:ascii="Times New Roman" w:hAnsi="Times New Roman"/>
                <w:color w:val="000000"/>
                <w:sz w:val="24"/>
                <w:szCs w:val="24"/>
              </w:rPr>
              <w:t>温控精度</w:t>
            </w:r>
          </w:p>
        </w:tc>
        <w:tc>
          <w:tcPr>
            <w:tcW w:w="7247" w:type="dxa"/>
            <w:noWrap/>
            <w:vAlign w:val="center"/>
          </w:tcPr>
          <w:p>
            <w:pPr>
              <w:spacing w:line="312" w:lineRule="auto"/>
              <w:rPr>
                <w:rFonts w:ascii="Times New Roman" w:hAnsi="Times New Roman"/>
                <w:color w:val="000000"/>
                <w:sz w:val="24"/>
                <w:szCs w:val="24"/>
              </w:rPr>
            </w:pPr>
            <w:r>
              <w:rPr>
                <w:rFonts w:ascii="Times New Roman" w:hAnsi="Times New Roman"/>
                <w:color w:val="000000"/>
                <w:sz w:val="24"/>
                <w:szCs w:val="24"/>
              </w:rPr>
              <w:t>0.</w:t>
            </w:r>
            <w:r>
              <w:rPr>
                <w:rFonts w:hint="eastAsia" w:ascii="Times New Roman" w:hAnsi="Times New Roman"/>
                <w:color w:val="000000"/>
                <w:sz w:val="24"/>
                <w:szCs w:val="24"/>
              </w:rPr>
              <w:t>5</w:t>
            </w:r>
            <w:r>
              <w:rPr>
                <w:rFonts w:hint="eastAsia" w:ascii="宋体" w:hAnsi="宋体" w:cs="宋体"/>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858" w:type="dxa"/>
            <w:noWrap/>
            <w:vAlign w:val="center"/>
          </w:tcPr>
          <w:p>
            <w:pPr>
              <w:spacing w:line="312" w:lineRule="auto"/>
              <w:rPr>
                <w:rFonts w:ascii="Times New Roman" w:hAnsi="Times New Roman"/>
                <w:color w:val="000000"/>
                <w:sz w:val="24"/>
                <w:szCs w:val="24"/>
              </w:rPr>
            </w:pPr>
            <w:r>
              <w:rPr>
                <w:rFonts w:ascii="Times New Roman" w:hAnsi="Times New Roman"/>
                <w:color w:val="000000"/>
                <w:sz w:val="24"/>
                <w:szCs w:val="24"/>
              </w:rPr>
              <w:t>文件格式</w:t>
            </w:r>
          </w:p>
        </w:tc>
        <w:tc>
          <w:tcPr>
            <w:tcW w:w="7247" w:type="dxa"/>
            <w:noWrap/>
            <w:vAlign w:val="center"/>
          </w:tcPr>
          <w:p>
            <w:pPr>
              <w:spacing w:line="312" w:lineRule="auto"/>
              <w:rPr>
                <w:rFonts w:ascii="Times New Roman" w:hAnsi="Times New Roman"/>
                <w:color w:val="000000"/>
                <w:sz w:val="24"/>
                <w:szCs w:val="24"/>
              </w:rPr>
            </w:pPr>
            <w:r>
              <w:rPr>
                <w:rFonts w:ascii="Times New Roman" w:hAnsi="Times New Roman"/>
                <w:color w:val="000000"/>
                <w:sz w:val="24"/>
                <w:szCs w:val="24"/>
              </w:rPr>
              <w:t>mcd 、xls、xlsx 和csv文件格式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858" w:type="dxa"/>
            <w:noWrap/>
            <w:vAlign w:val="center"/>
          </w:tcPr>
          <w:p>
            <w:pPr>
              <w:spacing w:line="312" w:lineRule="auto"/>
              <w:rPr>
                <w:rFonts w:ascii="Times New Roman" w:hAnsi="Times New Roman"/>
                <w:color w:val="000000"/>
                <w:sz w:val="24"/>
                <w:szCs w:val="24"/>
              </w:rPr>
            </w:pPr>
            <w:r>
              <w:rPr>
                <w:rFonts w:ascii="Times New Roman" w:hAnsi="Times New Roman"/>
                <w:color w:val="000000"/>
                <w:sz w:val="24"/>
                <w:szCs w:val="24"/>
              </w:rPr>
              <w:t>操作系统</w:t>
            </w:r>
          </w:p>
        </w:tc>
        <w:tc>
          <w:tcPr>
            <w:tcW w:w="7247" w:type="dxa"/>
            <w:noWrap w:val="0"/>
            <w:vAlign w:val="center"/>
          </w:tcPr>
          <w:p>
            <w:pPr>
              <w:spacing w:line="312" w:lineRule="auto"/>
              <w:rPr>
                <w:rFonts w:ascii="Times New Roman" w:hAnsi="Times New Roman"/>
                <w:color w:val="000000"/>
                <w:sz w:val="24"/>
                <w:szCs w:val="24"/>
              </w:rPr>
            </w:pPr>
            <w:r>
              <w:rPr>
                <w:rFonts w:ascii="Times New Roman" w:hAnsi="Times New Roman"/>
                <w:color w:val="000000"/>
                <w:sz w:val="24"/>
                <w:szCs w:val="24"/>
              </w:rPr>
              <w:t>Microsoft Windows® XP(包含Service Pack 3)，或 Microsoft Windows® 7(32位)，或Microsoft Windows® 8(32位)</w:t>
            </w:r>
          </w:p>
        </w:tc>
      </w:tr>
    </w:tbl>
    <w:p>
      <w:pPr>
        <w:pStyle w:val="7"/>
        <w:ind w:left="0" w:leftChars="0" w:firstLine="0" w:firstLineChars="0"/>
        <w:rPr>
          <w:rFonts w:hint="eastAsia" w:ascii="宋体" w:hAnsi="宋体" w:cs="宋体"/>
          <w:bCs/>
          <w:color w:val="000000"/>
          <w:sz w:val="24"/>
        </w:rPr>
      </w:pPr>
    </w:p>
    <w:p>
      <w:pPr>
        <w:pStyle w:val="7"/>
        <w:ind w:left="0" w:leftChars="0" w:firstLine="0" w:firstLineChars="0"/>
        <w:rPr>
          <w:rFonts w:hint="eastAsia" w:ascii="宋体" w:hAnsi="宋体" w:cs="宋体"/>
          <w:bCs/>
          <w:color w:val="000000"/>
          <w:sz w:val="24"/>
        </w:rPr>
      </w:pPr>
    </w:p>
    <w:p>
      <w:pPr>
        <w:pStyle w:val="7"/>
        <w:ind w:left="0" w:leftChars="0" w:firstLine="0" w:firstLineChars="0"/>
        <w:rPr>
          <w:rFonts w:hint="eastAsia" w:ascii="宋体" w:hAnsi="宋体" w:cs="宋体"/>
          <w:bCs/>
          <w:color w:val="000000"/>
          <w:sz w:val="24"/>
        </w:rPr>
      </w:pPr>
    </w:p>
    <w:p>
      <w:pPr>
        <w:pStyle w:val="7"/>
        <w:ind w:left="0" w:leftChars="0" w:firstLine="0" w:firstLineChars="0"/>
        <w:rPr>
          <w:rFonts w:hint="eastAsia" w:ascii="宋体" w:hAnsi="宋体" w:cs="宋体"/>
          <w:bCs/>
          <w:color w:val="000000"/>
          <w:sz w:val="24"/>
        </w:rPr>
      </w:pPr>
    </w:p>
    <w:p>
      <w:pPr>
        <w:pStyle w:val="7"/>
        <w:ind w:left="0" w:leftChars="0" w:firstLine="0" w:firstLineChars="0"/>
        <w:rPr>
          <w:rFonts w:hint="eastAsia" w:ascii="宋体" w:hAnsi="宋体" w:cs="宋体"/>
          <w:bCs/>
          <w:color w:val="000000"/>
          <w:sz w:val="24"/>
        </w:rPr>
      </w:pPr>
    </w:p>
    <w:p>
      <w:pPr>
        <w:pStyle w:val="7"/>
        <w:ind w:left="0" w:leftChars="0" w:firstLine="0" w:firstLineChars="0"/>
        <w:rPr>
          <w:rFonts w:hint="eastAsia" w:ascii="宋体" w:hAnsi="宋体" w:cs="宋体"/>
          <w:bCs/>
          <w:color w:val="000000"/>
          <w:sz w:val="24"/>
        </w:rPr>
      </w:pPr>
    </w:p>
    <w:p>
      <w:pPr>
        <w:pStyle w:val="7"/>
        <w:ind w:left="0" w:leftChars="0" w:firstLine="0" w:firstLineChars="0"/>
        <w:rPr>
          <w:rFonts w:hint="eastAsia" w:ascii="宋体" w:hAnsi="宋体" w:cs="宋体"/>
          <w:bCs/>
          <w:color w:val="000000"/>
          <w:sz w:val="24"/>
        </w:rPr>
      </w:pPr>
    </w:p>
    <w:p>
      <w:pPr>
        <w:pStyle w:val="7"/>
        <w:ind w:left="0" w:leftChars="0" w:firstLine="0" w:firstLineChars="0"/>
        <w:rPr>
          <w:rFonts w:hint="eastAsia" w:ascii="宋体" w:hAnsi="宋体" w:cs="宋体"/>
          <w:bCs/>
          <w:color w:val="000000"/>
          <w:sz w:val="24"/>
        </w:rPr>
      </w:pPr>
    </w:p>
    <w:p>
      <w:pPr>
        <w:pStyle w:val="7"/>
        <w:ind w:left="0" w:leftChars="0" w:firstLine="0" w:firstLineChars="0"/>
        <w:rPr>
          <w:rFonts w:hint="eastAsia" w:ascii="宋体" w:hAnsi="宋体" w:cs="宋体"/>
          <w:bCs/>
          <w:color w:val="000000"/>
          <w:sz w:val="24"/>
        </w:rPr>
      </w:pPr>
    </w:p>
    <w:p>
      <w:pPr>
        <w:pStyle w:val="7"/>
        <w:ind w:left="0" w:leftChars="0" w:firstLine="0" w:firstLineChars="0"/>
        <w:rPr>
          <w:rFonts w:hint="eastAsia" w:ascii="宋体" w:hAnsi="宋体" w:cs="宋体"/>
          <w:bCs/>
          <w:color w:val="000000"/>
          <w:sz w:val="24"/>
        </w:rPr>
      </w:pPr>
    </w:p>
    <w:p>
      <w:pPr>
        <w:pStyle w:val="7"/>
        <w:ind w:left="0" w:leftChars="0" w:firstLine="0" w:firstLineChars="0"/>
        <w:rPr>
          <w:rFonts w:hint="eastAsia" w:ascii="宋体" w:hAnsi="宋体" w:cs="宋体"/>
          <w:bCs/>
          <w:color w:val="000000"/>
          <w:sz w:val="24"/>
        </w:rPr>
      </w:pPr>
    </w:p>
    <w:p>
      <w:pPr>
        <w:pStyle w:val="7"/>
        <w:ind w:left="0" w:leftChars="0" w:firstLine="0" w:firstLineChars="0"/>
        <w:rPr>
          <w:rFonts w:hint="eastAsia" w:ascii="宋体" w:hAnsi="宋体" w:cs="宋体"/>
          <w:bCs/>
          <w:color w:val="000000"/>
          <w:sz w:val="24"/>
        </w:rPr>
      </w:pPr>
    </w:p>
    <w:p>
      <w:pPr>
        <w:pStyle w:val="7"/>
        <w:ind w:left="0" w:leftChars="0" w:firstLine="0" w:firstLineChars="0"/>
        <w:rPr>
          <w:rFonts w:hint="eastAsia" w:ascii="宋体" w:hAnsi="宋体" w:cs="宋体"/>
          <w:bCs/>
          <w:color w:val="000000"/>
          <w:sz w:val="24"/>
        </w:rPr>
      </w:pPr>
    </w:p>
    <w:p>
      <w:pPr>
        <w:pStyle w:val="7"/>
        <w:ind w:left="0" w:leftChars="0" w:firstLine="0" w:firstLineChars="0"/>
        <w:rPr>
          <w:rFonts w:hint="eastAsia" w:ascii="宋体" w:hAnsi="宋体" w:cs="宋体"/>
          <w:bCs/>
          <w:color w:val="000000"/>
          <w:sz w:val="24"/>
        </w:rPr>
      </w:pPr>
    </w:p>
    <w:p>
      <w:pPr>
        <w:spacing w:after="0"/>
        <w:jc w:val="center"/>
        <w:rPr>
          <w:rFonts w:hint="eastAsia" w:ascii="宋体" w:hAnsi="宋体"/>
          <w:sz w:val="32"/>
          <w:szCs w:val="32"/>
        </w:rPr>
      </w:pPr>
      <w:r>
        <w:rPr>
          <w:rFonts w:hint="eastAsia" w:ascii="宋体" w:hAnsi="宋体"/>
          <w:sz w:val="32"/>
          <w:szCs w:val="32"/>
        </w:rPr>
        <w:t>荧光显微镜技术参数</w:t>
      </w:r>
    </w:p>
    <w:p>
      <w:pPr>
        <w:spacing w:after="0"/>
        <w:rPr>
          <w:rFonts w:hint="eastAsia" w:ascii="宋体" w:hAnsi="宋体"/>
          <w:sz w:val="24"/>
          <w:szCs w:val="24"/>
        </w:rPr>
      </w:pPr>
    </w:p>
    <w:p>
      <w:pPr>
        <w:adjustRightInd/>
        <w:snapToGrid/>
        <w:spacing w:line="300" w:lineRule="auto"/>
        <w:rPr>
          <w:bCs/>
          <w:sz w:val="21"/>
          <w:szCs w:val="21"/>
        </w:rPr>
      </w:pPr>
      <w:r>
        <w:rPr>
          <w:rFonts w:hint="eastAsia"/>
          <w:bCs/>
          <w:sz w:val="21"/>
          <w:szCs w:val="21"/>
        </w:rPr>
        <w:t>1、</w:t>
      </w:r>
      <w:r>
        <w:rPr>
          <w:bCs/>
          <w:sz w:val="21"/>
          <w:szCs w:val="21"/>
        </w:rPr>
        <w:t>光学系统：</w:t>
      </w:r>
      <w:r>
        <w:rPr>
          <w:rFonts w:hint="eastAsia"/>
          <w:bCs/>
          <w:sz w:val="21"/>
          <w:szCs w:val="21"/>
        </w:rPr>
        <w:t xml:space="preserve">UIS2 </w:t>
      </w:r>
      <w:r>
        <w:rPr>
          <w:bCs/>
          <w:sz w:val="21"/>
          <w:szCs w:val="21"/>
        </w:rPr>
        <w:t>光学矫正系统</w:t>
      </w:r>
      <w:r>
        <w:rPr>
          <w:rFonts w:hint="eastAsia"/>
          <w:bCs/>
          <w:sz w:val="21"/>
          <w:szCs w:val="21"/>
        </w:rPr>
        <w:t>，齐焦距离必须为国际标准≤45mm。</w:t>
      </w:r>
    </w:p>
    <w:p>
      <w:pPr>
        <w:adjustRightInd/>
        <w:snapToGrid/>
        <w:spacing w:line="300" w:lineRule="auto"/>
        <w:rPr>
          <w:rFonts w:hint="eastAsia"/>
          <w:bCs/>
          <w:sz w:val="21"/>
          <w:szCs w:val="21"/>
        </w:rPr>
      </w:pPr>
      <w:r>
        <w:rPr>
          <w:rFonts w:hint="eastAsia"/>
          <w:bCs/>
          <w:sz w:val="21"/>
          <w:szCs w:val="21"/>
        </w:rPr>
        <w:t>★2、低位</w:t>
      </w:r>
      <w:r>
        <w:rPr>
          <w:bCs/>
          <w:sz w:val="21"/>
          <w:szCs w:val="21"/>
        </w:rPr>
        <w:t>载物台：钢丝传动</w:t>
      </w:r>
      <w:r>
        <w:rPr>
          <w:rFonts w:hint="eastAsia"/>
          <w:bCs/>
          <w:sz w:val="21"/>
          <w:szCs w:val="21"/>
        </w:rPr>
        <w:t>，无齿条结构，载物台高度≤140mm，双手不离开桌面即可进行载物台的XY移动，移动范围 (X×Y)≥76 mm × 52 mm，可单手快速滑入滑出样品。</w:t>
      </w:r>
    </w:p>
    <w:p>
      <w:pPr>
        <w:adjustRightInd/>
        <w:snapToGrid/>
        <w:spacing w:line="300" w:lineRule="auto"/>
        <w:rPr>
          <w:bCs/>
          <w:sz w:val="21"/>
          <w:szCs w:val="21"/>
        </w:rPr>
      </w:pPr>
      <w:r>
        <w:rPr>
          <w:rFonts w:hint="eastAsia"/>
          <w:bCs/>
          <w:sz w:val="21"/>
          <w:szCs w:val="21"/>
        </w:rPr>
        <w:t>3、</w:t>
      </w:r>
      <w:r>
        <w:rPr>
          <w:bCs/>
          <w:sz w:val="21"/>
          <w:szCs w:val="21"/>
        </w:rPr>
        <w:t>调焦机构：</w:t>
      </w:r>
      <w:r>
        <w:rPr>
          <w:rFonts w:hint="eastAsia"/>
          <w:bCs/>
          <w:sz w:val="21"/>
          <w:szCs w:val="21"/>
        </w:rPr>
        <w:t>载物台高度调节 ( 粗调: ≥15 mm )</w:t>
      </w:r>
      <w:r>
        <w:rPr>
          <w:rFonts w:hint="eastAsia"/>
          <w:sz w:val="21"/>
          <w:szCs w:val="21"/>
        </w:rPr>
        <w:t>；</w:t>
      </w:r>
      <w:r>
        <w:rPr>
          <w:rFonts w:hint="eastAsia"/>
          <w:bCs/>
          <w:sz w:val="21"/>
          <w:szCs w:val="21"/>
        </w:rPr>
        <w:t>细调焦旋钮最小调节幅度≤2.5μm。</w:t>
      </w:r>
    </w:p>
    <w:p>
      <w:pPr>
        <w:adjustRightInd/>
        <w:snapToGrid/>
        <w:spacing w:line="300" w:lineRule="auto"/>
        <w:rPr>
          <w:rFonts w:hint="eastAsia"/>
          <w:bCs/>
          <w:sz w:val="21"/>
          <w:szCs w:val="21"/>
        </w:rPr>
      </w:pPr>
      <w:r>
        <w:rPr>
          <w:rFonts w:hint="eastAsia"/>
          <w:bCs/>
          <w:sz w:val="21"/>
          <w:szCs w:val="21"/>
        </w:rPr>
        <w:t>4、</w:t>
      </w:r>
      <w:r>
        <w:rPr>
          <w:bCs/>
          <w:sz w:val="21"/>
          <w:szCs w:val="21"/>
        </w:rPr>
        <w:t>聚光镜：</w:t>
      </w:r>
      <w:r>
        <w:rPr>
          <w:rFonts w:hint="eastAsia"/>
          <w:bCs/>
          <w:sz w:val="21"/>
          <w:szCs w:val="21"/>
        </w:rPr>
        <w:t>内置孔径光阑；阿贝聚光镜 NA 1.25（ 油浸时）。</w:t>
      </w:r>
    </w:p>
    <w:p>
      <w:pPr>
        <w:adjustRightInd/>
        <w:snapToGrid/>
        <w:spacing w:line="300" w:lineRule="auto"/>
        <w:rPr>
          <w:bCs/>
          <w:sz w:val="21"/>
          <w:szCs w:val="21"/>
        </w:rPr>
      </w:pPr>
      <w:r>
        <w:rPr>
          <w:rFonts w:hint="eastAsia"/>
          <w:bCs/>
          <w:sz w:val="21"/>
          <w:szCs w:val="21"/>
        </w:rPr>
        <w:t>5、</w:t>
      </w:r>
      <w:r>
        <w:rPr>
          <w:bCs/>
          <w:sz w:val="21"/>
          <w:szCs w:val="21"/>
        </w:rPr>
        <w:t>照明系统：</w:t>
      </w:r>
      <w:r>
        <w:rPr>
          <w:rFonts w:hint="eastAsia"/>
          <w:bCs/>
          <w:sz w:val="21"/>
          <w:szCs w:val="21"/>
        </w:rPr>
        <w:t>内置LED透射光照明系统；LED光源寿命≥</w:t>
      </w:r>
      <w:r>
        <w:rPr>
          <w:rFonts w:hint="eastAsia"/>
          <w:sz w:val="21"/>
          <w:szCs w:val="21"/>
        </w:rPr>
        <w:t>50000小时。</w:t>
      </w:r>
    </w:p>
    <w:p>
      <w:pPr>
        <w:adjustRightInd/>
        <w:snapToGrid/>
        <w:spacing w:line="300" w:lineRule="auto"/>
        <w:rPr>
          <w:bCs/>
          <w:sz w:val="21"/>
          <w:szCs w:val="21"/>
        </w:rPr>
      </w:pPr>
      <w:r>
        <w:rPr>
          <w:rFonts w:hint="eastAsia"/>
          <w:bCs/>
          <w:sz w:val="21"/>
          <w:szCs w:val="21"/>
        </w:rPr>
        <w:t>6、三</w:t>
      </w:r>
      <w:r>
        <w:rPr>
          <w:bCs/>
          <w:sz w:val="21"/>
          <w:szCs w:val="21"/>
        </w:rPr>
        <w:t>目观察筒：瞳距调整范围48-75mm，倾斜角度30°，目镜：10X，</w:t>
      </w:r>
      <w:r>
        <w:rPr>
          <w:rFonts w:hint="eastAsia"/>
          <w:bCs/>
          <w:sz w:val="21"/>
          <w:szCs w:val="21"/>
        </w:rPr>
        <w:t>视场数</w:t>
      </w:r>
      <w:r>
        <w:rPr>
          <w:rFonts w:hint="eastAsia" w:ascii="宋体" w:hAnsi="宋体"/>
          <w:bCs/>
          <w:sz w:val="21"/>
          <w:szCs w:val="21"/>
        </w:rPr>
        <w:t>≥</w:t>
      </w:r>
      <w:r>
        <w:rPr>
          <w:rFonts w:hint="eastAsia"/>
          <w:bCs/>
          <w:sz w:val="21"/>
          <w:szCs w:val="21"/>
        </w:rPr>
        <w:t>20；分光：50/50固定。</w:t>
      </w:r>
    </w:p>
    <w:p>
      <w:pPr>
        <w:adjustRightInd/>
        <w:snapToGrid/>
        <w:spacing w:line="300" w:lineRule="auto"/>
        <w:rPr>
          <w:bCs/>
          <w:sz w:val="21"/>
          <w:szCs w:val="21"/>
        </w:rPr>
      </w:pPr>
      <w:r>
        <w:rPr>
          <w:rFonts w:hint="eastAsia"/>
          <w:bCs/>
          <w:sz w:val="21"/>
          <w:szCs w:val="21"/>
        </w:rPr>
        <w:t>7、</w:t>
      </w:r>
      <w:r>
        <w:rPr>
          <w:bCs/>
          <w:sz w:val="21"/>
          <w:szCs w:val="21"/>
        </w:rPr>
        <w:t>物镜转盘：与显微镜机身固定的</w:t>
      </w:r>
      <w:r>
        <w:rPr>
          <w:rFonts w:hint="eastAsia"/>
          <w:bCs/>
          <w:sz w:val="21"/>
          <w:szCs w:val="21"/>
        </w:rPr>
        <w:t>内旋式5</w:t>
      </w:r>
      <w:r>
        <w:rPr>
          <w:bCs/>
          <w:sz w:val="21"/>
          <w:szCs w:val="21"/>
        </w:rPr>
        <w:t>孔物镜转盘</w:t>
      </w:r>
      <w:r>
        <w:rPr>
          <w:rFonts w:hint="eastAsia"/>
          <w:sz w:val="21"/>
          <w:szCs w:val="21"/>
        </w:rPr>
        <w:t>，便于放置标本。</w:t>
      </w:r>
    </w:p>
    <w:p>
      <w:pPr>
        <w:adjustRightInd/>
        <w:snapToGrid/>
        <w:spacing w:line="300" w:lineRule="auto"/>
        <w:rPr>
          <w:bCs/>
          <w:sz w:val="21"/>
          <w:szCs w:val="21"/>
        </w:rPr>
      </w:pPr>
      <w:r>
        <w:rPr>
          <w:rFonts w:hint="eastAsia"/>
          <w:bCs/>
          <w:sz w:val="21"/>
          <w:szCs w:val="21"/>
        </w:rPr>
        <w:t>8、</w:t>
      </w:r>
      <w:r>
        <w:rPr>
          <w:bCs/>
          <w:sz w:val="21"/>
          <w:szCs w:val="21"/>
        </w:rPr>
        <w:t>物镜：平场消色差物镜</w:t>
      </w:r>
      <w:r>
        <w:rPr>
          <w:rFonts w:hint="eastAsia"/>
          <w:bCs/>
          <w:sz w:val="21"/>
          <w:szCs w:val="21"/>
        </w:rPr>
        <w:t>，满足以下参数，提供原厂彩页供核对</w:t>
      </w:r>
    </w:p>
    <w:p>
      <w:pPr>
        <w:adjustRightInd/>
        <w:snapToGrid/>
        <w:spacing w:line="300" w:lineRule="auto"/>
        <w:ind w:left="630" w:leftChars="300" w:firstLine="105" w:firstLineChars="50"/>
        <w:rPr>
          <w:bCs/>
          <w:sz w:val="21"/>
          <w:szCs w:val="21"/>
        </w:rPr>
      </w:pPr>
      <w:r>
        <w:rPr>
          <w:bCs/>
          <w:sz w:val="21"/>
          <w:szCs w:val="21"/>
        </w:rPr>
        <w:t>4X（N.A.≥0.1</w:t>
      </w:r>
      <w:r>
        <w:rPr>
          <w:rFonts w:hint="eastAsia"/>
          <w:bCs/>
          <w:sz w:val="21"/>
          <w:szCs w:val="21"/>
        </w:rPr>
        <w:t xml:space="preserve"> W.D</w:t>
      </w:r>
      <w:r>
        <w:rPr>
          <w:rFonts w:hint="eastAsia" w:ascii="宋体" w:hAnsi="宋体"/>
          <w:bCs/>
          <w:sz w:val="21"/>
          <w:szCs w:val="21"/>
        </w:rPr>
        <w:t>≥</w:t>
      </w:r>
      <w:r>
        <w:rPr>
          <w:rFonts w:hint="eastAsia"/>
          <w:bCs/>
          <w:sz w:val="21"/>
          <w:szCs w:val="21"/>
        </w:rPr>
        <w:t>18.5mm</w:t>
      </w:r>
      <w:r>
        <w:rPr>
          <w:bCs/>
          <w:sz w:val="21"/>
          <w:szCs w:val="21"/>
        </w:rPr>
        <w:t>）</w:t>
      </w:r>
    </w:p>
    <w:p>
      <w:pPr>
        <w:adjustRightInd/>
        <w:snapToGrid/>
        <w:spacing w:line="300" w:lineRule="auto"/>
        <w:ind w:left="630" w:leftChars="300" w:firstLine="105" w:firstLineChars="50"/>
        <w:rPr>
          <w:bCs/>
          <w:sz w:val="21"/>
          <w:szCs w:val="21"/>
        </w:rPr>
      </w:pPr>
      <w:r>
        <w:rPr>
          <w:bCs/>
          <w:sz w:val="21"/>
          <w:szCs w:val="21"/>
        </w:rPr>
        <w:t>10X（N.A.≥0.25</w:t>
      </w:r>
      <w:r>
        <w:rPr>
          <w:rFonts w:hint="eastAsia"/>
          <w:bCs/>
          <w:sz w:val="21"/>
          <w:szCs w:val="21"/>
        </w:rPr>
        <w:t xml:space="preserve"> W.D</w:t>
      </w:r>
      <w:r>
        <w:rPr>
          <w:rFonts w:hint="eastAsia" w:ascii="宋体" w:hAnsi="宋体"/>
          <w:bCs/>
          <w:sz w:val="21"/>
          <w:szCs w:val="21"/>
        </w:rPr>
        <w:t>≥</w:t>
      </w:r>
      <w:r>
        <w:rPr>
          <w:rFonts w:hint="eastAsia"/>
          <w:bCs/>
          <w:sz w:val="21"/>
          <w:szCs w:val="21"/>
        </w:rPr>
        <w:t>10.6mm</w:t>
      </w:r>
      <w:r>
        <w:rPr>
          <w:bCs/>
          <w:sz w:val="21"/>
          <w:szCs w:val="21"/>
        </w:rPr>
        <w:t>）</w:t>
      </w:r>
    </w:p>
    <w:p>
      <w:pPr>
        <w:adjustRightInd/>
        <w:snapToGrid/>
        <w:spacing w:line="300" w:lineRule="auto"/>
        <w:ind w:left="630" w:leftChars="300" w:firstLine="105" w:firstLineChars="50"/>
        <w:rPr>
          <w:bCs/>
          <w:sz w:val="21"/>
          <w:szCs w:val="21"/>
        </w:rPr>
      </w:pPr>
      <w:r>
        <w:rPr>
          <w:bCs/>
          <w:sz w:val="21"/>
          <w:szCs w:val="21"/>
        </w:rPr>
        <w:t>40X（N.A.≥0.65</w:t>
      </w:r>
      <w:r>
        <w:rPr>
          <w:rFonts w:hint="eastAsia"/>
          <w:bCs/>
          <w:sz w:val="21"/>
          <w:szCs w:val="21"/>
        </w:rPr>
        <w:t xml:space="preserve"> W.D</w:t>
      </w:r>
      <w:r>
        <w:rPr>
          <w:rFonts w:hint="eastAsia" w:ascii="宋体" w:hAnsi="宋体"/>
          <w:bCs/>
          <w:sz w:val="21"/>
          <w:szCs w:val="21"/>
        </w:rPr>
        <w:t>≥</w:t>
      </w:r>
      <w:r>
        <w:rPr>
          <w:rFonts w:hint="eastAsia"/>
          <w:bCs/>
          <w:sz w:val="21"/>
          <w:szCs w:val="21"/>
        </w:rPr>
        <w:t>0.6mm</w:t>
      </w:r>
      <w:r>
        <w:rPr>
          <w:bCs/>
          <w:sz w:val="21"/>
          <w:szCs w:val="21"/>
        </w:rPr>
        <w:t>）</w:t>
      </w:r>
    </w:p>
    <w:p>
      <w:pPr>
        <w:adjustRightInd/>
        <w:snapToGrid/>
        <w:spacing w:line="300" w:lineRule="auto"/>
        <w:ind w:left="630" w:leftChars="300" w:firstLine="105" w:firstLineChars="50"/>
        <w:rPr>
          <w:bCs/>
          <w:sz w:val="21"/>
          <w:szCs w:val="21"/>
        </w:rPr>
      </w:pPr>
      <w:r>
        <w:rPr>
          <w:rFonts w:hint="eastAsia"/>
          <w:bCs/>
          <w:sz w:val="21"/>
          <w:szCs w:val="21"/>
        </w:rPr>
        <w:t>10</w:t>
      </w:r>
      <w:r>
        <w:rPr>
          <w:bCs/>
          <w:sz w:val="21"/>
          <w:szCs w:val="21"/>
        </w:rPr>
        <w:t>0X</w:t>
      </w:r>
      <w:r>
        <w:rPr>
          <w:rFonts w:hint="eastAsia"/>
          <w:bCs/>
          <w:sz w:val="21"/>
          <w:szCs w:val="21"/>
        </w:rPr>
        <w:t>O</w:t>
      </w:r>
      <w:r>
        <w:rPr>
          <w:bCs/>
          <w:sz w:val="21"/>
          <w:szCs w:val="21"/>
        </w:rPr>
        <w:t>（N.A.≥</w:t>
      </w:r>
      <w:r>
        <w:rPr>
          <w:rFonts w:hint="eastAsia"/>
          <w:bCs/>
          <w:sz w:val="21"/>
          <w:szCs w:val="21"/>
        </w:rPr>
        <w:t>1.25 W.D</w:t>
      </w:r>
      <w:r>
        <w:rPr>
          <w:rFonts w:hint="eastAsia" w:ascii="宋体" w:hAnsi="宋体"/>
          <w:bCs/>
          <w:sz w:val="21"/>
          <w:szCs w:val="21"/>
        </w:rPr>
        <w:t>≥</w:t>
      </w:r>
      <w:r>
        <w:rPr>
          <w:rFonts w:hint="eastAsia"/>
          <w:bCs/>
          <w:sz w:val="21"/>
          <w:szCs w:val="21"/>
        </w:rPr>
        <w:t>0.13mm</w:t>
      </w:r>
      <w:r>
        <w:rPr>
          <w:bCs/>
          <w:sz w:val="21"/>
          <w:szCs w:val="21"/>
        </w:rPr>
        <w:t>）</w:t>
      </w:r>
    </w:p>
    <w:p>
      <w:pPr>
        <w:adjustRightInd/>
        <w:snapToGrid/>
        <w:spacing w:line="300" w:lineRule="auto"/>
        <w:rPr>
          <w:rFonts w:hint="eastAsia"/>
          <w:bCs/>
          <w:sz w:val="21"/>
          <w:szCs w:val="21"/>
        </w:rPr>
      </w:pPr>
      <w:r>
        <w:rPr>
          <w:rFonts w:hint="eastAsia"/>
          <w:bCs/>
          <w:sz w:val="21"/>
          <w:szCs w:val="21"/>
        </w:rPr>
        <w:t>★9、人机工程学载物台和目镜位置：从眼点位置可大范围观察载物台表面，使用户舒适放置和查看载物台上样品。载物台旋钮和调焦旋钮靠近，可在调焦同时单手轻松控制载物台移动。</w:t>
      </w:r>
    </w:p>
    <w:p>
      <w:pPr>
        <w:adjustRightInd/>
        <w:snapToGrid/>
        <w:spacing w:line="300" w:lineRule="auto"/>
        <w:rPr>
          <w:bCs/>
          <w:color w:val="FF0000"/>
          <w:sz w:val="21"/>
          <w:szCs w:val="21"/>
        </w:rPr>
      </w:pPr>
      <w:r>
        <w:rPr>
          <w:rFonts w:hint="eastAsia"/>
          <w:bCs/>
          <w:sz w:val="21"/>
          <w:szCs w:val="21"/>
        </w:rPr>
        <w:t>★10、定位销锁定功能：载物台 XY 移动可锁定、孔径光阑可锁定；切换放大倍率无需调整聚光镜。</w:t>
      </w:r>
    </w:p>
    <w:p>
      <w:pPr>
        <w:adjustRightInd/>
        <w:snapToGrid/>
        <w:spacing w:line="300" w:lineRule="auto"/>
        <w:rPr>
          <w:rFonts w:hint="eastAsia"/>
          <w:bCs/>
          <w:sz w:val="21"/>
          <w:szCs w:val="21"/>
        </w:rPr>
      </w:pPr>
      <w:r>
        <w:rPr>
          <w:rFonts w:hint="eastAsia"/>
          <w:bCs/>
          <w:sz w:val="21"/>
          <w:szCs w:val="21"/>
        </w:rPr>
        <w:t>11、</w:t>
      </w:r>
      <w:r>
        <w:rPr>
          <w:bCs/>
          <w:sz w:val="21"/>
          <w:szCs w:val="21"/>
        </w:rPr>
        <w:t>所采用光学元件均为环保无铅玻璃</w:t>
      </w:r>
      <w:r>
        <w:rPr>
          <w:rFonts w:hint="eastAsia"/>
          <w:bCs/>
          <w:sz w:val="21"/>
          <w:szCs w:val="21"/>
        </w:rPr>
        <w:t>。</w:t>
      </w:r>
    </w:p>
    <w:p>
      <w:pPr>
        <w:adjustRightInd/>
        <w:snapToGrid/>
        <w:spacing w:line="300" w:lineRule="auto"/>
        <w:rPr>
          <w:rFonts w:hint="eastAsia"/>
          <w:bCs/>
          <w:sz w:val="21"/>
          <w:szCs w:val="21"/>
        </w:rPr>
      </w:pPr>
      <w:r>
        <w:rPr>
          <w:rFonts w:hint="eastAsia"/>
          <w:bCs/>
          <w:sz w:val="21"/>
          <w:szCs w:val="21"/>
        </w:rPr>
        <w:t>12、荧光照明系统：LED长寿命荧光光源，红绿蓝三色（绿色激发块为带通型）。</w:t>
      </w:r>
    </w:p>
    <w:p>
      <w:pPr>
        <w:pStyle w:val="7"/>
        <w:ind w:left="0" w:leftChars="0" w:firstLine="0" w:firstLineChars="0"/>
        <w:rPr>
          <w:rFonts w:hint="eastAsia" w:ascii="宋体" w:hAnsi="宋体" w:cs="宋体"/>
          <w:bCs/>
          <w:color w:val="000000"/>
          <w:sz w:val="24"/>
        </w:rPr>
      </w:pPr>
    </w:p>
    <w:p>
      <w:pPr>
        <w:pStyle w:val="7"/>
        <w:ind w:left="0" w:leftChars="0" w:firstLine="0" w:firstLineChars="0"/>
        <w:rPr>
          <w:rFonts w:hint="eastAsia" w:ascii="宋体" w:hAnsi="宋体" w:cs="宋体"/>
          <w:bCs/>
          <w:color w:val="000000"/>
          <w:sz w:val="24"/>
        </w:rPr>
      </w:pPr>
    </w:p>
    <w:p>
      <w:pPr>
        <w:pStyle w:val="7"/>
        <w:ind w:left="0" w:leftChars="0" w:firstLine="0" w:firstLineChars="0"/>
        <w:rPr>
          <w:rFonts w:hint="eastAsia" w:ascii="宋体" w:hAnsi="宋体" w:cs="宋体"/>
          <w:bCs/>
          <w:color w:val="000000"/>
          <w:sz w:val="24"/>
        </w:rPr>
      </w:pPr>
    </w:p>
    <w:p>
      <w:pPr>
        <w:pStyle w:val="7"/>
        <w:ind w:left="0" w:leftChars="0" w:firstLine="0" w:firstLineChars="0"/>
        <w:rPr>
          <w:rFonts w:hint="eastAsia" w:ascii="宋体" w:hAnsi="宋体" w:cs="宋体"/>
          <w:bCs/>
          <w:color w:val="000000"/>
          <w:sz w:val="24"/>
        </w:rPr>
      </w:pPr>
    </w:p>
    <w:p>
      <w:pPr>
        <w:pStyle w:val="7"/>
        <w:ind w:left="0" w:leftChars="0" w:firstLine="0" w:firstLineChars="0"/>
        <w:rPr>
          <w:rFonts w:hint="eastAsia" w:ascii="宋体" w:hAnsi="宋体" w:cs="宋体"/>
          <w:bCs/>
          <w:color w:val="000000"/>
          <w:sz w:val="24"/>
        </w:rPr>
      </w:pPr>
    </w:p>
    <w:p>
      <w:pPr>
        <w:pStyle w:val="7"/>
        <w:ind w:left="0" w:leftChars="0" w:firstLine="0" w:firstLineChars="0"/>
        <w:rPr>
          <w:rFonts w:hint="eastAsia" w:ascii="宋体" w:hAnsi="宋体" w:cs="宋体"/>
          <w:bCs/>
          <w:color w:val="000000"/>
          <w:sz w:val="24"/>
        </w:rPr>
      </w:pPr>
    </w:p>
    <w:p>
      <w:pPr>
        <w:pStyle w:val="7"/>
        <w:ind w:left="0" w:leftChars="0" w:firstLine="0" w:firstLineChars="0"/>
        <w:rPr>
          <w:rFonts w:hint="eastAsia" w:ascii="宋体" w:hAnsi="宋体" w:cs="宋体"/>
          <w:bCs/>
          <w:color w:val="000000"/>
          <w:sz w:val="24"/>
        </w:rPr>
      </w:pPr>
    </w:p>
    <w:p>
      <w:pPr>
        <w:pStyle w:val="7"/>
        <w:ind w:left="0" w:leftChars="0" w:firstLine="0" w:firstLineChars="0"/>
        <w:rPr>
          <w:rFonts w:hint="eastAsia" w:ascii="宋体" w:hAnsi="宋体" w:cs="宋体"/>
          <w:bCs/>
          <w:color w:val="000000"/>
          <w:sz w:val="24"/>
        </w:rPr>
      </w:pPr>
    </w:p>
    <w:p>
      <w:pPr>
        <w:pStyle w:val="7"/>
        <w:ind w:left="0" w:leftChars="0" w:firstLine="0" w:firstLineChars="0"/>
        <w:rPr>
          <w:rFonts w:hint="eastAsia" w:ascii="宋体" w:hAnsi="宋体" w:cs="宋体"/>
          <w:bCs/>
          <w:color w:val="000000"/>
          <w:sz w:val="24"/>
        </w:rPr>
      </w:pPr>
    </w:p>
    <w:p>
      <w:pPr>
        <w:pStyle w:val="7"/>
        <w:ind w:left="0" w:leftChars="0" w:firstLine="0" w:firstLineChars="0"/>
        <w:rPr>
          <w:rFonts w:hint="eastAsia" w:ascii="宋体" w:hAnsi="宋体" w:cs="宋体"/>
          <w:bCs/>
          <w:color w:val="000000"/>
          <w:sz w:val="24"/>
        </w:rPr>
      </w:pPr>
    </w:p>
    <w:p>
      <w:pPr>
        <w:pStyle w:val="7"/>
        <w:ind w:left="0" w:leftChars="0" w:firstLine="0" w:firstLineChars="0"/>
        <w:rPr>
          <w:rFonts w:hint="eastAsia" w:ascii="宋体" w:hAnsi="宋体" w:cs="宋体"/>
          <w:bCs/>
          <w:color w:val="000000"/>
          <w:sz w:val="24"/>
        </w:rPr>
      </w:pPr>
    </w:p>
    <w:p>
      <w:pPr>
        <w:spacing w:after="0"/>
        <w:jc w:val="center"/>
        <w:rPr>
          <w:rFonts w:hint="eastAsia" w:ascii="宋体" w:hAnsi="宋体"/>
          <w:sz w:val="32"/>
          <w:szCs w:val="32"/>
        </w:rPr>
      </w:pPr>
      <w:r>
        <w:rPr>
          <w:rFonts w:hint="eastAsia" w:ascii="宋体" w:hAnsi="宋体"/>
          <w:sz w:val="32"/>
          <w:szCs w:val="32"/>
        </w:rPr>
        <w:t>正直生物显微镜技术参数</w:t>
      </w:r>
    </w:p>
    <w:p>
      <w:pPr>
        <w:widowControl w:val="0"/>
        <w:adjustRightInd/>
        <w:snapToGrid/>
        <w:spacing w:after="0" w:line="300" w:lineRule="auto"/>
        <w:jc w:val="both"/>
        <w:rPr>
          <w:rFonts w:hint="eastAsia"/>
          <w:b/>
          <w:sz w:val="21"/>
          <w:szCs w:val="21"/>
        </w:rPr>
      </w:pPr>
    </w:p>
    <w:p>
      <w:pPr>
        <w:adjustRightInd/>
        <w:snapToGrid/>
        <w:spacing w:line="300" w:lineRule="auto"/>
        <w:rPr>
          <w:bCs/>
          <w:sz w:val="21"/>
          <w:szCs w:val="21"/>
        </w:rPr>
      </w:pPr>
      <w:r>
        <w:rPr>
          <w:rFonts w:hint="eastAsia"/>
          <w:bCs/>
          <w:sz w:val="21"/>
          <w:szCs w:val="21"/>
        </w:rPr>
        <w:t>1、</w:t>
      </w:r>
      <w:r>
        <w:rPr>
          <w:bCs/>
          <w:sz w:val="21"/>
          <w:szCs w:val="21"/>
        </w:rPr>
        <w:t>光学系统：</w:t>
      </w:r>
      <w:r>
        <w:rPr>
          <w:rFonts w:hint="eastAsia"/>
          <w:bCs/>
          <w:sz w:val="21"/>
          <w:szCs w:val="21"/>
        </w:rPr>
        <w:t xml:space="preserve">UIS2 </w:t>
      </w:r>
      <w:r>
        <w:rPr>
          <w:bCs/>
          <w:sz w:val="21"/>
          <w:szCs w:val="21"/>
        </w:rPr>
        <w:t>光学矫正系统</w:t>
      </w:r>
      <w:r>
        <w:rPr>
          <w:rFonts w:hint="eastAsia"/>
          <w:bCs/>
          <w:sz w:val="21"/>
          <w:szCs w:val="21"/>
        </w:rPr>
        <w:t>，齐焦距离必须为国际标准≤45mm。</w:t>
      </w:r>
    </w:p>
    <w:p>
      <w:pPr>
        <w:adjustRightInd/>
        <w:snapToGrid/>
        <w:spacing w:line="300" w:lineRule="auto"/>
        <w:rPr>
          <w:rFonts w:hint="eastAsia"/>
          <w:bCs/>
          <w:sz w:val="21"/>
          <w:szCs w:val="21"/>
        </w:rPr>
      </w:pPr>
      <w:r>
        <w:rPr>
          <w:rFonts w:hint="eastAsia"/>
          <w:bCs/>
          <w:sz w:val="21"/>
          <w:szCs w:val="21"/>
        </w:rPr>
        <w:t>★2、低位</w:t>
      </w:r>
      <w:r>
        <w:rPr>
          <w:bCs/>
          <w:sz w:val="21"/>
          <w:szCs w:val="21"/>
        </w:rPr>
        <w:t>载物台：钢丝传动</w:t>
      </w:r>
      <w:r>
        <w:rPr>
          <w:rFonts w:hint="eastAsia"/>
          <w:bCs/>
          <w:sz w:val="21"/>
          <w:szCs w:val="21"/>
        </w:rPr>
        <w:t>，无齿条结构，载物台高度≤140mm，双手不离开桌面即可进行载物台的XY移动，移动范围 (X×Y)≥76 mm × 52 mm，可单手快速滑入滑出样品。</w:t>
      </w:r>
    </w:p>
    <w:p>
      <w:pPr>
        <w:adjustRightInd/>
        <w:snapToGrid/>
        <w:spacing w:line="300" w:lineRule="auto"/>
        <w:rPr>
          <w:bCs/>
          <w:sz w:val="21"/>
          <w:szCs w:val="21"/>
        </w:rPr>
      </w:pPr>
      <w:r>
        <w:rPr>
          <w:rFonts w:hint="eastAsia"/>
          <w:bCs/>
          <w:sz w:val="21"/>
          <w:szCs w:val="21"/>
        </w:rPr>
        <w:t>3、</w:t>
      </w:r>
      <w:r>
        <w:rPr>
          <w:bCs/>
          <w:sz w:val="21"/>
          <w:szCs w:val="21"/>
        </w:rPr>
        <w:t xml:space="preserve"> 调焦机构：</w:t>
      </w:r>
      <w:r>
        <w:rPr>
          <w:rFonts w:hint="eastAsia"/>
          <w:bCs/>
          <w:sz w:val="21"/>
          <w:szCs w:val="21"/>
        </w:rPr>
        <w:t xml:space="preserve">载物台高度调节 ( 粗调: </w:t>
      </w:r>
      <w:r>
        <w:rPr>
          <w:rFonts w:ascii="Calibri" w:hAnsi="Calibri" w:cs="Calibri"/>
          <w:bCs/>
          <w:sz w:val="21"/>
          <w:szCs w:val="21"/>
        </w:rPr>
        <w:t>≥</w:t>
      </w:r>
      <w:r>
        <w:rPr>
          <w:rFonts w:hint="eastAsia"/>
          <w:bCs/>
          <w:sz w:val="21"/>
          <w:szCs w:val="21"/>
        </w:rPr>
        <w:t>15 mm )</w:t>
      </w:r>
      <w:r>
        <w:rPr>
          <w:rFonts w:hint="eastAsia"/>
          <w:sz w:val="21"/>
          <w:szCs w:val="21"/>
        </w:rPr>
        <w:t>；</w:t>
      </w:r>
      <w:r>
        <w:rPr>
          <w:rFonts w:hint="eastAsia"/>
          <w:bCs/>
          <w:sz w:val="21"/>
          <w:szCs w:val="21"/>
        </w:rPr>
        <w:t>细调焦旋钮最小调节幅度≤2.5μm。</w:t>
      </w:r>
    </w:p>
    <w:p>
      <w:pPr>
        <w:adjustRightInd/>
        <w:snapToGrid/>
        <w:spacing w:line="300" w:lineRule="auto"/>
        <w:rPr>
          <w:rFonts w:hint="eastAsia"/>
          <w:bCs/>
          <w:sz w:val="21"/>
          <w:szCs w:val="21"/>
        </w:rPr>
      </w:pPr>
      <w:r>
        <w:rPr>
          <w:rFonts w:hint="eastAsia"/>
          <w:bCs/>
          <w:sz w:val="21"/>
          <w:szCs w:val="21"/>
        </w:rPr>
        <w:t>4、</w:t>
      </w:r>
      <w:r>
        <w:rPr>
          <w:bCs/>
          <w:sz w:val="21"/>
          <w:szCs w:val="21"/>
        </w:rPr>
        <w:t>聚光镜：</w:t>
      </w:r>
      <w:r>
        <w:rPr>
          <w:rFonts w:hint="eastAsia"/>
          <w:bCs/>
          <w:sz w:val="21"/>
          <w:szCs w:val="21"/>
        </w:rPr>
        <w:t>内置孔径光阑；阿贝聚光镜 NA 1.25（ 油浸时）。</w:t>
      </w:r>
    </w:p>
    <w:p>
      <w:pPr>
        <w:adjustRightInd/>
        <w:snapToGrid/>
        <w:spacing w:line="300" w:lineRule="auto"/>
        <w:rPr>
          <w:bCs/>
          <w:sz w:val="21"/>
          <w:szCs w:val="21"/>
        </w:rPr>
      </w:pPr>
      <w:r>
        <w:rPr>
          <w:rFonts w:hint="eastAsia"/>
          <w:bCs/>
          <w:sz w:val="21"/>
          <w:szCs w:val="21"/>
        </w:rPr>
        <w:t>5、</w:t>
      </w:r>
      <w:r>
        <w:rPr>
          <w:bCs/>
          <w:sz w:val="21"/>
          <w:szCs w:val="21"/>
        </w:rPr>
        <w:t>照明系统：</w:t>
      </w:r>
      <w:r>
        <w:rPr>
          <w:rFonts w:hint="eastAsia"/>
          <w:bCs/>
          <w:sz w:val="21"/>
          <w:szCs w:val="21"/>
        </w:rPr>
        <w:t>内置LED透射光照明系统；LED光源寿命</w:t>
      </w:r>
      <w:r>
        <w:rPr>
          <w:rFonts w:ascii="Calibri" w:hAnsi="Calibri" w:cs="Calibri"/>
          <w:bCs/>
          <w:sz w:val="21"/>
          <w:szCs w:val="21"/>
        </w:rPr>
        <w:t>≥</w:t>
      </w:r>
      <w:r>
        <w:rPr>
          <w:sz w:val="21"/>
          <w:szCs w:val="21"/>
        </w:rPr>
        <w:t>5</w:t>
      </w:r>
      <w:r>
        <w:rPr>
          <w:rFonts w:hint="eastAsia"/>
          <w:sz w:val="21"/>
          <w:szCs w:val="21"/>
        </w:rPr>
        <w:t>0000小时。</w:t>
      </w:r>
    </w:p>
    <w:p>
      <w:pPr>
        <w:adjustRightInd/>
        <w:snapToGrid/>
        <w:spacing w:line="300" w:lineRule="auto"/>
        <w:rPr>
          <w:bCs/>
          <w:sz w:val="21"/>
          <w:szCs w:val="21"/>
        </w:rPr>
      </w:pPr>
      <w:r>
        <w:rPr>
          <w:rFonts w:hint="eastAsia"/>
          <w:bCs/>
          <w:sz w:val="21"/>
          <w:szCs w:val="21"/>
        </w:rPr>
        <w:t>6、三</w:t>
      </w:r>
      <w:r>
        <w:rPr>
          <w:bCs/>
          <w:sz w:val="21"/>
          <w:szCs w:val="21"/>
        </w:rPr>
        <w:t>目观察筒：瞳距调整范围48-75mm，倾斜角度30°，目镜：10X，</w:t>
      </w:r>
      <w:r>
        <w:rPr>
          <w:rFonts w:hint="eastAsia"/>
          <w:bCs/>
          <w:sz w:val="21"/>
          <w:szCs w:val="21"/>
        </w:rPr>
        <w:t>视场数</w:t>
      </w:r>
      <w:r>
        <w:rPr>
          <w:rFonts w:hint="eastAsia" w:ascii="宋体" w:hAnsi="宋体"/>
          <w:bCs/>
          <w:sz w:val="21"/>
          <w:szCs w:val="21"/>
        </w:rPr>
        <w:t>≥</w:t>
      </w:r>
      <w:r>
        <w:rPr>
          <w:rFonts w:hint="eastAsia"/>
          <w:bCs/>
          <w:sz w:val="21"/>
          <w:szCs w:val="21"/>
        </w:rPr>
        <w:t>20；分光：50/50固定。</w:t>
      </w:r>
    </w:p>
    <w:p>
      <w:pPr>
        <w:adjustRightInd/>
        <w:snapToGrid/>
        <w:spacing w:line="300" w:lineRule="auto"/>
        <w:rPr>
          <w:bCs/>
          <w:sz w:val="21"/>
          <w:szCs w:val="21"/>
        </w:rPr>
      </w:pPr>
      <w:r>
        <w:rPr>
          <w:rFonts w:hint="eastAsia"/>
          <w:bCs/>
          <w:sz w:val="21"/>
          <w:szCs w:val="21"/>
        </w:rPr>
        <w:t>7、</w:t>
      </w:r>
      <w:r>
        <w:rPr>
          <w:bCs/>
          <w:sz w:val="21"/>
          <w:szCs w:val="21"/>
        </w:rPr>
        <w:t>物镜转盘：与显微镜机身固定的</w:t>
      </w:r>
      <w:r>
        <w:rPr>
          <w:rFonts w:hint="eastAsia"/>
          <w:bCs/>
          <w:sz w:val="21"/>
          <w:szCs w:val="21"/>
        </w:rPr>
        <w:t>内旋式5</w:t>
      </w:r>
      <w:r>
        <w:rPr>
          <w:bCs/>
          <w:sz w:val="21"/>
          <w:szCs w:val="21"/>
        </w:rPr>
        <w:t>孔物镜转盘</w:t>
      </w:r>
      <w:r>
        <w:rPr>
          <w:rFonts w:hint="eastAsia"/>
          <w:sz w:val="21"/>
          <w:szCs w:val="21"/>
        </w:rPr>
        <w:t>。</w:t>
      </w:r>
    </w:p>
    <w:p>
      <w:pPr>
        <w:adjustRightInd/>
        <w:snapToGrid/>
        <w:spacing w:line="300" w:lineRule="auto"/>
        <w:rPr>
          <w:bCs/>
          <w:sz w:val="21"/>
          <w:szCs w:val="21"/>
        </w:rPr>
      </w:pPr>
      <w:r>
        <w:rPr>
          <w:rFonts w:hint="eastAsia"/>
          <w:bCs/>
          <w:sz w:val="21"/>
          <w:szCs w:val="21"/>
        </w:rPr>
        <w:t>8、</w:t>
      </w:r>
      <w:r>
        <w:rPr>
          <w:bCs/>
          <w:sz w:val="21"/>
          <w:szCs w:val="21"/>
        </w:rPr>
        <w:t>物镜：平场消色差物镜</w:t>
      </w:r>
      <w:r>
        <w:rPr>
          <w:rFonts w:hint="eastAsia"/>
          <w:bCs/>
          <w:sz w:val="21"/>
          <w:szCs w:val="21"/>
        </w:rPr>
        <w:t>，满足以下参数，提供原厂彩页供核对</w:t>
      </w:r>
    </w:p>
    <w:p>
      <w:pPr>
        <w:adjustRightInd/>
        <w:snapToGrid/>
        <w:spacing w:line="300" w:lineRule="auto"/>
        <w:ind w:left="210" w:leftChars="100"/>
        <w:rPr>
          <w:bCs/>
          <w:sz w:val="21"/>
          <w:szCs w:val="21"/>
        </w:rPr>
      </w:pPr>
      <w:r>
        <w:rPr>
          <w:bCs/>
          <w:sz w:val="21"/>
          <w:szCs w:val="21"/>
        </w:rPr>
        <w:t>4X（N.A.≥0.1</w:t>
      </w:r>
      <w:r>
        <w:rPr>
          <w:rFonts w:hint="eastAsia"/>
          <w:bCs/>
          <w:sz w:val="21"/>
          <w:szCs w:val="21"/>
        </w:rPr>
        <w:t>，W.D</w:t>
      </w:r>
      <w:r>
        <w:rPr>
          <w:rFonts w:hint="eastAsia" w:ascii="宋体" w:hAnsi="宋体"/>
          <w:bCs/>
          <w:sz w:val="21"/>
          <w:szCs w:val="21"/>
        </w:rPr>
        <w:t>≥</w:t>
      </w:r>
      <w:r>
        <w:rPr>
          <w:rFonts w:hint="eastAsia"/>
          <w:bCs/>
          <w:sz w:val="21"/>
          <w:szCs w:val="21"/>
        </w:rPr>
        <w:t>18.5mm</w:t>
      </w:r>
      <w:r>
        <w:rPr>
          <w:bCs/>
          <w:sz w:val="21"/>
          <w:szCs w:val="21"/>
        </w:rPr>
        <w:t>）</w:t>
      </w:r>
    </w:p>
    <w:p>
      <w:pPr>
        <w:adjustRightInd/>
        <w:snapToGrid/>
        <w:spacing w:line="300" w:lineRule="auto"/>
        <w:ind w:left="210" w:leftChars="100"/>
        <w:rPr>
          <w:bCs/>
          <w:sz w:val="21"/>
          <w:szCs w:val="21"/>
        </w:rPr>
      </w:pPr>
      <w:r>
        <w:rPr>
          <w:bCs/>
          <w:sz w:val="21"/>
          <w:szCs w:val="21"/>
        </w:rPr>
        <w:t>10X（N.A.≥0.25</w:t>
      </w:r>
      <w:r>
        <w:rPr>
          <w:rFonts w:hint="eastAsia"/>
          <w:bCs/>
          <w:sz w:val="21"/>
          <w:szCs w:val="21"/>
        </w:rPr>
        <w:t>，W.D</w:t>
      </w:r>
      <w:r>
        <w:rPr>
          <w:rFonts w:hint="eastAsia" w:ascii="宋体" w:hAnsi="宋体"/>
          <w:bCs/>
          <w:sz w:val="21"/>
          <w:szCs w:val="21"/>
        </w:rPr>
        <w:t>≥</w:t>
      </w:r>
      <w:r>
        <w:rPr>
          <w:rFonts w:hint="eastAsia"/>
          <w:bCs/>
          <w:sz w:val="21"/>
          <w:szCs w:val="21"/>
        </w:rPr>
        <w:t>10.6mm</w:t>
      </w:r>
      <w:r>
        <w:rPr>
          <w:bCs/>
          <w:sz w:val="21"/>
          <w:szCs w:val="21"/>
        </w:rPr>
        <w:t>）</w:t>
      </w:r>
    </w:p>
    <w:p>
      <w:pPr>
        <w:adjustRightInd/>
        <w:snapToGrid/>
        <w:spacing w:line="300" w:lineRule="auto"/>
        <w:ind w:left="210" w:leftChars="100"/>
        <w:rPr>
          <w:bCs/>
          <w:sz w:val="21"/>
          <w:szCs w:val="21"/>
        </w:rPr>
      </w:pPr>
      <w:r>
        <w:rPr>
          <w:bCs/>
          <w:sz w:val="21"/>
          <w:szCs w:val="21"/>
        </w:rPr>
        <w:t>40X（N.A.≥0.65</w:t>
      </w:r>
      <w:r>
        <w:rPr>
          <w:rFonts w:hint="eastAsia"/>
          <w:bCs/>
          <w:sz w:val="21"/>
          <w:szCs w:val="21"/>
        </w:rPr>
        <w:t>，W.D</w:t>
      </w:r>
      <w:r>
        <w:rPr>
          <w:rFonts w:hint="eastAsia" w:ascii="宋体" w:hAnsi="宋体"/>
          <w:bCs/>
          <w:sz w:val="21"/>
          <w:szCs w:val="21"/>
        </w:rPr>
        <w:t>≥</w:t>
      </w:r>
      <w:r>
        <w:rPr>
          <w:rFonts w:hint="eastAsia"/>
          <w:bCs/>
          <w:sz w:val="21"/>
          <w:szCs w:val="21"/>
        </w:rPr>
        <w:t>0.6mm</w:t>
      </w:r>
      <w:r>
        <w:rPr>
          <w:bCs/>
          <w:sz w:val="21"/>
          <w:szCs w:val="21"/>
        </w:rPr>
        <w:t>）</w:t>
      </w:r>
    </w:p>
    <w:p>
      <w:pPr>
        <w:adjustRightInd/>
        <w:snapToGrid/>
        <w:spacing w:line="300" w:lineRule="auto"/>
        <w:ind w:left="210" w:leftChars="100"/>
        <w:rPr>
          <w:bCs/>
          <w:sz w:val="21"/>
          <w:szCs w:val="21"/>
        </w:rPr>
      </w:pPr>
      <w:r>
        <w:rPr>
          <w:rFonts w:hint="eastAsia"/>
          <w:bCs/>
          <w:sz w:val="21"/>
          <w:szCs w:val="21"/>
        </w:rPr>
        <w:t>10</w:t>
      </w:r>
      <w:r>
        <w:rPr>
          <w:bCs/>
          <w:sz w:val="21"/>
          <w:szCs w:val="21"/>
        </w:rPr>
        <w:t>0X</w:t>
      </w:r>
      <w:r>
        <w:rPr>
          <w:rFonts w:hint="eastAsia"/>
          <w:bCs/>
          <w:sz w:val="21"/>
          <w:szCs w:val="21"/>
        </w:rPr>
        <w:t>O</w:t>
      </w:r>
      <w:r>
        <w:rPr>
          <w:bCs/>
          <w:sz w:val="21"/>
          <w:szCs w:val="21"/>
        </w:rPr>
        <w:t>（N.A.≥</w:t>
      </w:r>
      <w:r>
        <w:rPr>
          <w:rFonts w:hint="eastAsia"/>
          <w:bCs/>
          <w:sz w:val="21"/>
          <w:szCs w:val="21"/>
        </w:rPr>
        <w:t>1.25，W.D</w:t>
      </w:r>
      <w:r>
        <w:rPr>
          <w:rFonts w:hint="eastAsia" w:ascii="宋体" w:hAnsi="宋体"/>
          <w:bCs/>
          <w:sz w:val="21"/>
          <w:szCs w:val="21"/>
        </w:rPr>
        <w:t>≥</w:t>
      </w:r>
      <w:r>
        <w:rPr>
          <w:rFonts w:hint="eastAsia"/>
          <w:bCs/>
          <w:sz w:val="21"/>
          <w:szCs w:val="21"/>
        </w:rPr>
        <w:t>0.13mm</w:t>
      </w:r>
      <w:r>
        <w:rPr>
          <w:bCs/>
          <w:sz w:val="21"/>
          <w:szCs w:val="21"/>
        </w:rPr>
        <w:t>）</w:t>
      </w:r>
    </w:p>
    <w:p>
      <w:pPr>
        <w:adjustRightInd/>
        <w:snapToGrid/>
        <w:spacing w:line="300" w:lineRule="auto"/>
        <w:rPr>
          <w:rFonts w:hint="eastAsia"/>
          <w:bCs/>
          <w:sz w:val="21"/>
          <w:szCs w:val="21"/>
        </w:rPr>
      </w:pPr>
      <w:r>
        <w:rPr>
          <w:rFonts w:hint="eastAsia"/>
          <w:bCs/>
          <w:sz w:val="21"/>
          <w:szCs w:val="21"/>
        </w:rPr>
        <w:t>★9、人机工程学载物台和目镜位置：从眼点位置可大范围观察载物台表面。 载物台旋钮和调焦旋钮靠近，可在调焦同时单手轻松控制载物台移动。</w:t>
      </w:r>
    </w:p>
    <w:p>
      <w:pPr>
        <w:adjustRightInd/>
        <w:snapToGrid/>
        <w:spacing w:line="300" w:lineRule="auto"/>
        <w:rPr>
          <w:rFonts w:hint="eastAsia"/>
          <w:bCs/>
          <w:color w:val="FF0000"/>
          <w:sz w:val="21"/>
          <w:szCs w:val="21"/>
        </w:rPr>
      </w:pPr>
      <w:r>
        <w:rPr>
          <w:rFonts w:hint="eastAsia"/>
          <w:bCs/>
          <w:sz w:val="21"/>
          <w:szCs w:val="21"/>
        </w:rPr>
        <w:t>★10、定位销锁定功能：载物台 XY 移动可锁定、孔径光阑可锁定；切换放大倍率无需调整聚光镜。</w:t>
      </w:r>
    </w:p>
    <w:p>
      <w:pPr>
        <w:adjustRightInd/>
        <w:snapToGrid/>
        <w:spacing w:line="300" w:lineRule="auto"/>
        <w:rPr>
          <w:rFonts w:hint="eastAsia"/>
          <w:bCs/>
          <w:sz w:val="21"/>
          <w:szCs w:val="21"/>
        </w:rPr>
      </w:pPr>
      <w:r>
        <w:rPr>
          <w:rFonts w:hint="eastAsia"/>
          <w:bCs/>
          <w:sz w:val="21"/>
          <w:szCs w:val="21"/>
        </w:rPr>
        <w:t>11、</w:t>
      </w:r>
      <w:r>
        <w:rPr>
          <w:bCs/>
          <w:sz w:val="21"/>
          <w:szCs w:val="21"/>
        </w:rPr>
        <w:t>所采用光学元件均为环保无铅玻璃</w:t>
      </w:r>
      <w:r>
        <w:rPr>
          <w:rFonts w:hint="eastAsia"/>
          <w:bCs/>
          <w:sz w:val="21"/>
          <w:szCs w:val="21"/>
        </w:rPr>
        <w:t>。</w:t>
      </w:r>
    </w:p>
    <w:p>
      <w:pPr>
        <w:adjustRightInd/>
        <w:snapToGrid/>
        <w:spacing w:line="300" w:lineRule="auto"/>
        <w:rPr>
          <w:bCs/>
          <w:sz w:val="21"/>
          <w:szCs w:val="21"/>
        </w:rPr>
      </w:pPr>
      <w:r>
        <w:rPr>
          <w:rFonts w:hint="eastAsia"/>
          <w:bCs/>
          <w:color w:val="FF0000"/>
          <w:sz w:val="21"/>
          <w:szCs w:val="21"/>
        </w:rPr>
        <w:t>12、双人共览系统：含双人共览附件、观察筒、目镜等，与显微镜为同一进口品牌。</w:t>
      </w:r>
    </w:p>
    <w:p>
      <w:pPr>
        <w:rPr>
          <w:rFonts w:hint="eastAsia" w:ascii="宋体" w:hAnsi="宋体"/>
          <w:sz w:val="24"/>
          <w:szCs w:val="24"/>
        </w:rPr>
      </w:pPr>
      <w:r>
        <w:rPr>
          <w:rFonts w:hint="eastAsia"/>
          <w:b/>
          <w:szCs w:val="21"/>
        </w:rPr>
        <w:t>13、</w:t>
      </w:r>
      <w:r>
        <w:rPr>
          <w:b/>
          <w:szCs w:val="21"/>
        </w:rPr>
        <w:t>以上要求进口</w:t>
      </w:r>
      <w:r>
        <w:rPr>
          <w:rFonts w:hint="eastAsia"/>
          <w:b/>
          <w:szCs w:val="21"/>
        </w:rPr>
        <w:t>品牌</w:t>
      </w:r>
      <w:r>
        <w:rPr>
          <w:b/>
          <w:szCs w:val="21"/>
        </w:rPr>
        <w:t>，投标公司必须提供厂家授权书，提供原厂印刷版彩页</w:t>
      </w:r>
      <w:r>
        <w:rPr>
          <w:rFonts w:hint="eastAsia" w:ascii="宋体" w:hAnsi="宋体"/>
          <w:sz w:val="24"/>
          <w:szCs w:val="24"/>
        </w:rPr>
        <w:t xml:space="preserve"> </w:t>
      </w:r>
    </w:p>
    <w:p>
      <w:pPr>
        <w:spacing w:after="0"/>
        <w:rPr>
          <w:rFonts w:hint="eastAsia" w:ascii="宋体" w:hAnsi="宋体"/>
          <w:sz w:val="24"/>
          <w:szCs w:val="24"/>
        </w:rPr>
      </w:pPr>
    </w:p>
    <w:p>
      <w:pPr>
        <w:pStyle w:val="7"/>
        <w:ind w:left="0" w:leftChars="0" w:firstLine="0" w:firstLineChars="0"/>
        <w:rPr>
          <w:rFonts w:hint="eastAsia" w:ascii="宋体" w:hAnsi="宋体" w:cs="宋体"/>
          <w:bCs/>
          <w:color w:val="000000"/>
          <w:sz w:val="24"/>
        </w:rPr>
      </w:pPr>
    </w:p>
    <w:p>
      <w:pPr>
        <w:pStyle w:val="7"/>
        <w:ind w:left="0" w:leftChars="0" w:firstLine="0" w:firstLineChars="0"/>
        <w:rPr>
          <w:rFonts w:hint="eastAsia" w:ascii="宋体" w:hAnsi="宋体" w:cs="宋体"/>
          <w:bCs/>
          <w:color w:val="000000"/>
          <w:sz w:val="24"/>
        </w:rPr>
      </w:pPr>
    </w:p>
    <w:p>
      <w:pPr>
        <w:pStyle w:val="7"/>
        <w:ind w:left="0" w:leftChars="0" w:firstLine="0" w:firstLineChars="0"/>
        <w:rPr>
          <w:rFonts w:hint="eastAsia" w:ascii="宋体" w:hAnsi="宋体" w:cs="宋体"/>
          <w:bCs/>
          <w:color w:val="000000"/>
          <w:sz w:val="24"/>
        </w:rPr>
      </w:pPr>
    </w:p>
    <w:p>
      <w:pPr>
        <w:pStyle w:val="7"/>
        <w:ind w:left="0" w:leftChars="0" w:firstLine="0" w:firstLineChars="0"/>
        <w:rPr>
          <w:rFonts w:hint="eastAsia" w:ascii="宋体" w:hAnsi="宋体" w:cs="宋体"/>
          <w:bCs/>
          <w:color w:val="000000"/>
          <w:sz w:val="24"/>
        </w:rPr>
      </w:pPr>
    </w:p>
    <w:p>
      <w:pPr>
        <w:pStyle w:val="7"/>
        <w:ind w:left="0" w:leftChars="0" w:firstLine="0" w:firstLineChars="0"/>
        <w:rPr>
          <w:rFonts w:hint="eastAsia" w:ascii="宋体" w:hAnsi="宋体" w:cs="宋体"/>
          <w:bCs/>
          <w:color w:val="000000"/>
          <w:sz w:val="24"/>
        </w:rPr>
      </w:pPr>
    </w:p>
    <w:p>
      <w:pPr>
        <w:pStyle w:val="7"/>
        <w:ind w:left="0" w:leftChars="0" w:firstLine="0" w:firstLineChars="0"/>
        <w:rPr>
          <w:rFonts w:hint="eastAsia" w:ascii="宋体" w:hAnsi="宋体" w:cs="宋体"/>
          <w:bCs/>
          <w:color w:val="000000"/>
          <w:sz w:val="24"/>
        </w:rPr>
      </w:pPr>
    </w:p>
    <w:p>
      <w:pPr>
        <w:pStyle w:val="7"/>
        <w:ind w:left="0" w:leftChars="0" w:firstLine="0" w:firstLineChars="0"/>
        <w:rPr>
          <w:rFonts w:hint="eastAsia" w:ascii="宋体" w:hAnsi="宋体" w:cs="宋体"/>
          <w:bCs/>
          <w:color w:val="000000"/>
          <w:sz w:val="24"/>
        </w:rPr>
      </w:pPr>
    </w:p>
    <w:p>
      <w:pPr>
        <w:pStyle w:val="7"/>
        <w:ind w:left="0" w:leftChars="0" w:firstLine="0" w:firstLineChars="0"/>
        <w:rPr>
          <w:rFonts w:hint="eastAsia" w:ascii="宋体" w:hAnsi="宋体" w:cs="宋体"/>
          <w:bCs/>
          <w:color w:val="000000"/>
          <w:sz w:val="24"/>
        </w:rPr>
      </w:pPr>
    </w:p>
    <w:p>
      <w:pPr>
        <w:pStyle w:val="7"/>
        <w:ind w:left="0" w:leftChars="0" w:firstLine="0" w:firstLineChars="0"/>
        <w:rPr>
          <w:rFonts w:hint="eastAsia" w:ascii="宋体" w:hAnsi="宋体" w:cs="宋体"/>
          <w:bCs/>
          <w:color w:val="000000"/>
          <w:sz w:val="24"/>
        </w:rPr>
      </w:pPr>
    </w:p>
    <w:p>
      <w:pPr>
        <w:pStyle w:val="7"/>
        <w:ind w:left="0" w:leftChars="0" w:firstLine="0" w:firstLineChars="0"/>
        <w:rPr>
          <w:rFonts w:hint="eastAsia" w:ascii="宋体" w:hAnsi="宋体" w:cs="宋体"/>
          <w:bCs/>
          <w:color w:val="000000"/>
          <w:sz w:val="24"/>
        </w:rPr>
      </w:pPr>
    </w:p>
    <w:p>
      <w:pPr>
        <w:spacing w:after="0"/>
        <w:jc w:val="center"/>
        <w:rPr>
          <w:rFonts w:ascii="宋体" w:hAnsi="宋体"/>
          <w:sz w:val="32"/>
          <w:szCs w:val="32"/>
        </w:rPr>
      </w:pPr>
      <w:r>
        <w:rPr>
          <w:rFonts w:hint="eastAsia" w:ascii="宋体" w:hAnsi="宋体"/>
          <w:sz w:val="32"/>
          <w:szCs w:val="32"/>
        </w:rPr>
        <w:t>正直生物显微镜技术参数</w:t>
      </w:r>
    </w:p>
    <w:p>
      <w:pPr>
        <w:spacing w:after="0"/>
        <w:jc w:val="center"/>
        <w:rPr>
          <w:rFonts w:hint="eastAsia" w:ascii="宋体" w:hAnsi="宋体"/>
          <w:sz w:val="24"/>
          <w:szCs w:val="24"/>
        </w:rPr>
      </w:pPr>
    </w:p>
    <w:p>
      <w:pPr>
        <w:adjustRightInd/>
        <w:snapToGrid/>
        <w:spacing w:line="300" w:lineRule="auto"/>
        <w:rPr>
          <w:bCs/>
          <w:sz w:val="21"/>
          <w:szCs w:val="21"/>
        </w:rPr>
      </w:pPr>
      <w:r>
        <w:rPr>
          <w:rFonts w:hint="eastAsia"/>
          <w:bCs/>
          <w:sz w:val="21"/>
          <w:szCs w:val="21"/>
        </w:rPr>
        <w:t>1、</w:t>
      </w:r>
      <w:r>
        <w:rPr>
          <w:bCs/>
          <w:sz w:val="21"/>
          <w:szCs w:val="21"/>
        </w:rPr>
        <w:t>光学系统：</w:t>
      </w:r>
      <w:r>
        <w:rPr>
          <w:rFonts w:hint="eastAsia"/>
          <w:bCs/>
          <w:sz w:val="21"/>
          <w:szCs w:val="21"/>
        </w:rPr>
        <w:t xml:space="preserve">UIS2 </w:t>
      </w:r>
      <w:r>
        <w:rPr>
          <w:bCs/>
          <w:sz w:val="21"/>
          <w:szCs w:val="21"/>
        </w:rPr>
        <w:t>光学矫正系统</w:t>
      </w:r>
      <w:r>
        <w:rPr>
          <w:rFonts w:hint="eastAsia"/>
          <w:bCs/>
          <w:sz w:val="21"/>
          <w:szCs w:val="21"/>
        </w:rPr>
        <w:t>，齐焦距离必须为国际标准≤45mm。</w:t>
      </w:r>
    </w:p>
    <w:p>
      <w:pPr>
        <w:adjustRightInd/>
        <w:snapToGrid/>
        <w:spacing w:line="300" w:lineRule="auto"/>
        <w:rPr>
          <w:rFonts w:hint="eastAsia"/>
          <w:bCs/>
          <w:sz w:val="21"/>
          <w:szCs w:val="21"/>
        </w:rPr>
      </w:pPr>
      <w:r>
        <w:rPr>
          <w:rFonts w:hint="eastAsia"/>
          <w:bCs/>
          <w:sz w:val="21"/>
          <w:szCs w:val="21"/>
        </w:rPr>
        <w:t>★2、低位</w:t>
      </w:r>
      <w:r>
        <w:rPr>
          <w:bCs/>
          <w:sz w:val="21"/>
          <w:szCs w:val="21"/>
        </w:rPr>
        <w:t>载物台：钢丝传动</w:t>
      </w:r>
      <w:r>
        <w:rPr>
          <w:rFonts w:hint="eastAsia"/>
          <w:bCs/>
          <w:sz w:val="21"/>
          <w:szCs w:val="21"/>
        </w:rPr>
        <w:t>，无齿条结构，载物台高度≤140mm，双手不离开桌面即可进行载物台的XY移动，移动范围 (X×Y)≥76 mm × 52 mm，可单手快速滑入滑出样品。</w:t>
      </w:r>
    </w:p>
    <w:p>
      <w:pPr>
        <w:adjustRightInd/>
        <w:snapToGrid/>
        <w:spacing w:line="300" w:lineRule="auto"/>
        <w:rPr>
          <w:bCs/>
          <w:sz w:val="21"/>
          <w:szCs w:val="21"/>
        </w:rPr>
      </w:pPr>
      <w:r>
        <w:rPr>
          <w:rFonts w:hint="eastAsia"/>
          <w:bCs/>
          <w:sz w:val="21"/>
          <w:szCs w:val="21"/>
        </w:rPr>
        <w:t>3、</w:t>
      </w:r>
      <w:r>
        <w:rPr>
          <w:bCs/>
          <w:sz w:val="21"/>
          <w:szCs w:val="21"/>
        </w:rPr>
        <w:t xml:space="preserve"> 调焦机构：</w:t>
      </w:r>
      <w:r>
        <w:rPr>
          <w:rFonts w:hint="eastAsia"/>
          <w:bCs/>
          <w:sz w:val="21"/>
          <w:szCs w:val="21"/>
        </w:rPr>
        <w:t xml:space="preserve">载物台高度调节 ( 粗调: </w:t>
      </w:r>
      <w:r>
        <w:rPr>
          <w:rFonts w:ascii="Calibri" w:hAnsi="Calibri" w:cs="Calibri"/>
          <w:bCs/>
          <w:sz w:val="21"/>
          <w:szCs w:val="21"/>
        </w:rPr>
        <w:t>≥</w:t>
      </w:r>
      <w:r>
        <w:rPr>
          <w:rFonts w:hint="eastAsia"/>
          <w:bCs/>
          <w:sz w:val="21"/>
          <w:szCs w:val="21"/>
        </w:rPr>
        <w:t>15 mm )</w:t>
      </w:r>
      <w:r>
        <w:rPr>
          <w:rFonts w:hint="eastAsia"/>
          <w:sz w:val="21"/>
          <w:szCs w:val="21"/>
        </w:rPr>
        <w:t>；</w:t>
      </w:r>
      <w:r>
        <w:rPr>
          <w:rFonts w:hint="eastAsia"/>
          <w:bCs/>
          <w:sz w:val="21"/>
          <w:szCs w:val="21"/>
        </w:rPr>
        <w:t>细调焦旋钮最小调节幅度≤2.5μm。</w:t>
      </w:r>
    </w:p>
    <w:p>
      <w:pPr>
        <w:adjustRightInd/>
        <w:snapToGrid/>
        <w:spacing w:line="300" w:lineRule="auto"/>
        <w:rPr>
          <w:rFonts w:hint="eastAsia"/>
          <w:bCs/>
          <w:sz w:val="21"/>
          <w:szCs w:val="21"/>
        </w:rPr>
      </w:pPr>
      <w:r>
        <w:rPr>
          <w:rFonts w:hint="eastAsia"/>
          <w:bCs/>
          <w:sz w:val="21"/>
          <w:szCs w:val="21"/>
        </w:rPr>
        <w:t>4、</w:t>
      </w:r>
      <w:r>
        <w:rPr>
          <w:bCs/>
          <w:sz w:val="21"/>
          <w:szCs w:val="21"/>
        </w:rPr>
        <w:t>聚光镜：</w:t>
      </w:r>
      <w:r>
        <w:rPr>
          <w:rFonts w:hint="eastAsia"/>
          <w:bCs/>
          <w:sz w:val="21"/>
          <w:szCs w:val="21"/>
        </w:rPr>
        <w:t>内置孔径光阑；阿贝聚光镜 NA 1.25（ 油浸时）。</w:t>
      </w:r>
    </w:p>
    <w:p>
      <w:pPr>
        <w:adjustRightInd/>
        <w:snapToGrid/>
        <w:spacing w:line="300" w:lineRule="auto"/>
        <w:rPr>
          <w:bCs/>
          <w:sz w:val="21"/>
          <w:szCs w:val="21"/>
        </w:rPr>
      </w:pPr>
      <w:r>
        <w:rPr>
          <w:rFonts w:hint="eastAsia"/>
          <w:bCs/>
          <w:sz w:val="21"/>
          <w:szCs w:val="21"/>
        </w:rPr>
        <w:t>5、</w:t>
      </w:r>
      <w:r>
        <w:rPr>
          <w:bCs/>
          <w:sz w:val="21"/>
          <w:szCs w:val="21"/>
        </w:rPr>
        <w:t>照明系统：</w:t>
      </w:r>
      <w:r>
        <w:rPr>
          <w:rFonts w:hint="eastAsia"/>
          <w:bCs/>
          <w:sz w:val="21"/>
          <w:szCs w:val="21"/>
        </w:rPr>
        <w:t>内置LED透射光照明系统；LED光源寿命</w:t>
      </w:r>
      <w:r>
        <w:rPr>
          <w:rFonts w:ascii="Calibri" w:hAnsi="Calibri" w:cs="Calibri"/>
          <w:bCs/>
          <w:sz w:val="21"/>
          <w:szCs w:val="21"/>
        </w:rPr>
        <w:t>≥</w:t>
      </w:r>
      <w:r>
        <w:rPr>
          <w:rFonts w:hint="eastAsia"/>
          <w:sz w:val="21"/>
          <w:szCs w:val="21"/>
        </w:rPr>
        <w:t>50000小时。</w:t>
      </w:r>
    </w:p>
    <w:p>
      <w:pPr>
        <w:adjustRightInd/>
        <w:snapToGrid/>
        <w:spacing w:line="300" w:lineRule="auto"/>
        <w:rPr>
          <w:bCs/>
          <w:sz w:val="21"/>
          <w:szCs w:val="21"/>
        </w:rPr>
      </w:pPr>
      <w:r>
        <w:rPr>
          <w:rFonts w:hint="eastAsia"/>
          <w:bCs/>
          <w:sz w:val="21"/>
          <w:szCs w:val="21"/>
        </w:rPr>
        <w:t>6、三</w:t>
      </w:r>
      <w:r>
        <w:rPr>
          <w:bCs/>
          <w:sz w:val="21"/>
          <w:szCs w:val="21"/>
        </w:rPr>
        <w:t>目观察筒：瞳距调整范围48-75mm，倾斜角度30°，目镜：10X，</w:t>
      </w:r>
      <w:r>
        <w:rPr>
          <w:rFonts w:hint="eastAsia"/>
          <w:bCs/>
          <w:sz w:val="21"/>
          <w:szCs w:val="21"/>
        </w:rPr>
        <w:t>视场数</w:t>
      </w:r>
      <w:r>
        <w:rPr>
          <w:rFonts w:hint="eastAsia" w:ascii="宋体" w:hAnsi="宋体"/>
          <w:bCs/>
          <w:sz w:val="21"/>
          <w:szCs w:val="21"/>
        </w:rPr>
        <w:t>≥</w:t>
      </w:r>
      <w:r>
        <w:rPr>
          <w:rFonts w:hint="eastAsia"/>
          <w:bCs/>
          <w:sz w:val="21"/>
          <w:szCs w:val="21"/>
        </w:rPr>
        <w:t>20；分光：50/50固定。</w:t>
      </w:r>
    </w:p>
    <w:p>
      <w:pPr>
        <w:adjustRightInd/>
        <w:snapToGrid/>
        <w:spacing w:line="300" w:lineRule="auto"/>
        <w:rPr>
          <w:bCs/>
          <w:sz w:val="21"/>
          <w:szCs w:val="21"/>
        </w:rPr>
      </w:pPr>
      <w:r>
        <w:rPr>
          <w:rFonts w:hint="eastAsia"/>
          <w:bCs/>
          <w:sz w:val="21"/>
          <w:szCs w:val="21"/>
        </w:rPr>
        <w:t>7、</w:t>
      </w:r>
      <w:r>
        <w:rPr>
          <w:bCs/>
          <w:sz w:val="21"/>
          <w:szCs w:val="21"/>
        </w:rPr>
        <w:t>物镜转盘：与显微镜机身固定的</w:t>
      </w:r>
      <w:r>
        <w:rPr>
          <w:rFonts w:hint="eastAsia"/>
          <w:bCs/>
          <w:sz w:val="21"/>
          <w:szCs w:val="21"/>
        </w:rPr>
        <w:t>内旋式5</w:t>
      </w:r>
      <w:r>
        <w:rPr>
          <w:bCs/>
          <w:sz w:val="21"/>
          <w:szCs w:val="21"/>
        </w:rPr>
        <w:t>孔物镜转盘</w:t>
      </w:r>
      <w:r>
        <w:rPr>
          <w:rFonts w:hint="eastAsia"/>
          <w:sz w:val="21"/>
          <w:szCs w:val="21"/>
        </w:rPr>
        <w:t>。</w:t>
      </w:r>
    </w:p>
    <w:p>
      <w:pPr>
        <w:adjustRightInd/>
        <w:snapToGrid/>
        <w:spacing w:line="300" w:lineRule="auto"/>
        <w:rPr>
          <w:bCs/>
          <w:sz w:val="21"/>
          <w:szCs w:val="21"/>
        </w:rPr>
      </w:pPr>
      <w:r>
        <w:rPr>
          <w:rFonts w:hint="eastAsia"/>
          <w:bCs/>
          <w:sz w:val="21"/>
          <w:szCs w:val="21"/>
        </w:rPr>
        <w:t>8、</w:t>
      </w:r>
      <w:r>
        <w:rPr>
          <w:bCs/>
          <w:sz w:val="21"/>
          <w:szCs w:val="21"/>
        </w:rPr>
        <w:t>物镜：平场消色差物镜</w:t>
      </w:r>
      <w:r>
        <w:rPr>
          <w:rFonts w:hint="eastAsia"/>
          <w:bCs/>
          <w:sz w:val="21"/>
          <w:szCs w:val="21"/>
        </w:rPr>
        <w:t>，满足以下参数，提供原厂彩页供核对</w:t>
      </w:r>
    </w:p>
    <w:p>
      <w:pPr>
        <w:adjustRightInd/>
        <w:snapToGrid/>
        <w:spacing w:line="300" w:lineRule="auto"/>
        <w:ind w:left="210" w:leftChars="100"/>
        <w:rPr>
          <w:bCs/>
          <w:sz w:val="21"/>
          <w:szCs w:val="21"/>
        </w:rPr>
      </w:pPr>
      <w:r>
        <w:rPr>
          <w:bCs/>
          <w:sz w:val="21"/>
          <w:szCs w:val="21"/>
        </w:rPr>
        <w:t>4X（N.A.≥0.1</w:t>
      </w:r>
      <w:r>
        <w:rPr>
          <w:rFonts w:hint="eastAsia"/>
          <w:bCs/>
          <w:sz w:val="21"/>
          <w:szCs w:val="21"/>
        </w:rPr>
        <w:t>，W.D</w:t>
      </w:r>
      <w:r>
        <w:rPr>
          <w:rFonts w:hint="eastAsia" w:ascii="宋体" w:hAnsi="宋体"/>
          <w:bCs/>
          <w:sz w:val="21"/>
          <w:szCs w:val="21"/>
        </w:rPr>
        <w:t>≥</w:t>
      </w:r>
      <w:r>
        <w:rPr>
          <w:rFonts w:hint="eastAsia"/>
          <w:bCs/>
          <w:sz w:val="21"/>
          <w:szCs w:val="21"/>
        </w:rPr>
        <w:t>18.5mm</w:t>
      </w:r>
      <w:r>
        <w:rPr>
          <w:bCs/>
          <w:sz w:val="21"/>
          <w:szCs w:val="21"/>
        </w:rPr>
        <w:t>）</w:t>
      </w:r>
    </w:p>
    <w:p>
      <w:pPr>
        <w:adjustRightInd/>
        <w:snapToGrid/>
        <w:spacing w:line="300" w:lineRule="auto"/>
        <w:ind w:left="210" w:leftChars="100"/>
        <w:rPr>
          <w:bCs/>
          <w:sz w:val="21"/>
          <w:szCs w:val="21"/>
        </w:rPr>
      </w:pPr>
      <w:r>
        <w:rPr>
          <w:bCs/>
          <w:sz w:val="21"/>
          <w:szCs w:val="21"/>
        </w:rPr>
        <w:t>10X（N.A.≥0.25</w:t>
      </w:r>
      <w:r>
        <w:rPr>
          <w:rFonts w:hint="eastAsia"/>
          <w:bCs/>
          <w:sz w:val="21"/>
          <w:szCs w:val="21"/>
        </w:rPr>
        <w:t>，W.D</w:t>
      </w:r>
      <w:r>
        <w:rPr>
          <w:rFonts w:hint="eastAsia" w:ascii="宋体" w:hAnsi="宋体"/>
          <w:bCs/>
          <w:sz w:val="21"/>
          <w:szCs w:val="21"/>
        </w:rPr>
        <w:t>≥</w:t>
      </w:r>
      <w:r>
        <w:rPr>
          <w:rFonts w:hint="eastAsia"/>
          <w:bCs/>
          <w:sz w:val="21"/>
          <w:szCs w:val="21"/>
        </w:rPr>
        <w:t>10.6mm</w:t>
      </w:r>
      <w:r>
        <w:rPr>
          <w:bCs/>
          <w:sz w:val="21"/>
          <w:szCs w:val="21"/>
        </w:rPr>
        <w:t>）</w:t>
      </w:r>
    </w:p>
    <w:p>
      <w:pPr>
        <w:adjustRightInd/>
        <w:snapToGrid/>
        <w:spacing w:line="300" w:lineRule="auto"/>
        <w:ind w:left="210" w:leftChars="100"/>
        <w:rPr>
          <w:bCs/>
          <w:sz w:val="21"/>
          <w:szCs w:val="21"/>
        </w:rPr>
      </w:pPr>
      <w:r>
        <w:rPr>
          <w:bCs/>
          <w:sz w:val="21"/>
          <w:szCs w:val="21"/>
        </w:rPr>
        <w:t>40X（N.A.≥0.65</w:t>
      </w:r>
      <w:r>
        <w:rPr>
          <w:rFonts w:hint="eastAsia"/>
          <w:bCs/>
          <w:sz w:val="21"/>
          <w:szCs w:val="21"/>
        </w:rPr>
        <w:t>，W.D</w:t>
      </w:r>
      <w:r>
        <w:rPr>
          <w:rFonts w:hint="eastAsia" w:ascii="宋体" w:hAnsi="宋体"/>
          <w:bCs/>
          <w:sz w:val="21"/>
          <w:szCs w:val="21"/>
        </w:rPr>
        <w:t>≥</w:t>
      </w:r>
      <w:r>
        <w:rPr>
          <w:rFonts w:hint="eastAsia"/>
          <w:bCs/>
          <w:sz w:val="21"/>
          <w:szCs w:val="21"/>
        </w:rPr>
        <w:t>0.6mm</w:t>
      </w:r>
      <w:r>
        <w:rPr>
          <w:bCs/>
          <w:sz w:val="21"/>
          <w:szCs w:val="21"/>
        </w:rPr>
        <w:t>）</w:t>
      </w:r>
    </w:p>
    <w:p>
      <w:pPr>
        <w:adjustRightInd/>
        <w:snapToGrid/>
        <w:spacing w:line="300" w:lineRule="auto"/>
        <w:ind w:left="210" w:leftChars="100"/>
        <w:rPr>
          <w:bCs/>
          <w:sz w:val="21"/>
          <w:szCs w:val="21"/>
        </w:rPr>
      </w:pPr>
      <w:r>
        <w:rPr>
          <w:rFonts w:hint="eastAsia"/>
          <w:bCs/>
          <w:sz w:val="21"/>
          <w:szCs w:val="21"/>
        </w:rPr>
        <w:t>10</w:t>
      </w:r>
      <w:r>
        <w:rPr>
          <w:bCs/>
          <w:sz w:val="21"/>
          <w:szCs w:val="21"/>
        </w:rPr>
        <w:t>0X</w:t>
      </w:r>
      <w:r>
        <w:rPr>
          <w:rFonts w:hint="eastAsia"/>
          <w:bCs/>
          <w:sz w:val="21"/>
          <w:szCs w:val="21"/>
        </w:rPr>
        <w:t>O</w:t>
      </w:r>
      <w:r>
        <w:rPr>
          <w:bCs/>
          <w:sz w:val="21"/>
          <w:szCs w:val="21"/>
        </w:rPr>
        <w:t>（N.A.≥</w:t>
      </w:r>
      <w:r>
        <w:rPr>
          <w:rFonts w:hint="eastAsia"/>
          <w:bCs/>
          <w:sz w:val="21"/>
          <w:szCs w:val="21"/>
        </w:rPr>
        <w:t>1.25，W.D</w:t>
      </w:r>
      <w:r>
        <w:rPr>
          <w:rFonts w:hint="eastAsia" w:ascii="宋体" w:hAnsi="宋体"/>
          <w:bCs/>
          <w:sz w:val="21"/>
          <w:szCs w:val="21"/>
        </w:rPr>
        <w:t>≥</w:t>
      </w:r>
      <w:r>
        <w:rPr>
          <w:rFonts w:hint="eastAsia"/>
          <w:bCs/>
          <w:sz w:val="21"/>
          <w:szCs w:val="21"/>
        </w:rPr>
        <w:t>0.13mm</w:t>
      </w:r>
      <w:r>
        <w:rPr>
          <w:bCs/>
          <w:sz w:val="21"/>
          <w:szCs w:val="21"/>
        </w:rPr>
        <w:t>）</w:t>
      </w:r>
    </w:p>
    <w:p>
      <w:pPr>
        <w:adjustRightInd/>
        <w:snapToGrid/>
        <w:spacing w:line="300" w:lineRule="auto"/>
        <w:rPr>
          <w:rFonts w:hint="eastAsia"/>
          <w:bCs/>
          <w:sz w:val="21"/>
          <w:szCs w:val="21"/>
        </w:rPr>
      </w:pPr>
      <w:r>
        <w:rPr>
          <w:rFonts w:hint="eastAsia"/>
          <w:bCs/>
          <w:sz w:val="21"/>
          <w:szCs w:val="21"/>
        </w:rPr>
        <w:t>★9、人机工程学载物台和目镜位置：从眼点位置可大范围观察载物台表面。 载物台旋钮和调焦旋钮靠近，可在调焦同时单手轻松控制载物台移动。</w:t>
      </w:r>
    </w:p>
    <w:p>
      <w:pPr>
        <w:adjustRightInd/>
        <w:snapToGrid/>
        <w:spacing w:line="300" w:lineRule="auto"/>
        <w:rPr>
          <w:rFonts w:hint="eastAsia"/>
          <w:bCs/>
          <w:color w:val="FF0000"/>
          <w:sz w:val="21"/>
          <w:szCs w:val="21"/>
        </w:rPr>
      </w:pPr>
      <w:r>
        <w:rPr>
          <w:rFonts w:hint="eastAsia"/>
          <w:bCs/>
          <w:sz w:val="21"/>
          <w:szCs w:val="21"/>
        </w:rPr>
        <w:t>★10、定位销锁定功能：载物台 XY 移动可锁定、孔径光阑可锁定；切换放大倍率无需调整聚光镜。</w:t>
      </w:r>
    </w:p>
    <w:p>
      <w:pPr>
        <w:adjustRightInd/>
        <w:snapToGrid/>
        <w:spacing w:line="300" w:lineRule="auto"/>
        <w:rPr>
          <w:bCs/>
          <w:sz w:val="21"/>
          <w:szCs w:val="21"/>
        </w:rPr>
      </w:pPr>
      <w:r>
        <w:rPr>
          <w:rFonts w:hint="eastAsia"/>
          <w:bCs/>
          <w:sz w:val="21"/>
          <w:szCs w:val="21"/>
        </w:rPr>
        <w:t>11、</w:t>
      </w:r>
      <w:r>
        <w:rPr>
          <w:bCs/>
          <w:sz w:val="21"/>
          <w:szCs w:val="21"/>
        </w:rPr>
        <w:t>所采用光学元件均为环保无铅玻璃</w:t>
      </w:r>
      <w:r>
        <w:rPr>
          <w:rFonts w:hint="eastAsia"/>
          <w:bCs/>
          <w:sz w:val="21"/>
          <w:szCs w:val="21"/>
        </w:rPr>
        <w:t>。</w:t>
      </w:r>
    </w:p>
    <w:p>
      <w:pPr>
        <w:rPr>
          <w:b/>
          <w:kern w:val="2"/>
          <w:sz w:val="21"/>
          <w:szCs w:val="21"/>
          <w:lang w:bidi="ar"/>
        </w:rPr>
      </w:pPr>
      <w:r>
        <w:rPr>
          <w:rFonts w:hint="eastAsia"/>
          <w:b/>
          <w:szCs w:val="21"/>
        </w:rPr>
        <w:t>12、</w:t>
      </w:r>
      <w:r>
        <w:rPr>
          <w:b/>
          <w:szCs w:val="21"/>
        </w:rPr>
        <w:t>以上要求进口</w:t>
      </w:r>
      <w:r>
        <w:rPr>
          <w:rFonts w:hint="eastAsia"/>
          <w:b/>
          <w:szCs w:val="21"/>
        </w:rPr>
        <w:t>品牌</w:t>
      </w:r>
      <w:r>
        <w:rPr>
          <w:b/>
          <w:szCs w:val="21"/>
        </w:rPr>
        <w:t>，投标公司必须提供厂家授权书，提供原厂印刷版彩页</w:t>
      </w:r>
      <w:r>
        <w:rPr>
          <w:b/>
          <w:kern w:val="2"/>
          <w:sz w:val="21"/>
          <w:szCs w:val="21"/>
          <w:lang w:bidi="ar"/>
        </w:rPr>
        <w:t xml:space="preserve"> </w:t>
      </w:r>
    </w:p>
    <w:p>
      <w:pPr>
        <w:spacing w:after="0"/>
        <w:rPr>
          <w:rFonts w:hint="eastAsia" w:ascii="宋体" w:hAnsi="宋体"/>
          <w:sz w:val="24"/>
          <w:szCs w:val="24"/>
        </w:rPr>
      </w:pPr>
    </w:p>
    <w:p>
      <w:pPr>
        <w:pStyle w:val="7"/>
        <w:ind w:left="0" w:leftChars="0" w:firstLine="0" w:firstLineChars="0"/>
        <w:rPr>
          <w:rFonts w:hint="eastAsia" w:ascii="宋体" w:hAnsi="宋体" w:cs="宋体"/>
          <w:bCs/>
          <w:color w:val="000000"/>
          <w:sz w:val="24"/>
        </w:rPr>
      </w:pPr>
    </w:p>
    <w:p>
      <w:pPr>
        <w:pStyle w:val="7"/>
        <w:ind w:left="0" w:leftChars="0" w:firstLine="0" w:firstLineChars="0"/>
        <w:rPr>
          <w:rFonts w:hint="eastAsia" w:ascii="宋体" w:hAnsi="宋体" w:cs="宋体"/>
          <w:bCs/>
          <w:color w:val="000000"/>
          <w:sz w:val="24"/>
        </w:rPr>
      </w:pPr>
    </w:p>
    <w:p>
      <w:pPr>
        <w:pStyle w:val="7"/>
        <w:ind w:left="0" w:leftChars="0" w:firstLine="0" w:firstLineChars="0"/>
        <w:rPr>
          <w:rFonts w:hint="eastAsia" w:ascii="宋体" w:hAnsi="宋体" w:cs="宋体"/>
          <w:bCs/>
          <w:color w:val="000000"/>
          <w:sz w:val="24"/>
        </w:rPr>
      </w:pPr>
    </w:p>
    <w:p>
      <w:pPr>
        <w:pStyle w:val="7"/>
        <w:ind w:left="0" w:leftChars="0" w:firstLine="0" w:firstLineChars="0"/>
        <w:rPr>
          <w:rFonts w:hint="eastAsia" w:ascii="宋体" w:hAnsi="宋体" w:cs="宋体"/>
          <w:bCs/>
          <w:color w:val="000000"/>
          <w:sz w:val="24"/>
        </w:rPr>
      </w:pPr>
    </w:p>
    <w:p>
      <w:pPr>
        <w:pStyle w:val="7"/>
        <w:ind w:left="0" w:leftChars="0" w:firstLine="0" w:firstLineChars="0"/>
        <w:rPr>
          <w:rFonts w:hint="eastAsia" w:ascii="宋体" w:hAnsi="宋体" w:cs="宋体"/>
          <w:bCs/>
          <w:color w:val="000000"/>
          <w:sz w:val="24"/>
        </w:rPr>
      </w:pPr>
    </w:p>
    <w:p>
      <w:pPr>
        <w:pStyle w:val="7"/>
        <w:ind w:left="0" w:leftChars="0" w:firstLine="0" w:firstLineChars="0"/>
        <w:rPr>
          <w:rFonts w:hint="eastAsia" w:ascii="宋体" w:hAnsi="宋体" w:cs="宋体"/>
          <w:bCs/>
          <w:color w:val="000000"/>
          <w:sz w:val="24"/>
        </w:rPr>
      </w:pPr>
    </w:p>
    <w:p>
      <w:pPr>
        <w:pStyle w:val="7"/>
        <w:ind w:left="0" w:leftChars="0" w:firstLine="0" w:firstLineChars="0"/>
        <w:rPr>
          <w:rFonts w:hint="eastAsia" w:ascii="宋体" w:hAnsi="宋体" w:cs="宋体"/>
          <w:bCs/>
          <w:color w:val="000000"/>
          <w:sz w:val="24"/>
        </w:rPr>
      </w:pPr>
    </w:p>
    <w:p>
      <w:pPr>
        <w:pStyle w:val="7"/>
        <w:ind w:left="0" w:leftChars="0" w:firstLine="0" w:firstLineChars="0"/>
        <w:rPr>
          <w:rFonts w:hint="eastAsia" w:ascii="宋体" w:hAnsi="宋体" w:cs="宋体"/>
          <w:bCs/>
          <w:color w:val="000000"/>
          <w:sz w:val="24"/>
        </w:rPr>
      </w:pPr>
    </w:p>
    <w:p>
      <w:pPr>
        <w:pStyle w:val="7"/>
        <w:ind w:left="0" w:leftChars="0" w:firstLine="0" w:firstLineChars="0"/>
        <w:rPr>
          <w:rFonts w:hint="eastAsia" w:ascii="宋体" w:hAnsi="宋体" w:cs="宋体"/>
          <w:bCs/>
          <w:color w:val="000000"/>
          <w:sz w:val="24"/>
        </w:rPr>
      </w:pPr>
    </w:p>
    <w:p>
      <w:pPr>
        <w:pStyle w:val="7"/>
        <w:ind w:left="0" w:leftChars="0" w:firstLine="0" w:firstLineChars="0"/>
        <w:rPr>
          <w:rFonts w:hint="eastAsia" w:ascii="宋体" w:hAnsi="宋体" w:cs="宋体"/>
          <w:bCs/>
          <w:color w:val="000000"/>
          <w:sz w:val="24"/>
        </w:rPr>
      </w:pPr>
    </w:p>
    <w:p>
      <w:pPr>
        <w:pStyle w:val="7"/>
        <w:ind w:left="0" w:leftChars="0" w:firstLine="0" w:firstLineChars="0"/>
        <w:rPr>
          <w:rFonts w:hint="eastAsia" w:ascii="宋体" w:hAnsi="宋体" w:cs="宋体"/>
          <w:bCs/>
          <w:color w:val="000000"/>
          <w:sz w:val="24"/>
        </w:rPr>
      </w:pPr>
    </w:p>
    <w:p>
      <w:pPr>
        <w:spacing w:after="0"/>
        <w:jc w:val="center"/>
        <w:rPr>
          <w:rFonts w:ascii="宋体" w:hAnsi="宋体"/>
          <w:sz w:val="32"/>
          <w:szCs w:val="32"/>
        </w:rPr>
      </w:pPr>
      <w:r>
        <w:rPr>
          <w:rFonts w:hint="eastAsia" w:ascii="宋体" w:hAnsi="宋体"/>
          <w:sz w:val="32"/>
          <w:szCs w:val="32"/>
        </w:rPr>
        <w:t>正直生物显微镜技术参数</w:t>
      </w:r>
    </w:p>
    <w:p>
      <w:pPr>
        <w:spacing w:after="0"/>
        <w:rPr>
          <w:rFonts w:hint="eastAsia" w:ascii="宋体" w:hAnsi="宋体"/>
          <w:sz w:val="24"/>
          <w:szCs w:val="24"/>
        </w:rPr>
      </w:pPr>
    </w:p>
    <w:p>
      <w:pPr>
        <w:adjustRightInd/>
        <w:snapToGrid/>
        <w:spacing w:line="300" w:lineRule="auto"/>
        <w:rPr>
          <w:rFonts w:hint="eastAsia"/>
          <w:bCs/>
          <w:szCs w:val="21"/>
        </w:rPr>
      </w:pPr>
      <w:r>
        <w:rPr>
          <w:rFonts w:hint="eastAsia"/>
          <w:bCs/>
          <w:szCs w:val="21"/>
        </w:rPr>
        <w:t>1、光学系统：无限远光学矫正系统，齐焦距离必须为国际标准≤45mm。</w:t>
      </w:r>
    </w:p>
    <w:p>
      <w:pPr>
        <w:adjustRightInd/>
        <w:snapToGrid/>
        <w:spacing w:line="300" w:lineRule="auto"/>
        <w:rPr>
          <w:rFonts w:hint="eastAsia"/>
          <w:bCs/>
          <w:szCs w:val="21"/>
        </w:rPr>
      </w:pPr>
      <w:r>
        <w:rPr>
          <w:rFonts w:hint="eastAsia"/>
          <w:bCs/>
          <w:szCs w:val="21"/>
        </w:rPr>
        <w:t>★2、低位载物台：钢丝传动，无齿条结构，载物台高度≤140mm，双手不离开桌面即可进行载物台的XY移动，移动范围 (X×Y)≥76 mm × 52 mm，可单手快速滑入滑出样品。</w:t>
      </w:r>
    </w:p>
    <w:p>
      <w:pPr>
        <w:adjustRightInd/>
        <w:snapToGrid/>
        <w:spacing w:line="300" w:lineRule="auto"/>
        <w:rPr>
          <w:rFonts w:hint="eastAsia"/>
          <w:bCs/>
          <w:szCs w:val="21"/>
        </w:rPr>
      </w:pPr>
      <w:r>
        <w:rPr>
          <w:rFonts w:hint="eastAsia"/>
          <w:bCs/>
          <w:szCs w:val="21"/>
        </w:rPr>
        <w:t>3、调焦机构：载物台高度调节 ( 粗调: 15 mm )；细调焦旋钮最小调节幅度≤2.5μm。</w:t>
      </w:r>
    </w:p>
    <w:p>
      <w:pPr>
        <w:adjustRightInd/>
        <w:snapToGrid/>
        <w:spacing w:line="300" w:lineRule="auto"/>
        <w:rPr>
          <w:rFonts w:hint="eastAsia"/>
          <w:bCs/>
          <w:szCs w:val="21"/>
        </w:rPr>
      </w:pPr>
      <w:r>
        <w:rPr>
          <w:rFonts w:hint="eastAsia"/>
          <w:bCs/>
          <w:szCs w:val="21"/>
        </w:rPr>
        <w:t>★4、明场/暗场聚光镜：内置孔径光阑， NA≥1.25，具备明场和暗场两种观察方式。</w:t>
      </w:r>
    </w:p>
    <w:p>
      <w:pPr>
        <w:adjustRightInd/>
        <w:snapToGrid/>
        <w:spacing w:line="300" w:lineRule="auto"/>
        <w:rPr>
          <w:rFonts w:hint="eastAsia"/>
          <w:bCs/>
          <w:szCs w:val="21"/>
        </w:rPr>
      </w:pPr>
      <w:r>
        <w:rPr>
          <w:rFonts w:hint="eastAsia"/>
          <w:bCs/>
          <w:szCs w:val="21"/>
        </w:rPr>
        <w:t>5、照明系统：内置LED透射光照明系统；LED光源寿命≥</w:t>
      </w:r>
      <w:r>
        <w:rPr>
          <w:bCs/>
          <w:szCs w:val="21"/>
        </w:rPr>
        <w:t>5</w:t>
      </w:r>
      <w:r>
        <w:rPr>
          <w:rFonts w:hint="eastAsia"/>
          <w:bCs/>
          <w:szCs w:val="21"/>
        </w:rPr>
        <w:t>0000小时。</w:t>
      </w:r>
    </w:p>
    <w:p>
      <w:pPr>
        <w:adjustRightInd/>
        <w:snapToGrid/>
        <w:spacing w:line="300" w:lineRule="auto"/>
        <w:rPr>
          <w:rFonts w:hint="eastAsia"/>
          <w:bCs/>
          <w:szCs w:val="21"/>
        </w:rPr>
      </w:pPr>
      <w:r>
        <w:rPr>
          <w:rFonts w:hint="eastAsia"/>
          <w:bCs/>
          <w:szCs w:val="21"/>
        </w:rPr>
        <w:t>6、三目观察筒：瞳距调整范围48-75mm，倾斜角度30°；目镜：10X，视场数≥20。</w:t>
      </w:r>
    </w:p>
    <w:p>
      <w:pPr>
        <w:adjustRightInd/>
        <w:snapToGrid/>
        <w:spacing w:line="300" w:lineRule="auto"/>
        <w:rPr>
          <w:rFonts w:hint="eastAsia"/>
          <w:bCs/>
          <w:szCs w:val="21"/>
        </w:rPr>
      </w:pPr>
      <w:r>
        <w:rPr>
          <w:rFonts w:hint="eastAsia"/>
          <w:bCs/>
          <w:szCs w:val="21"/>
        </w:rPr>
        <w:t>7、物镜转盘：与显微镜机身固定的内旋式</w:t>
      </w:r>
      <w:r>
        <w:rPr>
          <w:rFonts w:hint="eastAsia"/>
          <w:bCs/>
          <w:szCs w:val="21"/>
          <w:lang w:val="en-US" w:eastAsia="zh-CN"/>
        </w:rPr>
        <w:t>5</w:t>
      </w:r>
      <w:r>
        <w:rPr>
          <w:rFonts w:hint="eastAsia"/>
          <w:bCs/>
          <w:szCs w:val="21"/>
        </w:rPr>
        <w:t>孔物镜转盘，便于放置标本。</w:t>
      </w:r>
    </w:p>
    <w:p>
      <w:pPr>
        <w:adjustRightInd/>
        <w:snapToGrid/>
        <w:spacing w:line="300" w:lineRule="auto"/>
        <w:rPr>
          <w:rFonts w:hint="eastAsia"/>
          <w:bCs/>
          <w:szCs w:val="21"/>
        </w:rPr>
      </w:pPr>
      <w:r>
        <w:rPr>
          <w:rFonts w:hint="eastAsia"/>
          <w:bCs/>
          <w:szCs w:val="21"/>
        </w:rPr>
        <w:t>8、物镜：平场消色差物镜，满足以下参数，提供原厂彩页供核对</w:t>
      </w:r>
    </w:p>
    <w:p>
      <w:pPr>
        <w:adjustRightInd/>
        <w:snapToGrid/>
        <w:spacing w:line="300" w:lineRule="auto"/>
        <w:ind w:left="210" w:leftChars="100"/>
        <w:rPr>
          <w:rFonts w:hint="eastAsia"/>
          <w:bCs/>
          <w:szCs w:val="21"/>
        </w:rPr>
      </w:pPr>
      <w:r>
        <w:rPr>
          <w:rFonts w:hint="eastAsia"/>
          <w:bCs/>
          <w:szCs w:val="21"/>
        </w:rPr>
        <w:t>4X（N.A.≥0.1 W.D≥27.8mm）</w:t>
      </w:r>
    </w:p>
    <w:p>
      <w:pPr>
        <w:adjustRightInd/>
        <w:snapToGrid/>
        <w:spacing w:line="300" w:lineRule="auto"/>
        <w:ind w:left="210" w:leftChars="100"/>
        <w:rPr>
          <w:rFonts w:hint="eastAsia"/>
          <w:bCs/>
          <w:szCs w:val="21"/>
        </w:rPr>
      </w:pPr>
      <w:r>
        <w:rPr>
          <w:rFonts w:hint="eastAsia"/>
          <w:bCs/>
          <w:szCs w:val="21"/>
        </w:rPr>
        <w:t>10X（N.A.≥0.25 W.D≥8.0mm）</w:t>
      </w:r>
    </w:p>
    <w:p>
      <w:pPr>
        <w:adjustRightInd/>
        <w:snapToGrid/>
        <w:spacing w:line="300" w:lineRule="auto"/>
        <w:ind w:left="210" w:leftChars="100"/>
        <w:rPr>
          <w:rFonts w:hint="eastAsia"/>
          <w:bCs/>
          <w:szCs w:val="21"/>
        </w:rPr>
      </w:pPr>
      <w:r>
        <w:rPr>
          <w:rFonts w:hint="eastAsia"/>
          <w:bCs/>
          <w:szCs w:val="21"/>
        </w:rPr>
        <w:t>40X（N.A.≥0.65 W.D≥0.6mm）</w:t>
      </w:r>
    </w:p>
    <w:p>
      <w:pPr>
        <w:adjustRightInd/>
        <w:snapToGrid/>
        <w:spacing w:line="300" w:lineRule="auto"/>
        <w:ind w:left="210" w:leftChars="100"/>
        <w:rPr>
          <w:rFonts w:hint="eastAsia"/>
          <w:bCs/>
          <w:szCs w:val="21"/>
        </w:rPr>
      </w:pPr>
      <w:r>
        <w:rPr>
          <w:rFonts w:hint="eastAsia"/>
          <w:bCs/>
          <w:szCs w:val="21"/>
        </w:rPr>
        <w:t>100XO（N.A.≥1.25 W.D≥0.13mm）</w:t>
      </w:r>
    </w:p>
    <w:p>
      <w:pPr>
        <w:adjustRightInd/>
        <w:snapToGrid/>
        <w:spacing w:line="300" w:lineRule="auto"/>
        <w:rPr>
          <w:rFonts w:hint="eastAsia"/>
          <w:bCs/>
          <w:szCs w:val="21"/>
        </w:rPr>
      </w:pPr>
      <w:r>
        <w:rPr>
          <w:rFonts w:hint="eastAsia"/>
          <w:bCs/>
          <w:szCs w:val="21"/>
        </w:rPr>
        <w:t xml:space="preserve"> ★9、人机工程学载物台和目镜位置：从眼点位置可大范围观察载物台表面。载物台旋钮和调焦旋钮靠近，可在调焦同时单手轻松控制载物台移动。</w:t>
      </w:r>
    </w:p>
    <w:p>
      <w:pPr>
        <w:adjustRightInd/>
        <w:snapToGrid/>
        <w:spacing w:line="300" w:lineRule="auto"/>
        <w:rPr>
          <w:rFonts w:hint="eastAsia"/>
          <w:bCs/>
          <w:szCs w:val="21"/>
        </w:rPr>
      </w:pPr>
      <w:r>
        <w:rPr>
          <w:rFonts w:hint="eastAsia"/>
          <w:bCs/>
          <w:szCs w:val="21"/>
        </w:rPr>
        <w:t xml:space="preserve">★10、定位销锁定功能：载物台 XY 移动可锁定、孔径光阑可锁定；切换放大倍率无需调整聚光镜 </w:t>
      </w:r>
    </w:p>
    <w:p>
      <w:pPr>
        <w:adjustRightInd/>
        <w:snapToGrid/>
        <w:spacing w:line="300" w:lineRule="auto"/>
        <w:rPr>
          <w:bCs/>
          <w:szCs w:val="21"/>
        </w:rPr>
      </w:pPr>
      <w:r>
        <w:rPr>
          <w:rFonts w:hint="eastAsia"/>
          <w:bCs/>
          <w:szCs w:val="21"/>
        </w:rPr>
        <w:t>11、所采用光学元件均为环保无铅玻璃。</w:t>
      </w:r>
    </w:p>
    <w:p>
      <w:pPr>
        <w:pStyle w:val="7"/>
        <w:ind w:left="0" w:leftChars="0" w:firstLine="0" w:firstLineChars="0"/>
        <w:rPr>
          <w:rFonts w:hint="eastAsia" w:ascii="宋体" w:hAnsi="宋体" w:cs="宋体"/>
          <w:bCs/>
          <w:color w:val="000000"/>
          <w:sz w:val="24"/>
        </w:rPr>
      </w:pPr>
    </w:p>
    <w:p>
      <w:pPr>
        <w:pStyle w:val="7"/>
        <w:ind w:left="0" w:leftChars="0" w:firstLine="0" w:firstLineChars="0"/>
        <w:rPr>
          <w:rFonts w:hint="eastAsia" w:ascii="宋体" w:hAnsi="宋体" w:cs="宋体"/>
          <w:bCs/>
          <w:color w:val="000000"/>
          <w:sz w:val="24"/>
        </w:rPr>
      </w:pPr>
    </w:p>
    <w:p>
      <w:pPr>
        <w:pStyle w:val="7"/>
        <w:ind w:left="0" w:leftChars="0" w:firstLine="0" w:firstLineChars="0"/>
        <w:rPr>
          <w:rFonts w:hint="eastAsia" w:ascii="宋体" w:hAnsi="宋体" w:cs="宋体"/>
          <w:bCs/>
          <w:color w:val="000000"/>
          <w:sz w:val="24"/>
        </w:rPr>
      </w:pPr>
    </w:p>
    <w:p>
      <w:pPr>
        <w:pStyle w:val="7"/>
        <w:ind w:left="0" w:leftChars="0" w:firstLine="0" w:firstLineChars="0"/>
        <w:rPr>
          <w:rFonts w:hint="eastAsia" w:ascii="宋体" w:hAnsi="宋体" w:cs="宋体"/>
          <w:bCs/>
          <w:color w:val="000000"/>
          <w:sz w:val="24"/>
        </w:rPr>
      </w:pPr>
    </w:p>
    <w:p>
      <w:pPr>
        <w:pStyle w:val="7"/>
        <w:ind w:left="0" w:leftChars="0" w:firstLine="0" w:firstLineChars="0"/>
        <w:rPr>
          <w:rFonts w:hint="eastAsia" w:ascii="宋体" w:hAnsi="宋体" w:cs="宋体"/>
          <w:bCs/>
          <w:color w:val="000000"/>
          <w:sz w:val="24"/>
        </w:rPr>
      </w:pPr>
    </w:p>
    <w:p>
      <w:pPr>
        <w:pStyle w:val="7"/>
        <w:ind w:left="0" w:leftChars="0" w:firstLine="0" w:firstLineChars="0"/>
        <w:rPr>
          <w:rFonts w:hint="eastAsia" w:ascii="宋体" w:hAnsi="宋体" w:cs="宋体"/>
          <w:bCs/>
          <w:color w:val="000000"/>
          <w:sz w:val="24"/>
        </w:rPr>
      </w:pPr>
    </w:p>
    <w:p>
      <w:pPr>
        <w:pStyle w:val="7"/>
        <w:ind w:left="0" w:leftChars="0" w:firstLine="0" w:firstLineChars="0"/>
        <w:rPr>
          <w:rFonts w:hint="eastAsia" w:ascii="宋体" w:hAnsi="宋体" w:cs="宋体"/>
          <w:bCs/>
          <w:color w:val="000000"/>
          <w:sz w:val="24"/>
        </w:rPr>
      </w:pPr>
    </w:p>
    <w:p>
      <w:pPr>
        <w:pStyle w:val="7"/>
        <w:ind w:left="0" w:leftChars="0" w:firstLine="0" w:firstLineChars="0"/>
        <w:rPr>
          <w:rFonts w:hint="eastAsia" w:ascii="宋体" w:hAnsi="宋体" w:cs="宋体"/>
          <w:bCs/>
          <w:color w:val="000000"/>
          <w:sz w:val="24"/>
        </w:rPr>
      </w:pPr>
    </w:p>
    <w:p>
      <w:pPr>
        <w:pStyle w:val="7"/>
        <w:ind w:left="0" w:leftChars="0" w:firstLine="0" w:firstLineChars="0"/>
        <w:rPr>
          <w:rFonts w:hint="eastAsia" w:ascii="宋体" w:hAnsi="宋体" w:cs="宋体"/>
          <w:bCs/>
          <w:color w:val="000000"/>
          <w:sz w:val="24"/>
        </w:rPr>
      </w:pPr>
    </w:p>
    <w:p>
      <w:pPr>
        <w:pStyle w:val="7"/>
        <w:ind w:left="0" w:leftChars="0" w:firstLine="0" w:firstLineChars="0"/>
        <w:rPr>
          <w:rFonts w:hint="eastAsia" w:ascii="宋体" w:hAnsi="宋体" w:cs="宋体"/>
          <w:bCs/>
          <w:color w:val="000000"/>
          <w:sz w:val="24"/>
        </w:rPr>
      </w:pPr>
    </w:p>
    <w:p>
      <w:pPr>
        <w:pStyle w:val="7"/>
        <w:ind w:left="0" w:leftChars="0" w:firstLine="0" w:firstLineChars="0"/>
        <w:rPr>
          <w:rFonts w:hint="eastAsia" w:ascii="宋体" w:hAnsi="宋体" w:cs="宋体"/>
          <w:bCs/>
          <w:color w:val="000000"/>
          <w:sz w:val="24"/>
        </w:rPr>
      </w:pPr>
    </w:p>
    <w:p>
      <w:pPr>
        <w:pStyle w:val="7"/>
        <w:ind w:left="0" w:leftChars="0" w:firstLine="0" w:firstLineChars="0"/>
        <w:rPr>
          <w:rFonts w:hint="eastAsia" w:ascii="宋体" w:hAnsi="宋体" w:cs="宋体"/>
          <w:bCs/>
          <w:color w:val="000000"/>
          <w:sz w:val="24"/>
        </w:rPr>
      </w:pPr>
    </w:p>
    <w:p>
      <w:pPr>
        <w:pStyle w:val="7"/>
        <w:ind w:left="0" w:leftChars="0" w:firstLine="0" w:firstLineChars="0"/>
        <w:rPr>
          <w:rFonts w:hint="eastAsia" w:ascii="宋体" w:hAnsi="宋体" w:cs="宋体"/>
          <w:bCs/>
          <w:color w:val="000000"/>
          <w:sz w:val="24"/>
        </w:rPr>
      </w:pPr>
    </w:p>
    <w:p>
      <w:pPr>
        <w:pStyle w:val="7"/>
        <w:ind w:left="0" w:leftChars="0" w:firstLine="0" w:firstLineChars="0"/>
        <w:rPr>
          <w:rFonts w:hint="eastAsia" w:ascii="宋体" w:hAnsi="宋体" w:cs="宋体"/>
          <w:bCs/>
          <w:color w:val="000000"/>
          <w:sz w:val="24"/>
        </w:rPr>
      </w:pPr>
    </w:p>
    <w:p>
      <w:pPr>
        <w:spacing w:after="0"/>
        <w:jc w:val="center"/>
        <w:rPr>
          <w:rFonts w:hint="eastAsia" w:ascii="宋体" w:hAnsi="宋体"/>
          <w:sz w:val="32"/>
          <w:szCs w:val="32"/>
        </w:rPr>
      </w:pPr>
      <w:r>
        <w:rPr>
          <w:rFonts w:hint="eastAsia" w:ascii="宋体" w:hAnsi="宋体"/>
          <w:sz w:val="32"/>
          <w:szCs w:val="32"/>
        </w:rPr>
        <w:t>电热恒温三用水浴箱技术参数</w:t>
      </w:r>
    </w:p>
    <w:p>
      <w:pPr>
        <w:spacing w:after="0"/>
        <w:rPr>
          <w:rFonts w:hint="eastAsia" w:ascii="宋体" w:hAnsi="宋体"/>
          <w:sz w:val="24"/>
          <w:szCs w:val="24"/>
        </w:rPr>
      </w:pPr>
    </w:p>
    <w:p>
      <w:pPr>
        <w:spacing w:line="440" w:lineRule="exact"/>
        <w:rPr>
          <w:rFonts w:hint="eastAsia" w:ascii="宋体" w:hAnsi="宋体" w:cs="宋体"/>
          <w:b/>
          <w:szCs w:val="21"/>
        </w:rPr>
      </w:pPr>
      <w:r>
        <w:rPr>
          <w:rFonts w:hint="eastAsia" w:ascii="宋体" w:hAnsi="宋体" w:cs="宋体"/>
          <w:b/>
          <w:szCs w:val="21"/>
        </w:rPr>
        <w:t>一、主要用途</w:t>
      </w:r>
    </w:p>
    <w:p>
      <w:pPr>
        <w:spacing w:line="440" w:lineRule="exact"/>
        <w:rPr>
          <w:rFonts w:hint="eastAsia" w:ascii="宋体" w:hAnsi="宋体" w:cs="宋体"/>
          <w:b/>
          <w:szCs w:val="21"/>
        </w:rPr>
      </w:pPr>
      <w:r>
        <w:rPr>
          <w:rFonts w:hint="eastAsia" w:ascii="宋体" w:hAnsi="宋体" w:cs="宋体"/>
          <w:b/>
          <w:szCs w:val="21"/>
        </w:rPr>
        <w:t>适用于蒸馏干燥、浓缩及恒温加热化学药品、生物制品，检查血清和生化实验，恒温培养以及对注射器和小型手术器械进行煮沸消毒之用。</w:t>
      </w:r>
    </w:p>
    <w:p>
      <w:pPr>
        <w:spacing w:line="440" w:lineRule="exact"/>
        <w:rPr>
          <w:rFonts w:hint="eastAsia" w:ascii="宋体" w:hAnsi="宋体" w:cs="宋体"/>
          <w:b/>
          <w:szCs w:val="21"/>
        </w:rPr>
      </w:pPr>
      <w:r>
        <w:rPr>
          <w:rFonts w:hint="eastAsia" w:ascii="宋体" w:hAnsi="宋体" w:cs="宋体"/>
          <w:b/>
          <w:szCs w:val="21"/>
        </w:rPr>
        <w:t>二、工作环境条件</w:t>
      </w:r>
    </w:p>
    <w:p>
      <w:pPr>
        <w:spacing w:line="440" w:lineRule="exact"/>
        <w:rPr>
          <w:rFonts w:hint="eastAsia" w:ascii="宋体" w:hAnsi="宋体" w:cs="宋体"/>
          <w:bCs/>
          <w:color w:val="000000"/>
          <w:szCs w:val="21"/>
        </w:rPr>
      </w:pPr>
      <w:r>
        <w:rPr>
          <w:rFonts w:hint="eastAsia" w:ascii="宋体" w:hAnsi="宋体" w:cs="宋体"/>
          <w:bCs/>
          <w:color w:val="000000"/>
          <w:szCs w:val="21"/>
        </w:rPr>
        <w:t>2.1、电源：</w:t>
      </w:r>
      <w:r>
        <w:rPr>
          <w:rFonts w:ascii="宋体" w:hAnsi="宋体" w:cs="宋体"/>
          <w:bCs/>
          <w:color w:val="000000"/>
          <w:szCs w:val="21"/>
        </w:rPr>
        <w:t>1Ø 220V 50Hz</w:t>
      </w:r>
      <w:r>
        <w:rPr>
          <w:rFonts w:hint="eastAsia" w:ascii="宋体" w:hAnsi="宋体" w:cs="宋体"/>
          <w:bCs/>
          <w:color w:val="000000"/>
          <w:szCs w:val="21"/>
        </w:rPr>
        <w:t>；</w:t>
      </w:r>
    </w:p>
    <w:p>
      <w:pPr>
        <w:spacing w:line="440" w:lineRule="exact"/>
        <w:rPr>
          <w:rFonts w:hint="eastAsia" w:ascii="宋体" w:hAnsi="宋体" w:cs="宋体"/>
          <w:bCs/>
          <w:color w:val="000000"/>
          <w:szCs w:val="21"/>
        </w:rPr>
      </w:pPr>
      <w:r>
        <w:rPr>
          <w:rFonts w:hint="eastAsia" w:ascii="宋体" w:hAnsi="宋体" w:cs="宋体"/>
          <w:bCs/>
          <w:color w:val="000000"/>
          <w:szCs w:val="21"/>
        </w:rPr>
        <w:t>2.2、环境温度：可容许使用的环境温</w:t>
      </w:r>
      <w:r>
        <w:rPr>
          <w:rFonts w:hint="eastAsia" w:ascii="Gulim" w:hAnsi="Gulim" w:eastAsia="Gulim" w:cs="Gulim"/>
          <w:bCs/>
          <w:color w:val="000000"/>
          <w:szCs w:val="21"/>
        </w:rPr>
        <w:t>度</w:t>
      </w:r>
      <w:r>
        <w:rPr>
          <w:rFonts w:hint="eastAsia" w:ascii="宋体" w:hAnsi="宋体" w:cs="宋体"/>
          <w:bCs/>
          <w:color w:val="000000"/>
          <w:szCs w:val="21"/>
        </w:rPr>
        <w:t>范围：</w:t>
      </w:r>
      <w:r>
        <w:rPr>
          <w:rFonts w:ascii="宋体" w:hAnsi="宋体" w:cs="宋体"/>
          <w:bCs/>
          <w:color w:val="000000"/>
          <w:szCs w:val="21"/>
        </w:rPr>
        <w:t>5~</w:t>
      </w:r>
      <w:r>
        <w:rPr>
          <w:rFonts w:hint="eastAsia" w:ascii="宋体" w:hAnsi="宋体" w:cs="宋体"/>
          <w:bCs/>
          <w:color w:val="000000"/>
          <w:szCs w:val="21"/>
        </w:rPr>
        <w:t>35</w:t>
      </w:r>
      <w:r>
        <w:rPr>
          <w:rFonts w:ascii="宋体" w:hAnsi="宋体" w:cs="宋体"/>
          <w:bCs/>
          <w:color w:val="000000"/>
          <w:szCs w:val="21"/>
        </w:rPr>
        <w:t xml:space="preserve"> </w:t>
      </w:r>
      <w:r>
        <w:rPr>
          <w:rFonts w:hint="eastAsia" w:ascii="宋体" w:hAnsi="宋体" w:cs="宋体"/>
          <w:bCs/>
          <w:color w:val="000000"/>
          <w:szCs w:val="21"/>
        </w:rPr>
        <w:t>℃。</w:t>
      </w:r>
    </w:p>
    <w:p>
      <w:pPr>
        <w:spacing w:line="440" w:lineRule="exact"/>
        <w:rPr>
          <w:rFonts w:hint="eastAsia" w:ascii="宋体" w:hAnsi="宋体" w:cs="宋体"/>
          <w:b/>
          <w:szCs w:val="21"/>
        </w:rPr>
      </w:pPr>
      <w:r>
        <w:rPr>
          <w:rFonts w:hint="eastAsia" w:ascii="宋体" w:hAnsi="宋体" w:cs="宋体"/>
          <w:b/>
          <w:szCs w:val="21"/>
        </w:rPr>
        <w:t>三、技术指标</w:t>
      </w:r>
    </w:p>
    <w:p>
      <w:pPr>
        <w:spacing w:line="440" w:lineRule="exact"/>
        <w:rPr>
          <w:rFonts w:hint="eastAsia" w:ascii="宋体" w:hAnsi="宋体" w:cs="宋体"/>
          <w:bCs/>
          <w:szCs w:val="21"/>
        </w:rPr>
      </w:pPr>
      <w:r>
        <w:rPr>
          <w:rFonts w:hint="eastAsia" w:ascii="宋体" w:hAnsi="宋体" w:cs="宋体"/>
          <w:bCs/>
          <w:color w:val="000000"/>
          <w:szCs w:val="21"/>
        </w:rPr>
        <w:t>★</w:t>
      </w:r>
      <w:r>
        <w:rPr>
          <w:rFonts w:hint="eastAsia" w:ascii="宋体" w:hAnsi="宋体" w:cs="宋体"/>
          <w:bCs/>
          <w:szCs w:val="21"/>
        </w:rPr>
        <w:t>3.1、控制器：温度传感器:</w:t>
      </w:r>
      <w:r>
        <w:rPr>
          <w:rFonts w:hint="eastAsia"/>
        </w:rPr>
        <w:t xml:space="preserve"> </w:t>
      </w:r>
      <w:r>
        <w:rPr>
          <w:rFonts w:hint="eastAsia" w:ascii="宋体" w:hAnsi="宋体" w:cs="宋体"/>
          <w:bCs/>
          <w:szCs w:val="21"/>
        </w:rPr>
        <w:t>温度：</w:t>
      </w:r>
      <w:r>
        <w:rPr>
          <w:rFonts w:ascii="宋体" w:hAnsi="宋体" w:cs="宋体"/>
          <w:bCs/>
          <w:szCs w:val="21"/>
        </w:rPr>
        <w:t xml:space="preserve"> DIN A </w:t>
      </w:r>
      <w:r>
        <w:rPr>
          <w:rFonts w:hint="eastAsia" w:ascii="宋体" w:hAnsi="宋体" w:cs="宋体"/>
          <w:bCs/>
          <w:szCs w:val="21"/>
        </w:rPr>
        <w:t>级Φ</w:t>
      </w:r>
      <w:r>
        <w:rPr>
          <w:rFonts w:ascii="宋体" w:hAnsi="宋体" w:cs="宋体"/>
          <w:bCs/>
          <w:szCs w:val="21"/>
        </w:rPr>
        <w:t xml:space="preserve">5mm SUS </w:t>
      </w:r>
      <w:r>
        <w:rPr>
          <w:rFonts w:hint="eastAsia" w:ascii="宋体" w:hAnsi="宋体" w:cs="宋体"/>
          <w:bCs/>
          <w:szCs w:val="21"/>
        </w:rPr>
        <w:t>不锈钢制</w:t>
      </w:r>
      <w:r>
        <w:rPr>
          <w:rFonts w:ascii="宋体" w:hAnsi="宋体" w:cs="宋体"/>
          <w:bCs/>
          <w:szCs w:val="21"/>
        </w:rPr>
        <w:t>PT 100</w:t>
      </w:r>
      <w:r>
        <w:rPr>
          <w:rFonts w:cs="Arial"/>
          <w:bCs/>
          <w:szCs w:val="21"/>
        </w:rPr>
        <w:t>Ω</w:t>
      </w:r>
      <w:r>
        <w:rPr>
          <w:rFonts w:hint="eastAsia" w:ascii="宋体" w:hAnsi="宋体" w:cs="宋体"/>
          <w:bCs/>
          <w:szCs w:val="21"/>
        </w:rPr>
        <w:t>×1 支。</w:t>
      </w:r>
    </w:p>
    <w:p>
      <w:pPr>
        <w:spacing w:line="440" w:lineRule="exact"/>
        <w:rPr>
          <w:rFonts w:hint="eastAsia" w:ascii="宋体" w:hAnsi="宋体" w:cs="宋体"/>
          <w:bCs/>
          <w:szCs w:val="21"/>
        </w:rPr>
      </w:pPr>
      <w:r>
        <w:rPr>
          <w:rFonts w:hint="eastAsia" w:ascii="宋体" w:hAnsi="宋体" w:cs="宋体"/>
          <w:bCs/>
          <w:szCs w:val="21"/>
        </w:rPr>
        <w:t>温度控制方式:</w:t>
      </w:r>
      <w:r>
        <w:rPr>
          <w:rFonts w:hint="eastAsia"/>
        </w:rPr>
        <w:t xml:space="preserve"> </w:t>
      </w:r>
      <w:r>
        <w:rPr>
          <w:rFonts w:hint="eastAsia" w:ascii="宋体" w:hAnsi="宋体" w:cs="宋体"/>
          <w:bCs/>
          <w:szCs w:val="21"/>
        </w:rPr>
        <w:t>P.I.D自动演算+ Fuzzy 控制。温度转换:</w:t>
      </w:r>
      <w:r>
        <w:rPr>
          <w:rFonts w:hint="eastAsia"/>
        </w:rPr>
        <w:t xml:space="preserve"> </w:t>
      </w:r>
      <w:r>
        <w:rPr>
          <w:rFonts w:hint="eastAsia" w:ascii="宋体" w:hAnsi="宋体" w:cs="宋体"/>
          <w:bCs/>
          <w:szCs w:val="21"/>
        </w:rPr>
        <w:t>采微电脑线性补偿校正。显示界面:</w:t>
      </w:r>
      <w:r>
        <w:rPr>
          <w:rFonts w:hint="eastAsia"/>
        </w:rPr>
        <w:t xml:space="preserve"> </w:t>
      </w:r>
      <w:r>
        <w:rPr>
          <w:rFonts w:hint="eastAsia" w:ascii="宋体" w:hAnsi="宋体" w:cs="宋体"/>
          <w:bCs/>
          <w:szCs w:val="21"/>
        </w:rPr>
        <w:t>LED数码管显示，按键输入方式。</w:t>
      </w:r>
    </w:p>
    <w:p>
      <w:pPr>
        <w:spacing w:line="440" w:lineRule="exact"/>
        <w:rPr>
          <w:rFonts w:hint="eastAsia" w:ascii="宋体" w:hAnsi="宋体" w:cs="宋体"/>
          <w:bCs/>
          <w:szCs w:val="21"/>
        </w:rPr>
      </w:pPr>
      <w:r>
        <w:rPr>
          <w:rFonts w:hint="eastAsia" w:ascii="宋体" w:hAnsi="宋体" w:cs="宋体"/>
          <w:bCs/>
          <w:szCs w:val="21"/>
        </w:rPr>
        <w:t>3.2、结构特点：</w:t>
      </w:r>
    </w:p>
    <w:p>
      <w:pPr>
        <w:spacing w:line="440" w:lineRule="exact"/>
        <w:rPr>
          <w:rFonts w:hint="eastAsia" w:ascii="宋体" w:hAnsi="宋体" w:cs="宋体"/>
          <w:bCs/>
          <w:szCs w:val="21"/>
        </w:rPr>
      </w:pPr>
      <w:r>
        <w:rPr>
          <w:rFonts w:hint="eastAsia" w:ascii="宋体" w:hAnsi="宋体" w:cs="宋体"/>
          <w:bCs/>
          <w:szCs w:val="21"/>
        </w:rPr>
        <w:t>3.2.1、内箱材质:SUS不锈钢镜面板。外部材质:</w:t>
      </w:r>
      <w:r>
        <w:rPr>
          <w:rFonts w:hint="eastAsia"/>
        </w:rPr>
        <w:t xml:space="preserve"> </w:t>
      </w:r>
      <w:r>
        <w:rPr>
          <w:rFonts w:hint="eastAsia" w:ascii="宋体" w:hAnsi="宋体" w:cs="宋体"/>
          <w:bCs/>
          <w:szCs w:val="21"/>
        </w:rPr>
        <w:t>SPCC 冷轧钢板静电粉体烤漆处理。保温材质:</w:t>
      </w:r>
      <w:r>
        <w:rPr>
          <w:rFonts w:hint="eastAsia"/>
        </w:rPr>
        <w:t xml:space="preserve"> </w:t>
      </w:r>
      <w:r>
        <w:rPr>
          <w:rFonts w:hint="eastAsia" w:ascii="宋体" w:hAnsi="宋体" w:cs="宋体"/>
          <w:bCs/>
          <w:szCs w:val="21"/>
        </w:rPr>
        <w:t>超细玻璃纤维棉。</w:t>
      </w:r>
    </w:p>
    <w:p>
      <w:pPr>
        <w:spacing w:line="440" w:lineRule="exact"/>
        <w:rPr>
          <w:rFonts w:hint="eastAsia" w:ascii="宋体" w:hAnsi="宋体" w:cs="宋体"/>
          <w:bCs/>
          <w:szCs w:val="21"/>
        </w:rPr>
      </w:pPr>
      <w:r>
        <w:rPr>
          <w:rFonts w:hint="eastAsia" w:ascii="宋体" w:hAnsi="宋体" w:cs="宋体"/>
          <w:bCs/>
          <w:szCs w:val="21"/>
        </w:rPr>
        <w:t>3.2.2、箱盖:内 SUS-304 不锈钢镜面板，外SPCC 冷轧钢板静电粉体烤漆处理。</w:t>
      </w:r>
      <w:r>
        <w:rPr>
          <w:rFonts w:hint="eastAsia" w:ascii="宋体" w:hAnsi="宋体" w:cs="宋体"/>
          <w:bCs/>
          <w:szCs w:val="21"/>
        </w:rPr>
        <w:tab/>
      </w:r>
    </w:p>
    <w:p>
      <w:pPr>
        <w:spacing w:line="440" w:lineRule="exact"/>
        <w:rPr>
          <w:rFonts w:hint="eastAsia" w:ascii="宋体" w:hAnsi="宋体" w:cs="宋体"/>
          <w:bCs/>
          <w:szCs w:val="21"/>
        </w:rPr>
      </w:pPr>
      <w:r>
        <w:rPr>
          <w:rFonts w:hint="eastAsia" w:ascii="宋体" w:hAnsi="宋体" w:cs="宋体"/>
          <w:bCs/>
          <w:color w:val="000000"/>
          <w:szCs w:val="21"/>
        </w:rPr>
        <w:t>★</w:t>
      </w:r>
      <w:r>
        <w:rPr>
          <w:rFonts w:hint="eastAsia" w:ascii="宋体" w:hAnsi="宋体" w:cs="宋体"/>
          <w:bCs/>
          <w:szCs w:val="21"/>
        </w:rPr>
        <w:t>3.2.3、温度传感器:</w:t>
      </w:r>
      <w:r>
        <w:rPr>
          <w:rFonts w:hint="eastAsia"/>
        </w:rPr>
        <w:t xml:space="preserve"> </w:t>
      </w:r>
      <w:r>
        <w:rPr>
          <w:rFonts w:hint="eastAsia" w:ascii="宋体" w:hAnsi="宋体" w:cs="宋体"/>
          <w:bCs/>
          <w:szCs w:val="21"/>
        </w:rPr>
        <w:t>断路或短路(超量程)。超温保护:</w:t>
      </w:r>
      <w:r>
        <w:rPr>
          <w:rFonts w:hint="eastAsia"/>
        </w:rPr>
        <w:t xml:space="preserve"> </w:t>
      </w:r>
      <w:r>
        <w:rPr>
          <w:rFonts w:hint="eastAsia" w:ascii="宋体" w:hAnsi="宋体" w:cs="宋体"/>
          <w:bCs/>
          <w:szCs w:val="21"/>
        </w:rPr>
        <w:t>设定温度的高温保护设定。电热保护:</w:t>
      </w:r>
      <w:r>
        <w:rPr>
          <w:rFonts w:hint="eastAsia"/>
        </w:rPr>
        <w:t xml:space="preserve"> </w:t>
      </w:r>
      <w:r>
        <w:rPr>
          <w:rFonts w:hint="eastAsia" w:ascii="宋体" w:hAnsi="宋体" w:cs="宋体"/>
          <w:bCs/>
          <w:szCs w:val="21"/>
        </w:rPr>
        <w:t>过载保护器(温度1组)。</w:t>
      </w:r>
    </w:p>
    <w:p>
      <w:pPr>
        <w:spacing w:line="440" w:lineRule="exact"/>
        <w:rPr>
          <w:rFonts w:hint="eastAsia" w:ascii="宋体" w:hAnsi="宋体" w:cs="宋体"/>
          <w:bCs/>
          <w:szCs w:val="21"/>
        </w:rPr>
      </w:pPr>
      <w:r>
        <w:rPr>
          <w:rFonts w:hint="eastAsia" w:ascii="宋体" w:hAnsi="宋体" w:cs="宋体"/>
          <w:bCs/>
          <w:szCs w:val="21"/>
        </w:rPr>
        <w:t>3.3、控温范围：室温+5℃至100℃ 。降温方式：自然降温。</w:t>
      </w:r>
    </w:p>
    <w:p>
      <w:pPr>
        <w:spacing w:line="440" w:lineRule="exact"/>
        <w:rPr>
          <w:rFonts w:hint="eastAsia" w:ascii="宋体" w:hAnsi="宋体" w:cs="宋体"/>
          <w:bCs/>
          <w:szCs w:val="21"/>
        </w:rPr>
      </w:pPr>
      <w:r>
        <w:rPr>
          <w:rFonts w:hint="eastAsia" w:ascii="宋体" w:hAnsi="宋体" w:cs="宋体"/>
          <w:bCs/>
          <w:szCs w:val="21"/>
        </w:rPr>
        <w:t>3.4、内部尺寸（cm）：约</w:t>
      </w:r>
      <w:r>
        <w:rPr>
          <w:rFonts w:ascii="宋体" w:hAnsi="宋体" w:cs="宋体"/>
          <w:bCs/>
          <w:szCs w:val="21"/>
        </w:rPr>
        <w:t>60×30×15</w:t>
      </w:r>
      <w:r>
        <w:rPr>
          <w:rFonts w:hint="eastAsia" w:ascii="宋体" w:hAnsi="宋体" w:cs="宋体"/>
          <w:bCs/>
          <w:szCs w:val="21"/>
        </w:rPr>
        <w:t>；</w:t>
      </w:r>
    </w:p>
    <w:p>
      <w:pPr>
        <w:pStyle w:val="32"/>
        <w:rPr>
          <w:rFonts w:hint="eastAsia" w:ascii="宋体" w:hAnsi="宋体" w:eastAsia="宋体" w:cs="宋体"/>
          <w:bCs/>
          <w:szCs w:val="21"/>
          <w:lang w:val="en-GB"/>
        </w:rPr>
      </w:pPr>
      <w:r>
        <w:rPr>
          <w:rFonts w:hint="eastAsia" w:ascii="宋体" w:hAnsi="宋体" w:cs="宋体"/>
          <w:bCs/>
          <w:color w:val="000000"/>
          <w:szCs w:val="21"/>
        </w:rPr>
        <w:t>★</w:t>
      </w:r>
      <w:r>
        <w:rPr>
          <w:rFonts w:hint="eastAsia" w:ascii="宋体" w:hAnsi="宋体" w:eastAsia="宋体" w:cs="宋体"/>
          <w:bCs/>
          <w:szCs w:val="21"/>
          <w:lang w:val="en-GB"/>
        </w:rPr>
        <w:t>3.5、容积（L）：</w:t>
      </w:r>
      <w:r>
        <w:rPr>
          <w:rFonts w:ascii="Calibri" w:hAnsi="Calibri" w:eastAsia="宋体" w:cs="Calibri"/>
          <w:bCs/>
          <w:szCs w:val="21"/>
          <w:lang w:val="en-GB"/>
        </w:rPr>
        <w:t>≥</w:t>
      </w:r>
      <w:r>
        <w:rPr>
          <w:rFonts w:ascii="宋体" w:hAnsi="宋体" w:eastAsia="宋体" w:cs="宋体"/>
          <w:bCs/>
          <w:szCs w:val="21"/>
          <w:lang w:val="en-GB"/>
        </w:rPr>
        <w:t>27</w:t>
      </w:r>
      <w:r>
        <w:rPr>
          <w:rFonts w:hint="eastAsia" w:ascii="宋体" w:hAnsi="宋体" w:eastAsia="宋体" w:cs="宋体"/>
          <w:bCs/>
          <w:szCs w:val="21"/>
          <w:lang w:val="en-GB"/>
        </w:rPr>
        <w:t>。</w:t>
      </w:r>
    </w:p>
    <w:p>
      <w:pPr>
        <w:pStyle w:val="32"/>
        <w:rPr>
          <w:rFonts w:hint="eastAsia" w:cs="Microsoft YaHei UI Light"/>
          <w:color w:val="000000"/>
          <w:sz w:val="16"/>
          <w:szCs w:val="16"/>
        </w:rPr>
      </w:pPr>
      <w:r>
        <w:rPr>
          <w:rFonts w:hint="eastAsia" w:ascii="宋体" w:hAnsi="宋体" w:cs="宋体"/>
          <w:bCs/>
          <w:szCs w:val="21"/>
        </w:rPr>
        <w:t>3</w:t>
      </w:r>
      <w:r>
        <w:rPr>
          <w:rFonts w:hint="eastAsia" w:ascii="宋体" w:hAnsi="宋体" w:eastAsia="宋体" w:cs="宋体"/>
          <w:bCs/>
          <w:szCs w:val="21"/>
        </w:rPr>
        <w:t>.6、功率（W）：</w:t>
      </w:r>
      <w:r>
        <w:rPr>
          <w:rFonts w:ascii="Calibri" w:hAnsi="Calibri" w:eastAsia="宋体" w:cs="Calibri"/>
          <w:bCs/>
          <w:szCs w:val="21"/>
        </w:rPr>
        <w:t>≥</w:t>
      </w:r>
      <w:r>
        <w:rPr>
          <w:rFonts w:hint="eastAsia" w:ascii="宋体" w:hAnsi="宋体" w:eastAsia="宋体" w:cs="宋体"/>
          <w:bCs/>
          <w:szCs w:val="21"/>
        </w:rPr>
        <w:t>20</w:t>
      </w:r>
      <w:r>
        <w:rPr>
          <w:rFonts w:ascii="宋体" w:hAnsi="宋体" w:eastAsia="宋体" w:cs="宋体"/>
          <w:bCs/>
          <w:szCs w:val="21"/>
        </w:rPr>
        <w:t>00</w:t>
      </w:r>
      <w:r>
        <w:rPr>
          <w:rFonts w:hint="eastAsia" w:ascii="宋体" w:hAnsi="宋体" w:eastAsia="宋体" w:cs="宋体"/>
          <w:bCs/>
          <w:szCs w:val="21"/>
        </w:rPr>
        <w:t>。</w:t>
      </w:r>
    </w:p>
    <w:p>
      <w:pPr>
        <w:spacing w:line="440" w:lineRule="exact"/>
        <w:rPr>
          <w:rFonts w:hint="eastAsia" w:ascii="宋体" w:hAnsi="宋体" w:cs="宋体"/>
          <w:b/>
          <w:bCs/>
          <w:color w:val="000000"/>
          <w:szCs w:val="21"/>
        </w:rPr>
      </w:pPr>
      <w:r>
        <w:rPr>
          <w:rFonts w:hint="eastAsia" w:ascii="宋体" w:hAnsi="宋体" w:cs="宋体"/>
          <w:b/>
          <w:bCs/>
          <w:color w:val="000000"/>
          <w:szCs w:val="21"/>
        </w:rPr>
        <w:t>四．配置:</w:t>
      </w:r>
    </w:p>
    <w:p>
      <w:pPr>
        <w:spacing w:line="440" w:lineRule="exact"/>
        <w:rPr>
          <w:rFonts w:hint="eastAsia" w:ascii="宋体" w:hAnsi="宋体"/>
          <w:sz w:val="24"/>
          <w:szCs w:val="24"/>
        </w:rPr>
      </w:pPr>
      <w:r>
        <w:rPr>
          <w:rFonts w:hint="eastAsia" w:ascii="宋体" w:hAnsi="宋体" w:cs="宋体"/>
          <w:color w:val="000000"/>
          <w:szCs w:val="21"/>
        </w:rPr>
        <w:t>4.1、主机：1台</w:t>
      </w:r>
    </w:p>
    <w:p>
      <w:pPr>
        <w:pStyle w:val="7"/>
        <w:ind w:left="0" w:leftChars="0" w:firstLine="0" w:firstLineChars="0"/>
        <w:rPr>
          <w:rFonts w:hint="eastAsia" w:ascii="宋体" w:hAnsi="宋体" w:cs="宋体"/>
          <w:bCs/>
          <w:color w:val="000000"/>
          <w:sz w:val="24"/>
        </w:rPr>
      </w:pPr>
    </w:p>
    <w:p>
      <w:pPr>
        <w:pStyle w:val="7"/>
        <w:ind w:left="0" w:leftChars="0" w:firstLine="0" w:firstLineChars="0"/>
        <w:rPr>
          <w:rFonts w:hint="eastAsia" w:ascii="宋体" w:hAnsi="宋体" w:cs="宋体"/>
          <w:bCs/>
          <w:color w:val="000000"/>
          <w:sz w:val="24"/>
        </w:rPr>
      </w:pPr>
    </w:p>
    <w:p>
      <w:pPr>
        <w:pStyle w:val="7"/>
        <w:ind w:left="0" w:leftChars="0" w:firstLine="0" w:firstLineChars="0"/>
        <w:rPr>
          <w:rFonts w:hint="eastAsia" w:ascii="宋体" w:hAnsi="宋体" w:cs="宋体"/>
          <w:bCs/>
          <w:color w:val="000000"/>
          <w:sz w:val="24"/>
        </w:rPr>
      </w:pPr>
    </w:p>
    <w:p>
      <w:pPr>
        <w:pStyle w:val="7"/>
        <w:ind w:left="0" w:leftChars="0" w:firstLine="0" w:firstLineChars="0"/>
        <w:rPr>
          <w:rFonts w:hint="eastAsia" w:ascii="宋体" w:hAnsi="宋体" w:cs="宋体"/>
          <w:bCs/>
          <w:color w:val="000000"/>
          <w:sz w:val="24"/>
        </w:rPr>
      </w:pPr>
    </w:p>
    <w:p>
      <w:pPr>
        <w:pStyle w:val="7"/>
        <w:ind w:left="0" w:leftChars="0" w:firstLine="0" w:firstLineChars="0"/>
        <w:rPr>
          <w:rFonts w:hint="eastAsia" w:ascii="宋体" w:hAnsi="宋体" w:cs="宋体"/>
          <w:bCs/>
          <w:color w:val="000000"/>
          <w:sz w:val="24"/>
        </w:rPr>
      </w:pPr>
    </w:p>
    <w:p>
      <w:pPr>
        <w:pStyle w:val="7"/>
        <w:ind w:left="0" w:leftChars="0" w:firstLine="0" w:firstLineChars="0"/>
        <w:rPr>
          <w:rFonts w:hint="eastAsia" w:ascii="宋体" w:hAnsi="宋体" w:cs="宋体"/>
          <w:bCs/>
          <w:color w:val="000000"/>
          <w:sz w:val="24"/>
        </w:rPr>
      </w:pPr>
    </w:p>
    <w:p>
      <w:pPr>
        <w:pStyle w:val="7"/>
        <w:ind w:left="0" w:leftChars="0" w:firstLine="0" w:firstLineChars="0"/>
        <w:rPr>
          <w:rFonts w:hint="eastAsia" w:ascii="宋体" w:hAnsi="宋体" w:cs="宋体"/>
          <w:bCs/>
          <w:color w:val="000000"/>
          <w:sz w:val="24"/>
        </w:rPr>
      </w:pPr>
    </w:p>
    <w:p>
      <w:pPr>
        <w:spacing w:after="0"/>
        <w:jc w:val="center"/>
        <w:rPr>
          <w:rFonts w:ascii="宋体" w:hAnsi="宋体"/>
          <w:sz w:val="32"/>
          <w:szCs w:val="32"/>
        </w:rPr>
      </w:pPr>
      <w:r>
        <w:rPr>
          <w:rFonts w:hint="eastAsia" w:ascii="宋体" w:hAnsi="宋体"/>
          <w:sz w:val="32"/>
          <w:szCs w:val="32"/>
        </w:rPr>
        <w:t>电热恒温培养箱技术参数</w:t>
      </w:r>
    </w:p>
    <w:p>
      <w:pPr>
        <w:spacing w:after="0"/>
        <w:rPr>
          <w:rFonts w:hint="eastAsia" w:ascii="宋体" w:hAnsi="宋体"/>
          <w:sz w:val="24"/>
          <w:szCs w:val="24"/>
        </w:rPr>
      </w:pPr>
    </w:p>
    <w:p>
      <w:pPr>
        <w:rPr>
          <w:rFonts w:hint="eastAsia" w:ascii="宋体" w:hAnsi="宋体"/>
          <w:sz w:val="24"/>
          <w:szCs w:val="24"/>
        </w:rPr>
      </w:pPr>
      <w:r>
        <w:rPr>
          <w:rFonts w:hint="eastAsia" w:ascii="宋体" w:hAnsi="宋体"/>
          <w:sz w:val="24"/>
          <w:szCs w:val="24"/>
        </w:rPr>
        <w:t>设备主要技术要求：</w:t>
      </w:r>
    </w:p>
    <w:p>
      <w:pPr>
        <w:numPr>
          <w:ilvl w:val="0"/>
          <w:numId w:val="25"/>
        </w:numPr>
        <w:rPr>
          <w:rFonts w:hint="eastAsia" w:ascii="宋体" w:hAnsi="宋体"/>
          <w:sz w:val="24"/>
          <w:szCs w:val="24"/>
        </w:rPr>
      </w:pPr>
      <w:r>
        <w:rPr>
          <w:rFonts w:hint="eastAsia" w:ascii="宋体" w:hAnsi="宋体" w:cs="宋体"/>
          <w:bCs/>
          <w:color w:val="000000"/>
          <w:szCs w:val="21"/>
        </w:rPr>
        <w:t>★</w:t>
      </w:r>
      <w:r>
        <w:rPr>
          <w:rFonts w:hint="eastAsia" w:ascii="宋体" w:hAnsi="宋体"/>
          <w:sz w:val="24"/>
          <w:szCs w:val="24"/>
        </w:rPr>
        <w:t>温控系统采用微电脑技术,控温，定时，超温报警。</w:t>
      </w:r>
    </w:p>
    <w:p>
      <w:pPr>
        <w:numPr>
          <w:ilvl w:val="0"/>
          <w:numId w:val="25"/>
        </w:numPr>
        <w:rPr>
          <w:rFonts w:hint="eastAsia" w:ascii="宋体" w:hAnsi="宋体"/>
          <w:sz w:val="24"/>
          <w:szCs w:val="24"/>
        </w:rPr>
      </w:pPr>
      <w:r>
        <w:rPr>
          <w:rFonts w:hint="eastAsia" w:ascii="宋体" w:hAnsi="宋体"/>
          <w:sz w:val="24"/>
          <w:szCs w:val="24"/>
        </w:rPr>
        <w:t>外壳采用冷轧钢制造，表面静电喷塑。</w:t>
      </w:r>
    </w:p>
    <w:p>
      <w:pPr>
        <w:numPr>
          <w:ilvl w:val="0"/>
          <w:numId w:val="25"/>
        </w:numPr>
        <w:rPr>
          <w:rFonts w:hint="eastAsia" w:ascii="宋体" w:hAnsi="宋体"/>
          <w:sz w:val="24"/>
          <w:szCs w:val="24"/>
        </w:rPr>
      </w:pPr>
      <w:r>
        <w:rPr>
          <w:rFonts w:hint="eastAsia" w:ascii="宋体" w:hAnsi="宋体"/>
          <w:sz w:val="24"/>
          <w:szCs w:val="24"/>
        </w:rPr>
        <w:t>合理风道和循环系统，使工作室内温度均匀度变化小。</w:t>
      </w:r>
    </w:p>
    <w:p>
      <w:pPr>
        <w:numPr>
          <w:ilvl w:val="0"/>
          <w:numId w:val="25"/>
        </w:numPr>
        <w:rPr>
          <w:rFonts w:hint="eastAsia" w:ascii="宋体" w:hAnsi="宋体"/>
          <w:sz w:val="24"/>
          <w:szCs w:val="24"/>
        </w:rPr>
      </w:pPr>
      <w:r>
        <w:rPr>
          <w:rFonts w:hint="eastAsia" w:ascii="宋体" w:hAnsi="宋体"/>
          <w:sz w:val="24"/>
          <w:szCs w:val="24"/>
        </w:rPr>
        <w:t>双屏高亮度数码管显示，示值准确直观，性能优越，触摸式按键设定调节参数。</w:t>
      </w:r>
    </w:p>
    <w:p>
      <w:pPr>
        <w:numPr>
          <w:ilvl w:val="0"/>
          <w:numId w:val="25"/>
        </w:numPr>
        <w:rPr>
          <w:rFonts w:hint="eastAsia" w:ascii="宋体" w:hAnsi="宋体"/>
          <w:sz w:val="24"/>
          <w:szCs w:val="24"/>
        </w:rPr>
      </w:pPr>
      <w:r>
        <w:rPr>
          <w:rFonts w:hint="eastAsia" w:ascii="宋体" w:hAnsi="宋体" w:cs="宋体"/>
          <w:bCs/>
          <w:color w:val="000000"/>
          <w:szCs w:val="21"/>
        </w:rPr>
        <w:t>★</w:t>
      </w:r>
      <w:r>
        <w:rPr>
          <w:rFonts w:hint="eastAsia" w:ascii="宋体" w:hAnsi="宋体"/>
          <w:sz w:val="24"/>
          <w:szCs w:val="24"/>
        </w:rPr>
        <w:t>温控传感器采用的是电容式原装进口部件。</w:t>
      </w:r>
    </w:p>
    <w:p>
      <w:pPr>
        <w:numPr>
          <w:ilvl w:val="0"/>
          <w:numId w:val="25"/>
        </w:numPr>
        <w:rPr>
          <w:rFonts w:hint="eastAsia" w:ascii="宋体" w:hAnsi="宋体"/>
          <w:sz w:val="24"/>
          <w:szCs w:val="24"/>
        </w:rPr>
      </w:pPr>
      <w:r>
        <w:rPr>
          <w:rFonts w:hint="eastAsia" w:ascii="宋体" w:hAnsi="宋体"/>
          <w:sz w:val="24"/>
          <w:szCs w:val="24"/>
        </w:rPr>
        <w:t>具有定时和计时功能。</w:t>
      </w:r>
    </w:p>
    <w:p>
      <w:pPr>
        <w:numPr>
          <w:ilvl w:val="0"/>
          <w:numId w:val="25"/>
        </w:numPr>
        <w:rPr>
          <w:rFonts w:hint="eastAsia" w:ascii="宋体" w:hAnsi="宋体"/>
          <w:sz w:val="24"/>
          <w:szCs w:val="24"/>
        </w:rPr>
      </w:pPr>
      <w:r>
        <w:rPr>
          <w:rFonts w:hint="eastAsia" w:ascii="宋体" w:hAnsi="宋体"/>
          <w:sz w:val="24"/>
          <w:szCs w:val="24"/>
        </w:rPr>
        <w:t>内胆均为镜面不锈钢材料制成；四角易清洁。</w:t>
      </w:r>
    </w:p>
    <w:p>
      <w:pPr>
        <w:numPr>
          <w:ilvl w:val="0"/>
          <w:numId w:val="25"/>
        </w:numPr>
        <w:rPr>
          <w:rFonts w:hint="eastAsia" w:ascii="宋体" w:hAnsi="宋体"/>
          <w:sz w:val="24"/>
          <w:szCs w:val="24"/>
        </w:rPr>
      </w:pPr>
      <w:r>
        <w:rPr>
          <w:rFonts w:hint="eastAsia" w:ascii="宋体" w:hAnsi="宋体"/>
          <w:sz w:val="24"/>
          <w:szCs w:val="24"/>
        </w:rPr>
        <w:t>工作室内搁架可任意调节高度及搁架多少。</w:t>
      </w:r>
    </w:p>
    <w:p>
      <w:pPr>
        <w:numPr>
          <w:ilvl w:val="0"/>
          <w:numId w:val="25"/>
        </w:numPr>
        <w:rPr>
          <w:rFonts w:ascii="宋体" w:hAnsi="宋体"/>
          <w:sz w:val="24"/>
          <w:szCs w:val="24"/>
        </w:rPr>
      </w:pPr>
      <w:r>
        <w:rPr>
          <w:rFonts w:hint="eastAsia" w:ascii="宋体" w:hAnsi="宋体"/>
          <w:sz w:val="24"/>
          <w:szCs w:val="24"/>
        </w:rPr>
        <w:t>采用纳米材料封门条及保温材料令整机性能体现更优越。</w:t>
      </w:r>
    </w:p>
    <w:p>
      <w:pPr>
        <w:numPr>
          <w:ilvl w:val="0"/>
          <w:numId w:val="25"/>
        </w:numPr>
        <w:rPr>
          <w:rFonts w:hint="eastAsia" w:ascii="宋体" w:hAnsi="宋体"/>
          <w:sz w:val="24"/>
          <w:szCs w:val="24"/>
        </w:rPr>
      </w:pPr>
      <w:r>
        <w:rPr>
          <w:rFonts w:hint="eastAsia" w:ascii="宋体" w:hAnsi="宋体" w:cs="宋体"/>
          <w:bCs/>
          <w:color w:val="000000"/>
          <w:szCs w:val="21"/>
        </w:rPr>
        <w:t>★</w:t>
      </w:r>
      <w:r>
        <w:rPr>
          <w:rFonts w:hint="eastAsia" w:ascii="宋体" w:hAnsi="宋体"/>
          <w:sz w:val="24"/>
          <w:szCs w:val="24"/>
        </w:rPr>
        <w:t>具有停电，死机状态数据丢失而保护的参数记忆，来电恢复功能。</w:t>
      </w:r>
    </w:p>
    <w:p>
      <w:pPr>
        <w:numPr>
          <w:ilvl w:val="0"/>
          <w:numId w:val="25"/>
        </w:numPr>
        <w:rPr>
          <w:rFonts w:ascii="Arial" w:hAnsi="Arial" w:cs="Arial"/>
          <w:sz w:val="24"/>
          <w:szCs w:val="24"/>
        </w:rPr>
      </w:pPr>
      <w:r>
        <w:rPr>
          <w:rFonts w:ascii="Arial" w:hAnsi="Arial" w:cs="Arial"/>
          <w:sz w:val="24"/>
          <w:szCs w:val="24"/>
        </w:rPr>
        <w:t>内部尺寸</w:t>
      </w:r>
      <w:r>
        <w:rPr>
          <w:rFonts w:hint="eastAsia" w:ascii="Arial" w:hAnsi="Arial" w:cs="Arial"/>
          <w:sz w:val="24"/>
          <w:szCs w:val="24"/>
          <w:lang w:eastAsia="zh-CN"/>
        </w:rPr>
        <w:t>（</w:t>
      </w:r>
      <w:r>
        <w:rPr>
          <w:rFonts w:hint="eastAsia" w:ascii="Arial" w:hAnsi="Arial" w:cs="Arial"/>
          <w:sz w:val="24"/>
          <w:szCs w:val="24"/>
          <w:lang w:val="en-US" w:eastAsia="zh-CN"/>
        </w:rPr>
        <w:t>cm</w:t>
      </w:r>
      <w:r>
        <w:rPr>
          <w:rFonts w:hint="eastAsia" w:ascii="Arial" w:hAnsi="Arial" w:cs="Arial"/>
          <w:sz w:val="24"/>
          <w:szCs w:val="24"/>
          <w:lang w:eastAsia="zh-CN"/>
        </w:rPr>
        <w:t>）</w:t>
      </w:r>
      <w:r>
        <w:rPr>
          <w:rFonts w:ascii="Arial" w:hAnsi="Arial" w:cs="Arial"/>
          <w:sz w:val="24"/>
          <w:szCs w:val="24"/>
        </w:rPr>
        <w:t>：</w:t>
      </w:r>
      <w:r>
        <w:rPr>
          <w:rFonts w:hint="eastAsia" w:ascii="Arial" w:hAnsi="Arial" w:cs="Arial"/>
          <w:sz w:val="24"/>
          <w:szCs w:val="24"/>
        </w:rPr>
        <w:t>约</w:t>
      </w:r>
      <w:r>
        <w:rPr>
          <w:rFonts w:ascii="Arial" w:hAnsi="Arial" w:cs="Arial"/>
          <w:sz w:val="24"/>
          <w:szCs w:val="24"/>
        </w:rPr>
        <w:t xml:space="preserve">45×45×100 </w:t>
      </w:r>
    </w:p>
    <w:p>
      <w:pPr>
        <w:numPr>
          <w:ilvl w:val="0"/>
          <w:numId w:val="25"/>
        </w:numPr>
        <w:rPr>
          <w:rFonts w:ascii="Arial" w:hAnsi="Arial" w:cs="Arial"/>
          <w:sz w:val="24"/>
          <w:szCs w:val="24"/>
        </w:rPr>
      </w:pPr>
      <w:r>
        <w:rPr>
          <w:rFonts w:hint="eastAsia" w:ascii="宋体" w:hAnsi="宋体" w:cs="宋体"/>
          <w:bCs/>
          <w:color w:val="000000"/>
          <w:szCs w:val="21"/>
        </w:rPr>
        <w:t>★</w:t>
      </w:r>
      <w:r>
        <w:rPr>
          <w:rFonts w:ascii="Arial" w:hAnsi="Arial" w:cs="Arial"/>
          <w:sz w:val="24"/>
          <w:szCs w:val="24"/>
        </w:rPr>
        <w:t xml:space="preserve">内部容积 </w:t>
      </w:r>
      <w:r>
        <w:rPr>
          <w:rFonts w:ascii="Calibri" w:hAnsi="Calibri" w:cs="Calibri"/>
          <w:sz w:val="24"/>
          <w:szCs w:val="24"/>
        </w:rPr>
        <w:t>≥</w:t>
      </w:r>
      <w:r>
        <w:rPr>
          <w:rFonts w:ascii="Arial" w:hAnsi="Arial" w:cs="Arial"/>
          <w:sz w:val="24"/>
          <w:szCs w:val="24"/>
        </w:rPr>
        <w:t>20</w:t>
      </w:r>
      <w:r>
        <w:rPr>
          <w:rFonts w:hint="eastAsia" w:ascii="Arial" w:hAnsi="Arial" w:cs="Arial"/>
          <w:sz w:val="24"/>
          <w:szCs w:val="24"/>
        </w:rPr>
        <w:t>0</w:t>
      </w:r>
      <w:r>
        <w:rPr>
          <w:rFonts w:ascii="Arial" w:hAnsi="Arial" w:cs="Arial"/>
          <w:sz w:val="24"/>
          <w:szCs w:val="24"/>
        </w:rPr>
        <w:t>L。</w:t>
      </w:r>
    </w:p>
    <w:p>
      <w:pPr>
        <w:numPr>
          <w:ilvl w:val="0"/>
          <w:numId w:val="25"/>
        </w:numPr>
        <w:rPr>
          <w:rFonts w:hint="eastAsia" w:ascii="Arial" w:hAnsi="Arial" w:cs="Arial"/>
          <w:sz w:val="24"/>
          <w:szCs w:val="24"/>
        </w:rPr>
      </w:pPr>
      <w:r>
        <w:rPr>
          <w:rFonts w:ascii="Arial" w:hAnsi="Arial" w:cs="Arial"/>
          <w:sz w:val="24"/>
          <w:szCs w:val="24"/>
        </w:rPr>
        <w:t>温度范围：0</w:t>
      </w:r>
      <w:r>
        <w:rPr>
          <w:rFonts w:hint="eastAsia" w:ascii="宋体" w:hAnsi="宋体" w:cs="宋体"/>
          <w:sz w:val="24"/>
          <w:szCs w:val="24"/>
        </w:rPr>
        <w:t>℃</w:t>
      </w:r>
      <w:r>
        <w:rPr>
          <w:rFonts w:ascii="宋体" w:hAnsi="宋体" w:cs="宋体"/>
          <w:sz w:val="24"/>
          <w:szCs w:val="24"/>
        </w:rPr>
        <w:t>到50</w:t>
      </w:r>
      <w:r>
        <w:rPr>
          <w:rFonts w:hint="eastAsia" w:ascii="宋体" w:hAnsi="宋体" w:cs="宋体"/>
          <w:sz w:val="24"/>
          <w:szCs w:val="24"/>
        </w:rPr>
        <w:t>℃</w:t>
      </w:r>
      <w:r>
        <w:rPr>
          <w:rFonts w:ascii="宋体" w:hAnsi="宋体" w:cs="宋体"/>
          <w:sz w:val="24"/>
          <w:szCs w:val="24"/>
        </w:rPr>
        <w:t>.</w:t>
      </w:r>
    </w:p>
    <w:p>
      <w:pPr>
        <w:pStyle w:val="7"/>
        <w:ind w:left="0" w:leftChars="0" w:firstLine="0" w:firstLineChars="0"/>
        <w:rPr>
          <w:rFonts w:hint="eastAsia" w:ascii="宋体" w:hAnsi="宋体" w:cs="宋体"/>
          <w:bCs/>
          <w:color w:val="000000"/>
          <w:sz w:val="24"/>
        </w:rPr>
      </w:pPr>
    </w:p>
    <w:p>
      <w:pPr>
        <w:pStyle w:val="7"/>
        <w:ind w:left="0" w:leftChars="0" w:firstLine="0" w:firstLineChars="0"/>
        <w:rPr>
          <w:rFonts w:hint="eastAsia" w:ascii="宋体" w:hAnsi="宋体" w:cs="宋体"/>
          <w:bCs/>
          <w:color w:val="000000"/>
          <w:sz w:val="24"/>
        </w:rPr>
      </w:pPr>
    </w:p>
    <w:p>
      <w:pPr>
        <w:pStyle w:val="7"/>
        <w:ind w:left="0" w:leftChars="0" w:firstLine="0" w:firstLineChars="0"/>
        <w:rPr>
          <w:rFonts w:hint="eastAsia" w:ascii="宋体" w:hAnsi="宋体" w:cs="宋体"/>
          <w:bCs/>
          <w:color w:val="000000"/>
          <w:sz w:val="24"/>
        </w:rPr>
      </w:pPr>
    </w:p>
    <w:p>
      <w:pPr>
        <w:pStyle w:val="7"/>
        <w:ind w:left="0" w:leftChars="0" w:firstLine="0" w:firstLineChars="0"/>
        <w:rPr>
          <w:rFonts w:hint="eastAsia" w:ascii="宋体" w:hAnsi="宋体" w:cs="宋体"/>
          <w:bCs/>
          <w:color w:val="000000"/>
          <w:sz w:val="24"/>
        </w:rPr>
      </w:pPr>
    </w:p>
    <w:p>
      <w:pPr>
        <w:pStyle w:val="7"/>
        <w:ind w:left="0" w:leftChars="0" w:firstLine="0" w:firstLineChars="0"/>
        <w:rPr>
          <w:rFonts w:hint="eastAsia" w:ascii="宋体" w:hAnsi="宋体" w:cs="宋体"/>
          <w:bCs/>
          <w:color w:val="000000"/>
          <w:sz w:val="24"/>
        </w:rPr>
      </w:pPr>
    </w:p>
    <w:p>
      <w:pPr>
        <w:pStyle w:val="7"/>
        <w:ind w:left="0" w:leftChars="0" w:firstLine="0" w:firstLineChars="0"/>
        <w:rPr>
          <w:rFonts w:hint="eastAsia" w:ascii="宋体" w:hAnsi="宋体" w:cs="宋体"/>
          <w:bCs/>
          <w:color w:val="000000"/>
          <w:sz w:val="24"/>
        </w:rPr>
      </w:pPr>
    </w:p>
    <w:p>
      <w:pPr>
        <w:pStyle w:val="7"/>
        <w:ind w:left="0" w:leftChars="0" w:firstLine="0" w:firstLineChars="0"/>
        <w:rPr>
          <w:rFonts w:hint="eastAsia" w:ascii="宋体" w:hAnsi="宋体" w:cs="宋体"/>
          <w:bCs/>
          <w:color w:val="000000"/>
          <w:sz w:val="24"/>
        </w:rPr>
      </w:pPr>
    </w:p>
    <w:p>
      <w:pPr>
        <w:pStyle w:val="7"/>
        <w:ind w:left="0" w:leftChars="0" w:firstLine="0" w:firstLineChars="0"/>
        <w:rPr>
          <w:rFonts w:hint="eastAsia" w:ascii="宋体" w:hAnsi="宋体" w:cs="宋体"/>
          <w:bCs/>
          <w:color w:val="000000"/>
          <w:sz w:val="24"/>
        </w:rPr>
      </w:pPr>
    </w:p>
    <w:p>
      <w:pPr>
        <w:pStyle w:val="7"/>
        <w:ind w:left="0" w:leftChars="0" w:firstLine="0" w:firstLineChars="0"/>
        <w:rPr>
          <w:rFonts w:hint="eastAsia" w:ascii="宋体" w:hAnsi="宋体" w:cs="宋体"/>
          <w:bCs/>
          <w:color w:val="000000"/>
          <w:sz w:val="24"/>
        </w:rPr>
      </w:pPr>
    </w:p>
    <w:p>
      <w:pPr>
        <w:pStyle w:val="7"/>
        <w:ind w:left="0" w:leftChars="0" w:firstLine="0" w:firstLineChars="0"/>
        <w:rPr>
          <w:rFonts w:hint="eastAsia" w:ascii="宋体" w:hAnsi="宋体" w:cs="宋体"/>
          <w:bCs/>
          <w:color w:val="000000"/>
          <w:sz w:val="24"/>
        </w:rPr>
      </w:pPr>
    </w:p>
    <w:p>
      <w:pPr>
        <w:pStyle w:val="7"/>
        <w:ind w:left="0" w:leftChars="0" w:firstLine="0" w:firstLineChars="0"/>
        <w:rPr>
          <w:rFonts w:hint="eastAsia" w:ascii="宋体" w:hAnsi="宋体" w:cs="宋体"/>
          <w:bCs/>
          <w:color w:val="000000"/>
          <w:sz w:val="24"/>
        </w:rPr>
      </w:pPr>
    </w:p>
    <w:p>
      <w:pPr>
        <w:pStyle w:val="7"/>
        <w:ind w:left="0" w:leftChars="0" w:firstLine="0" w:firstLineChars="0"/>
        <w:rPr>
          <w:rFonts w:hint="eastAsia" w:ascii="宋体" w:hAnsi="宋体" w:cs="宋体"/>
          <w:bCs/>
          <w:color w:val="000000"/>
          <w:sz w:val="24"/>
        </w:rPr>
      </w:pPr>
    </w:p>
    <w:p>
      <w:pPr>
        <w:pStyle w:val="7"/>
        <w:ind w:left="0" w:leftChars="0" w:firstLine="0" w:firstLineChars="0"/>
        <w:rPr>
          <w:rFonts w:hint="eastAsia" w:ascii="宋体" w:hAnsi="宋体" w:cs="宋体"/>
          <w:bCs/>
          <w:color w:val="000000"/>
          <w:sz w:val="24"/>
        </w:rPr>
      </w:pPr>
    </w:p>
    <w:p>
      <w:pPr>
        <w:pStyle w:val="7"/>
        <w:ind w:left="0" w:leftChars="0" w:firstLine="0" w:firstLineChars="0"/>
        <w:rPr>
          <w:rFonts w:hint="eastAsia" w:ascii="宋体" w:hAnsi="宋体" w:cs="宋体"/>
          <w:bCs/>
          <w:color w:val="000000"/>
          <w:sz w:val="24"/>
        </w:rPr>
      </w:pPr>
    </w:p>
    <w:p>
      <w:pPr>
        <w:pStyle w:val="7"/>
        <w:ind w:left="0" w:leftChars="0" w:firstLine="0" w:firstLineChars="0"/>
        <w:rPr>
          <w:rFonts w:hint="eastAsia" w:ascii="宋体" w:hAnsi="宋体" w:cs="宋体"/>
          <w:bCs/>
          <w:color w:val="000000"/>
          <w:sz w:val="24"/>
        </w:rPr>
      </w:pPr>
    </w:p>
    <w:p>
      <w:pPr>
        <w:pStyle w:val="7"/>
        <w:ind w:left="0" w:leftChars="0" w:firstLine="0" w:firstLineChars="0"/>
        <w:rPr>
          <w:rFonts w:hint="eastAsia" w:ascii="宋体" w:hAnsi="宋体" w:cs="宋体"/>
          <w:bCs/>
          <w:color w:val="000000"/>
          <w:sz w:val="24"/>
        </w:rPr>
      </w:pPr>
    </w:p>
    <w:p>
      <w:pPr>
        <w:pStyle w:val="7"/>
        <w:ind w:left="0" w:leftChars="0" w:firstLine="0" w:firstLineChars="0"/>
        <w:rPr>
          <w:rFonts w:hint="eastAsia" w:ascii="宋体" w:hAnsi="宋体" w:cs="宋体"/>
          <w:bCs/>
          <w:color w:val="000000"/>
          <w:sz w:val="24"/>
        </w:rPr>
      </w:pPr>
    </w:p>
    <w:p>
      <w:pPr>
        <w:pStyle w:val="7"/>
        <w:ind w:left="0" w:leftChars="0" w:firstLine="0" w:firstLineChars="0"/>
        <w:rPr>
          <w:rFonts w:hint="eastAsia" w:ascii="宋体" w:hAnsi="宋体" w:cs="宋体"/>
          <w:bCs/>
          <w:color w:val="000000"/>
          <w:sz w:val="24"/>
        </w:rPr>
      </w:pPr>
    </w:p>
    <w:p>
      <w:pPr>
        <w:pStyle w:val="7"/>
        <w:ind w:left="0" w:leftChars="0" w:firstLine="0" w:firstLineChars="0"/>
        <w:rPr>
          <w:rFonts w:hint="eastAsia" w:ascii="宋体" w:hAnsi="宋体" w:cs="宋体"/>
          <w:bCs/>
          <w:color w:val="000000"/>
          <w:sz w:val="24"/>
        </w:rPr>
      </w:pPr>
    </w:p>
    <w:p>
      <w:pPr>
        <w:jc w:val="center"/>
        <w:rPr>
          <w:rFonts w:hint="eastAsia"/>
          <w:sz w:val="32"/>
          <w:szCs w:val="32"/>
        </w:rPr>
      </w:pPr>
      <w:r>
        <w:rPr>
          <w:sz w:val="32"/>
          <w:szCs w:val="32"/>
        </w:rPr>
        <w:t>旋涡混匀器</w:t>
      </w:r>
      <w:r>
        <w:rPr>
          <w:rFonts w:hint="eastAsia"/>
          <w:sz w:val="32"/>
          <w:szCs w:val="32"/>
        </w:rPr>
        <w:t>技术参数</w:t>
      </w:r>
    </w:p>
    <w:p>
      <w:pPr>
        <w:rPr>
          <w:rFonts w:hint="eastAsia"/>
        </w:rPr>
      </w:pPr>
    </w:p>
    <w:p>
      <w:pPr>
        <w:rPr>
          <w:rFonts w:hint="eastAsia"/>
        </w:rPr>
      </w:pPr>
    </w:p>
    <w:p>
      <w:pPr>
        <w:rPr>
          <w:rFonts w:hint="eastAsia"/>
        </w:rPr>
      </w:pPr>
    </w:p>
    <w:p>
      <w:pPr>
        <w:rPr>
          <w:rFonts w:hint="eastAsia"/>
        </w:rPr>
      </w:pPr>
      <w:r>
        <w:rPr>
          <w:rFonts w:hint="eastAsia"/>
        </w:rPr>
        <w:t>1.适用范围：适用于一般试管、烧瓶、烧杯、分液漏斗内液体的混合.</w:t>
      </w:r>
    </w:p>
    <w:p>
      <w:pPr>
        <w:rPr>
          <w:rFonts w:hint="eastAsia"/>
        </w:rPr>
      </w:pPr>
      <w:r>
        <w:rPr>
          <w:rFonts w:hint="eastAsia"/>
          <w:lang w:val="en-US" w:eastAsia="zh-CN"/>
        </w:rPr>
        <w:t>*</w:t>
      </w:r>
      <w:r>
        <w:rPr>
          <w:rFonts w:hint="eastAsia"/>
        </w:rPr>
        <w:t xml:space="preserve">2.震荡频率 </w:t>
      </w:r>
      <w:r>
        <w:rPr>
          <w:rFonts w:ascii="Calibri" w:hAnsi="Calibri" w:cs="Calibri"/>
        </w:rPr>
        <w:t>≥</w:t>
      </w:r>
      <w:r>
        <w:rPr>
          <w:rFonts w:hint="eastAsia"/>
        </w:rPr>
        <w:t>2600次/分</w:t>
      </w:r>
    </w:p>
    <w:p>
      <w:r>
        <w:rPr>
          <w:rFonts w:hint="eastAsia"/>
        </w:rPr>
        <w:t>3.输出转矩  </w:t>
      </w:r>
      <w:r>
        <w:rPr>
          <w:rFonts w:ascii="Calibri" w:hAnsi="Calibri" w:cs="Calibri"/>
        </w:rPr>
        <w:t>≥</w:t>
      </w:r>
      <w:r>
        <w:rPr>
          <w:rFonts w:hint="eastAsia"/>
        </w:rPr>
        <w:t>0.035nm</w:t>
      </w:r>
    </w:p>
    <w:p>
      <w:r>
        <w:rPr>
          <w:rFonts w:hint="eastAsia"/>
        </w:rPr>
        <w:t>4.具备接触模式和连续模式</w:t>
      </w:r>
    </w:p>
    <w:p>
      <w:pPr>
        <w:rPr>
          <w:rFonts w:hint="eastAsia"/>
        </w:rPr>
      </w:pPr>
      <w:r>
        <w:rPr>
          <w:rFonts w:hint="eastAsia"/>
        </w:rPr>
        <w:t>5.采用无刷直流电机驱动</w:t>
      </w:r>
    </w:p>
    <w:p>
      <w:pPr>
        <w:rPr>
          <w:rFonts w:hint="eastAsia"/>
        </w:rPr>
      </w:pPr>
      <w:r>
        <w:rPr>
          <w:rFonts w:hint="eastAsia"/>
        </w:rPr>
        <w:t>6.功率      </w:t>
      </w:r>
      <w:r>
        <w:rPr>
          <w:rFonts w:ascii="Calibri" w:hAnsi="Calibri" w:cs="Calibri"/>
        </w:rPr>
        <w:t>≥</w:t>
      </w:r>
      <w:r>
        <w:rPr>
          <w:rFonts w:hint="eastAsia"/>
        </w:rPr>
        <w:t>12W</w:t>
      </w:r>
    </w:p>
    <w:p>
      <w:pPr>
        <w:pStyle w:val="7"/>
        <w:ind w:left="0" w:leftChars="0" w:firstLine="0" w:firstLineChars="0"/>
        <w:rPr>
          <w:rFonts w:hint="eastAsia" w:ascii="宋体" w:hAnsi="宋体" w:cs="宋体"/>
          <w:bCs/>
          <w:color w:val="000000"/>
          <w:sz w:val="24"/>
        </w:rPr>
      </w:pPr>
    </w:p>
    <w:p>
      <w:pPr>
        <w:pStyle w:val="7"/>
        <w:ind w:left="0" w:leftChars="0" w:firstLine="0" w:firstLineChars="0"/>
        <w:rPr>
          <w:rFonts w:hint="eastAsia" w:ascii="宋体" w:hAnsi="宋体" w:cs="宋体"/>
          <w:bCs/>
          <w:color w:val="000000"/>
          <w:sz w:val="24"/>
        </w:rPr>
      </w:pPr>
    </w:p>
    <w:p>
      <w:pPr>
        <w:pStyle w:val="7"/>
        <w:ind w:left="0" w:leftChars="0" w:firstLine="0" w:firstLineChars="0"/>
        <w:rPr>
          <w:rFonts w:hint="eastAsia" w:ascii="宋体" w:hAnsi="宋体" w:cs="宋体"/>
          <w:bCs/>
          <w:color w:val="000000"/>
          <w:sz w:val="24"/>
        </w:rPr>
      </w:pPr>
    </w:p>
    <w:p>
      <w:pPr>
        <w:pStyle w:val="7"/>
        <w:ind w:left="0" w:leftChars="0" w:firstLine="0" w:firstLineChars="0"/>
        <w:rPr>
          <w:rFonts w:hint="eastAsia" w:ascii="宋体" w:hAnsi="宋体" w:cs="宋体"/>
          <w:bCs/>
          <w:color w:val="000000"/>
          <w:sz w:val="24"/>
        </w:rPr>
      </w:pPr>
    </w:p>
    <w:p>
      <w:pPr>
        <w:pStyle w:val="7"/>
        <w:ind w:left="0" w:leftChars="0" w:firstLine="0" w:firstLineChars="0"/>
        <w:rPr>
          <w:rFonts w:hint="eastAsia" w:ascii="宋体" w:hAnsi="宋体" w:cs="宋体"/>
          <w:bCs/>
          <w:color w:val="000000"/>
          <w:sz w:val="24"/>
        </w:rPr>
      </w:pPr>
    </w:p>
    <w:p>
      <w:pPr>
        <w:pStyle w:val="7"/>
        <w:ind w:left="0" w:leftChars="0" w:firstLine="0" w:firstLineChars="0"/>
        <w:rPr>
          <w:rFonts w:hint="eastAsia" w:ascii="宋体" w:hAnsi="宋体" w:cs="宋体"/>
          <w:bCs/>
          <w:color w:val="000000"/>
          <w:sz w:val="24"/>
        </w:rPr>
      </w:pPr>
    </w:p>
    <w:p>
      <w:pPr>
        <w:pStyle w:val="7"/>
        <w:ind w:left="0" w:leftChars="0" w:firstLine="0" w:firstLineChars="0"/>
        <w:rPr>
          <w:rFonts w:hint="eastAsia" w:ascii="宋体" w:hAnsi="宋体" w:cs="宋体"/>
          <w:bCs/>
          <w:color w:val="000000"/>
          <w:sz w:val="24"/>
        </w:rPr>
      </w:pPr>
    </w:p>
    <w:p>
      <w:pPr>
        <w:pStyle w:val="7"/>
        <w:ind w:left="0" w:leftChars="0" w:firstLine="0" w:firstLineChars="0"/>
        <w:rPr>
          <w:rFonts w:hint="eastAsia" w:ascii="宋体" w:hAnsi="宋体" w:cs="宋体"/>
          <w:bCs/>
          <w:color w:val="000000"/>
          <w:sz w:val="24"/>
        </w:rPr>
      </w:pPr>
    </w:p>
    <w:p>
      <w:pPr>
        <w:pStyle w:val="7"/>
        <w:ind w:left="0" w:leftChars="0" w:firstLine="0" w:firstLineChars="0"/>
        <w:rPr>
          <w:rFonts w:hint="eastAsia" w:ascii="宋体" w:hAnsi="宋体" w:cs="宋体"/>
          <w:bCs/>
          <w:color w:val="000000"/>
          <w:sz w:val="24"/>
        </w:rPr>
      </w:pPr>
    </w:p>
    <w:p>
      <w:pPr>
        <w:pStyle w:val="7"/>
        <w:ind w:left="0" w:leftChars="0" w:firstLine="0" w:firstLineChars="0"/>
        <w:rPr>
          <w:rFonts w:hint="eastAsia" w:ascii="宋体" w:hAnsi="宋体" w:cs="宋体"/>
          <w:bCs/>
          <w:color w:val="000000"/>
          <w:sz w:val="24"/>
        </w:rPr>
      </w:pPr>
    </w:p>
    <w:p>
      <w:pPr>
        <w:pStyle w:val="7"/>
        <w:ind w:left="0" w:leftChars="0" w:firstLine="0" w:firstLineChars="0"/>
        <w:rPr>
          <w:rFonts w:hint="eastAsia" w:ascii="宋体" w:hAnsi="宋体" w:cs="宋体"/>
          <w:bCs/>
          <w:color w:val="000000"/>
          <w:sz w:val="24"/>
        </w:rPr>
      </w:pPr>
    </w:p>
    <w:p>
      <w:pPr>
        <w:pStyle w:val="7"/>
        <w:ind w:left="0" w:leftChars="0" w:firstLine="0" w:firstLineChars="0"/>
        <w:rPr>
          <w:rFonts w:hint="eastAsia" w:ascii="宋体" w:hAnsi="宋体" w:cs="宋体"/>
          <w:bCs/>
          <w:color w:val="000000"/>
          <w:sz w:val="24"/>
        </w:rPr>
      </w:pPr>
    </w:p>
    <w:p>
      <w:pPr>
        <w:pStyle w:val="7"/>
        <w:ind w:left="0" w:leftChars="0" w:firstLine="0" w:firstLineChars="0"/>
        <w:rPr>
          <w:rFonts w:hint="eastAsia" w:ascii="宋体" w:hAnsi="宋体" w:cs="宋体"/>
          <w:bCs/>
          <w:color w:val="000000"/>
          <w:sz w:val="24"/>
        </w:rPr>
      </w:pPr>
    </w:p>
    <w:p>
      <w:pPr>
        <w:pStyle w:val="7"/>
        <w:ind w:left="0" w:leftChars="0" w:firstLine="0" w:firstLineChars="0"/>
        <w:rPr>
          <w:rFonts w:hint="eastAsia" w:ascii="宋体" w:hAnsi="宋体" w:cs="宋体"/>
          <w:bCs/>
          <w:color w:val="000000"/>
          <w:sz w:val="24"/>
        </w:rPr>
      </w:pPr>
    </w:p>
    <w:p>
      <w:pPr>
        <w:pStyle w:val="7"/>
        <w:ind w:left="0" w:leftChars="0" w:firstLine="0" w:firstLineChars="0"/>
        <w:rPr>
          <w:rFonts w:hint="eastAsia" w:ascii="宋体" w:hAnsi="宋体" w:cs="宋体"/>
          <w:bCs/>
          <w:color w:val="000000"/>
          <w:sz w:val="24"/>
        </w:rPr>
      </w:pPr>
    </w:p>
    <w:p>
      <w:pPr>
        <w:pStyle w:val="7"/>
        <w:ind w:left="0" w:leftChars="0" w:firstLine="0" w:firstLineChars="0"/>
        <w:rPr>
          <w:rFonts w:hint="eastAsia" w:ascii="宋体" w:hAnsi="宋体" w:cs="宋体"/>
          <w:bCs/>
          <w:color w:val="000000"/>
          <w:sz w:val="24"/>
        </w:rPr>
      </w:pPr>
    </w:p>
    <w:p>
      <w:pPr>
        <w:pStyle w:val="7"/>
        <w:ind w:left="0" w:leftChars="0" w:firstLine="0" w:firstLineChars="0"/>
        <w:rPr>
          <w:rFonts w:hint="eastAsia" w:ascii="宋体" w:hAnsi="宋体" w:cs="宋体"/>
          <w:bCs/>
          <w:color w:val="000000"/>
          <w:sz w:val="24"/>
        </w:rPr>
      </w:pPr>
    </w:p>
    <w:p>
      <w:pPr>
        <w:pStyle w:val="7"/>
        <w:ind w:left="0" w:leftChars="0" w:firstLine="0" w:firstLineChars="0"/>
        <w:rPr>
          <w:rFonts w:hint="eastAsia" w:ascii="宋体" w:hAnsi="宋体" w:cs="宋体"/>
          <w:bCs/>
          <w:color w:val="000000"/>
          <w:sz w:val="24"/>
        </w:rPr>
      </w:pPr>
    </w:p>
    <w:p>
      <w:pPr>
        <w:pStyle w:val="7"/>
        <w:ind w:left="0" w:leftChars="0" w:firstLine="0" w:firstLineChars="0"/>
        <w:rPr>
          <w:rFonts w:hint="eastAsia" w:ascii="宋体" w:hAnsi="宋体" w:cs="宋体"/>
          <w:bCs/>
          <w:color w:val="000000"/>
          <w:sz w:val="24"/>
        </w:rPr>
      </w:pPr>
    </w:p>
    <w:p>
      <w:pPr>
        <w:pStyle w:val="7"/>
        <w:ind w:left="0" w:leftChars="0" w:firstLine="0" w:firstLineChars="0"/>
        <w:rPr>
          <w:rFonts w:hint="eastAsia" w:ascii="宋体" w:hAnsi="宋体" w:cs="宋体"/>
          <w:bCs/>
          <w:color w:val="000000"/>
          <w:sz w:val="24"/>
        </w:rPr>
      </w:pPr>
    </w:p>
    <w:p>
      <w:pPr>
        <w:pStyle w:val="7"/>
        <w:ind w:left="0" w:leftChars="0" w:firstLine="0" w:firstLineChars="0"/>
        <w:rPr>
          <w:rFonts w:hint="eastAsia" w:ascii="宋体" w:hAnsi="宋体" w:cs="宋体"/>
          <w:bCs/>
          <w:color w:val="000000"/>
          <w:sz w:val="24"/>
        </w:rPr>
      </w:pPr>
    </w:p>
    <w:p>
      <w:pPr>
        <w:pStyle w:val="7"/>
        <w:ind w:left="0" w:leftChars="0" w:firstLine="0" w:firstLineChars="0"/>
        <w:rPr>
          <w:rFonts w:hint="eastAsia" w:ascii="宋体" w:hAnsi="宋体" w:cs="宋体"/>
          <w:bCs/>
          <w:color w:val="000000"/>
          <w:sz w:val="24"/>
        </w:rPr>
      </w:pPr>
    </w:p>
    <w:p>
      <w:pPr>
        <w:pStyle w:val="7"/>
        <w:ind w:left="0" w:leftChars="0" w:firstLine="0" w:firstLineChars="0"/>
        <w:rPr>
          <w:rFonts w:hint="eastAsia" w:ascii="宋体" w:hAnsi="宋体" w:cs="宋体"/>
          <w:bCs/>
          <w:color w:val="000000"/>
          <w:sz w:val="24"/>
        </w:rPr>
      </w:pPr>
    </w:p>
    <w:p>
      <w:pPr>
        <w:pStyle w:val="7"/>
        <w:ind w:left="0" w:leftChars="0" w:firstLine="0" w:firstLineChars="0"/>
        <w:rPr>
          <w:rFonts w:hint="eastAsia" w:ascii="宋体" w:hAnsi="宋体" w:cs="宋体"/>
          <w:bCs/>
          <w:color w:val="000000"/>
          <w:sz w:val="24"/>
        </w:rPr>
      </w:pPr>
    </w:p>
    <w:p>
      <w:pPr>
        <w:spacing w:after="0"/>
        <w:jc w:val="center"/>
        <w:rPr>
          <w:rFonts w:hint="eastAsia" w:ascii="宋体" w:hAnsi="宋体"/>
          <w:sz w:val="32"/>
          <w:szCs w:val="32"/>
        </w:rPr>
      </w:pPr>
      <w:r>
        <w:rPr>
          <w:rFonts w:hint="eastAsia" w:ascii="宋体" w:hAnsi="宋体"/>
          <w:sz w:val="32"/>
          <w:szCs w:val="32"/>
        </w:rPr>
        <w:t>全自动大便分析仪技术参数</w:t>
      </w:r>
    </w:p>
    <w:p>
      <w:pPr>
        <w:spacing w:after="0"/>
        <w:rPr>
          <w:rFonts w:hint="eastAsia" w:ascii="宋体" w:hAnsi="宋体"/>
          <w:sz w:val="24"/>
          <w:szCs w:val="24"/>
        </w:rPr>
      </w:pPr>
    </w:p>
    <w:p>
      <w:pPr>
        <w:pStyle w:val="33"/>
        <w:numPr>
          <w:ilvl w:val="0"/>
          <w:numId w:val="26"/>
        </w:numPr>
        <w:spacing w:line="440" w:lineRule="exact"/>
        <w:ind w:left="357" w:hanging="357" w:firstLineChars="0"/>
        <w:rPr>
          <w:rFonts w:hint="eastAsia" w:ascii="宋体" w:hAnsi="宋体" w:cs="宋体"/>
          <w:sz w:val="24"/>
          <w:szCs w:val="24"/>
        </w:rPr>
      </w:pPr>
      <w:r>
        <w:rPr>
          <w:rFonts w:hint="eastAsia" w:ascii="宋体" w:hAnsi="宋体" w:cs="宋体"/>
          <w:sz w:val="24"/>
          <w:szCs w:val="24"/>
        </w:rPr>
        <w:t>工作原理：利用机器视觉技术，分别对大便的颜色与性状、胶体金检测卡、镜下有形成分进行实景采图，以形态学自动分析方法对大便的颜色与性状、胶体金法检测结果进行识别，对大便中有形成分进行识别与分类计数；</w:t>
      </w:r>
    </w:p>
    <w:p>
      <w:pPr>
        <w:pStyle w:val="33"/>
        <w:numPr>
          <w:ilvl w:val="0"/>
          <w:numId w:val="26"/>
        </w:numPr>
        <w:spacing w:line="440" w:lineRule="exact"/>
        <w:ind w:left="357" w:hanging="357" w:firstLineChars="0"/>
        <w:jc w:val="left"/>
        <w:rPr>
          <w:rFonts w:hint="eastAsia" w:ascii="宋体" w:hAnsi="宋体" w:cs="宋体"/>
          <w:sz w:val="24"/>
          <w:szCs w:val="24"/>
        </w:rPr>
      </w:pPr>
      <w:r>
        <w:rPr>
          <w:rFonts w:hint="eastAsia" w:ascii="宋体" w:hAnsi="宋体" w:cs="宋体"/>
          <w:sz w:val="24"/>
          <w:szCs w:val="24"/>
        </w:rPr>
        <w:t>设备性能：                                                                                         （1）对大便颜色、性状进行拍摄，自动进行判断识别；                                                          （2）对胶体金检测卡显色图像进行拍摄，自动进行阴阳性判断；                                                   （3）对大便中有形成分自动进行识别与分类计数 ；                                                           （4）指挥仪器各机械部分协调工作，检测全过程无需人工操作。</w:t>
      </w:r>
    </w:p>
    <w:p>
      <w:pPr>
        <w:pStyle w:val="33"/>
        <w:numPr>
          <w:ilvl w:val="0"/>
          <w:numId w:val="26"/>
        </w:numPr>
        <w:spacing w:line="440" w:lineRule="exact"/>
        <w:ind w:left="357" w:hanging="357" w:firstLineChars="0"/>
        <w:rPr>
          <w:rFonts w:hint="eastAsia" w:ascii="宋体" w:hAnsi="宋体" w:cs="宋体"/>
          <w:sz w:val="24"/>
          <w:szCs w:val="24"/>
        </w:rPr>
      </w:pPr>
      <w:r>
        <w:rPr>
          <w:rFonts w:hint="eastAsia" w:ascii="宋体" w:hAnsi="宋体" w:cs="宋体"/>
          <w:sz w:val="24"/>
          <w:szCs w:val="24"/>
        </w:rPr>
        <w:t>检验项目：</w:t>
      </w:r>
    </w:p>
    <w:p>
      <w:pPr>
        <w:pStyle w:val="33"/>
        <w:numPr>
          <w:ilvl w:val="0"/>
          <w:numId w:val="27"/>
        </w:numPr>
        <w:spacing w:line="440" w:lineRule="exact"/>
        <w:ind w:left="360" w:firstLine="0" w:firstLineChars="0"/>
        <w:rPr>
          <w:rFonts w:hint="eastAsia" w:ascii="宋体" w:hAnsi="宋体" w:cs="宋体"/>
          <w:sz w:val="24"/>
          <w:szCs w:val="24"/>
        </w:rPr>
      </w:pPr>
      <w:r>
        <w:rPr>
          <w:rFonts w:hint="eastAsia" w:ascii="宋体" w:hAnsi="宋体" w:cs="宋体"/>
          <w:sz w:val="24"/>
          <w:szCs w:val="24"/>
        </w:rPr>
        <w:t xml:space="preserve">镜检项目：检测粪便标本中的所有病理有形成分；                                         </w:t>
      </w:r>
    </w:p>
    <w:p>
      <w:pPr>
        <w:pStyle w:val="33"/>
        <w:numPr>
          <w:ilvl w:val="0"/>
          <w:numId w:val="27"/>
        </w:numPr>
        <w:spacing w:line="440" w:lineRule="exact"/>
        <w:ind w:left="360" w:firstLine="0" w:firstLineChars="0"/>
        <w:rPr>
          <w:rFonts w:hint="eastAsia" w:ascii="宋体" w:hAnsi="宋体" w:cs="宋体"/>
          <w:sz w:val="24"/>
          <w:szCs w:val="24"/>
        </w:rPr>
      </w:pPr>
      <w:r>
        <w:rPr>
          <w:rFonts w:hint="eastAsia" w:ascii="宋体" w:hAnsi="宋体" w:cs="宋体"/>
          <w:sz w:val="24"/>
          <w:szCs w:val="24"/>
        </w:rPr>
        <w:t>理学检查：自动拍照，进行颜色、性状等理学指标分析；                                             （3）粪便隐血：自动分析粪便隐血项目，包括血红蛋白及转铁蛋白。                                                                      （4）★其他项目：轮状病毒、腺病毒、幽门螺旋杆菌、钙卫蛋白、诺如病毒、乳铁蛋白、转铁蛋白、幽门螺旋杆菌等。</w:t>
      </w:r>
    </w:p>
    <w:p>
      <w:pPr>
        <w:pStyle w:val="33"/>
        <w:numPr>
          <w:ilvl w:val="0"/>
          <w:numId w:val="26"/>
        </w:numPr>
        <w:spacing w:line="440" w:lineRule="exact"/>
        <w:ind w:left="357" w:hanging="357" w:firstLineChars="0"/>
        <w:rPr>
          <w:rFonts w:hint="eastAsia" w:ascii="宋体" w:hAnsi="宋体" w:cs="宋体"/>
          <w:sz w:val="24"/>
          <w:szCs w:val="24"/>
        </w:rPr>
      </w:pPr>
      <w:r>
        <w:rPr>
          <w:rFonts w:hint="eastAsia" w:ascii="宋体" w:hAnsi="宋体" w:cs="宋体"/>
          <w:sz w:val="24"/>
          <w:szCs w:val="24"/>
        </w:rPr>
        <w:t>送样装置：轨道式送样，待检区基本容量40个标本；</w:t>
      </w:r>
    </w:p>
    <w:p>
      <w:pPr>
        <w:pStyle w:val="33"/>
        <w:numPr>
          <w:ilvl w:val="0"/>
          <w:numId w:val="26"/>
        </w:numPr>
        <w:spacing w:line="440" w:lineRule="exact"/>
        <w:ind w:left="357" w:hanging="357" w:firstLineChars="0"/>
        <w:rPr>
          <w:rFonts w:hint="eastAsia" w:ascii="宋体" w:hAnsi="宋体" w:cs="宋体"/>
          <w:sz w:val="24"/>
          <w:szCs w:val="24"/>
        </w:rPr>
      </w:pPr>
      <w:r>
        <w:rPr>
          <w:rFonts w:hint="eastAsia" w:ascii="宋体" w:hAnsi="宋体" w:cs="宋体"/>
          <w:sz w:val="24"/>
          <w:szCs w:val="24"/>
        </w:rPr>
        <w:t>样本前处理：仪器全自动完成样本稀释、搅拌、过滤、加样。</w:t>
      </w:r>
    </w:p>
    <w:p>
      <w:pPr>
        <w:pStyle w:val="33"/>
        <w:numPr>
          <w:ilvl w:val="0"/>
          <w:numId w:val="26"/>
        </w:numPr>
        <w:spacing w:line="440" w:lineRule="exact"/>
        <w:ind w:left="357" w:hanging="357" w:firstLineChars="0"/>
        <w:rPr>
          <w:rFonts w:hint="eastAsia" w:ascii="宋体" w:hAnsi="宋体" w:cs="宋体"/>
          <w:sz w:val="24"/>
          <w:szCs w:val="24"/>
        </w:rPr>
      </w:pPr>
      <w:r>
        <w:rPr>
          <w:rFonts w:hint="eastAsia" w:ascii="宋体" w:hAnsi="宋体" w:cs="宋体"/>
          <w:sz w:val="24"/>
          <w:szCs w:val="24"/>
        </w:rPr>
        <w:t>★有形成分回收率：≥90%（提供证明材料）；</w:t>
      </w:r>
    </w:p>
    <w:p>
      <w:pPr>
        <w:pStyle w:val="33"/>
        <w:numPr>
          <w:ilvl w:val="0"/>
          <w:numId w:val="26"/>
        </w:numPr>
        <w:spacing w:line="440" w:lineRule="exact"/>
        <w:ind w:left="357" w:hanging="357" w:firstLineChars="0"/>
        <w:rPr>
          <w:rFonts w:hint="eastAsia" w:ascii="宋体" w:hAnsi="宋体" w:cs="宋体"/>
          <w:sz w:val="24"/>
          <w:szCs w:val="24"/>
        </w:rPr>
      </w:pPr>
      <w:r>
        <w:rPr>
          <w:rFonts w:hint="eastAsia" w:ascii="宋体" w:hAnsi="宋体" w:cs="宋体"/>
          <w:sz w:val="24"/>
          <w:szCs w:val="24"/>
        </w:rPr>
        <w:t>粪便标本采集处理器：</w:t>
      </w:r>
    </w:p>
    <w:p>
      <w:pPr>
        <w:pStyle w:val="33"/>
        <w:spacing w:line="440" w:lineRule="exact"/>
        <w:ind w:firstLine="0" w:firstLineChars="0"/>
        <w:rPr>
          <w:rFonts w:hint="eastAsia" w:ascii="宋体" w:hAnsi="宋体" w:cs="宋体"/>
          <w:sz w:val="24"/>
          <w:szCs w:val="24"/>
        </w:rPr>
      </w:pPr>
      <w:r>
        <w:rPr>
          <w:rFonts w:hint="eastAsia" w:ascii="宋体" w:hAnsi="宋体" w:cs="宋体"/>
          <w:sz w:val="24"/>
          <w:szCs w:val="24"/>
        </w:rPr>
        <w:t xml:space="preserve">（1）样本传送、检测及回收过程全密封，可气动传输。采用细腰式设计，降低稀释倍数，提高阳性检出率。                                                                          </w:t>
      </w:r>
    </w:p>
    <w:p>
      <w:pPr>
        <w:pStyle w:val="33"/>
        <w:spacing w:line="420" w:lineRule="exact"/>
        <w:ind w:firstLine="0" w:firstLineChars="0"/>
        <w:rPr>
          <w:rFonts w:hint="eastAsia" w:ascii="宋体" w:hAnsi="宋体" w:cs="宋体"/>
          <w:sz w:val="24"/>
          <w:szCs w:val="24"/>
        </w:rPr>
      </w:pPr>
      <w:r>
        <w:rPr>
          <w:rFonts w:hint="eastAsia" w:ascii="宋体" w:hAnsi="宋体" w:cs="宋体"/>
          <w:sz w:val="24"/>
          <w:szCs w:val="24"/>
        </w:rPr>
        <w:t>（2）动态滤网设计，可实现对病理成分的主动式捕捞，病理成分回收率在90%以上。</w:t>
      </w:r>
    </w:p>
    <w:p>
      <w:pPr>
        <w:pStyle w:val="33"/>
        <w:numPr>
          <w:ilvl w:val="0"/>
          <w:numId w:val="26"/>
        </w:numPr>
        <w:spacing w:line="440" w:lineRule="exact"/>
        <w:ind w:left="357" w:hanging="357" w:firstLineChars="0"/>
        <w:rPr>
          <w:rFonts w:hint="eastAsia" w:ascii="宋体" w:hAnsi="宋体" w:cs="宋体"/>
          <w:sz w:val="24"/>
          <w:szCs w:val="24"/>
        </w:rPr>
      </w:pPr>
      <w:r>
        <w:rPr>
          <w:rFonts w:hint="eastAsia" w:ascii="宋体" w:hAnsi="宋体" w:cs="宋体"/>
          <w:sz w:val="24"/>
          <w:szCs w:val="24"/>
        </w:rPr>
        <w:t>检测卡装置：</w:t>
      </w:r>
    </w:p>
    <w:p>
      <w:pPr>
        <w:pStyle w:val="33"/>
        <w:numPr>
          <w:ilvl w:val="0"/>
          <w:numId w:val="28"/>
        </w:numPr>
        <w:spacing w:line="440" w:lineRule="exact"/>
        <w:ind w:firstLineChars="0"/>
        <w:rPr>
          <w:rFonts w:hint="eastAsia" w:ascii="宋体" w:hAnsi="宋体" w:cs="宋体"/>
          <w:sz w:val="24"/>
          <w:szCs w:val="24"/>
        </w:rPr>
      </w:pPr>
      <w:r>
        <w:rPr>
          <w:rFonts w:hint="eastAsia" w:ascii="宋体" w:hAnsi="宋体" w:cs="宋体"/>
          <w:sz w:val="24"/>
          <w:szCs w:val="24"/>
        </w:rPr>
        <w:t>胶体金法检测项目可自动任选组合检测，一次性可检测5-10个不同项目；</w:t>
      </w:r>
    </w:p>
    <w:p>
      <w:pPr>
        <w:pStyle w:val="33"/>
        <w:numPr>
          <w:ilvl w:val="0"/>
          <w:numId w:val="28"/>
        </w:numPr>
        <w:spacing w:line="440" w:lineRule="exact"/>
        <w:ind w:firstLineChars="0"/>
        <w:rPr>
          <w:rFonts w:hint="eastAsia" w:ascii="宋体" w:hAnsi="宋体" w:cs="宋体"/>
          <w:sz w:val="24"/>
          <w:szCs w:val="24"/>
        </w:rPr>
      </w:pPr>
      <w:r>
        <w:rPr>
          <w:rFonts w:hint="eastAsia" w:ascii="宋体" w:hAnsi="宋体" w:cs="宋体"/>
          <w:sz w:val="24"/>
          <w:szCs w:val="24"/>
        </w:rPr>
        <w:t>★采用一次性“子弹夹式”设计包装，防潮且易于装载。</w:t>
      </w:r>
    </w:p>
    <w:p>
      <w:pPr>
        <w:pStyle w:val="33"/>
        <w:numPr>
          <w:ilvl w:val="0"/>
          <w:numId w:val="26"/>
        </w:numPr>
        <w:spacing w:line="440" w:lineRule="exact"/>
        <w:ind w:left="357" w:hanging="357" w:firstLineChars="0"/>
        <w:rPr>
          <w:rFonts w:hint="eastAsia" w:ascii="宋体" w:hAnsi="宋体" w:cs="宋体"/>
          <w:sz w:val="24"/>
          <w:szCs w:val="24"/>
        </w:rPr>
      </w:pPr>
      <w:r>
        <w:rPr>
          <w:rFonts w:hint="eastAsia" w:ascii="宋体" w:hAnsi="宋体" w:cs="宋体"/>
          <w:sz w:val="24"/>
          <w:szCs w:val="24"/>
        </w:rPr>
        <w:t>计数板：</w:t>
      </w:r>
    </w:p>
    <w:p>
      <w:pPr>
        <w:pStyle w:val="33"/>
        <w:spacing w:line="440" w:lineRule="exact"/>
        <w:ind w:left="719" w:leftChars="228" w:hanging="240" w:hangingChars="100"/>
        <w:rPr>
          <w:rFonts w:hint="eastAsia" w:ascii="宋体" w:hAnsi="宋体" w:cs="宋体"/>
          <w:sz w:val="24"/>
          <w:szCs w:val="24"/>
        </w:rPr>
      </w:pPr>
      <w:r>
        <w:rPr>
          <w:rFonts w:hint="eastAsia" w:ascii="宋体" w:hAnsi="宋体" w:cs="宋体"/>
          <w:sz w:val="24"/>
          <w:szCs w:val="24"/>
        </w:rPr>
        <w:t>（1）采用高精度一次性计数板，避免管路或计数池堵塞造成的生物安全风险，杜绝样本间的交叉污染；</w:t>
      </w:r>
    </w:p>
    <w:p>
      <w:pPr>
        <w:spacing w:line="440" w:lineRule="exact"/>
        <w:ind w:firstLine="480" w:firstLineChars="200"/>
        <w:rPr>
          <w:rFonts w:hint="eastAsia" w:ascii="宋体" w:hAnsi="宋体" w:cs="宋体"/>
          <w:sz w:val="24"/>
          <w:szCs w:val="24"/>
        </w:rPr>
      </w:pPr>
      <w:r>
        <w:rPr>
          <w:rFonts w:hint="eastAsia" w:ascii="宋体" w:hAnsi="宋体" w:cs="宋体"/>
          <w:sz w:val="24"/>
          <w:szCs w:val="24"/>
        </w:rPr>
        <w:t>（2）一次性可容纳6个样本同时排队沉淀，提高仪器综合检测速度</w:t>
      </w:r>
    </w:p>
    <w:p>
      <w:pPr>
        <w:spacing w:line="440" w:lineRule="exact"/>
        <w:ind w:firstLine="480" w:firstLineChars="200"/>
        <w:rPr>
          <w:rFonts w:hint="eastAsia" w:ascii="宋体" w:hAnsi="宋体" w:cs="宋体"/>
          <w:sz w:val="24"/>
          <w:szCs w:val="24"/>
        </w:rPr>
      </w:pPr>
      <w:r>
        <w:rPr>
          <w:rFonts w:hint="eastAsia" w:ascii="宋体" w:hAnsi="宋体" w:cs="宋体"/>
          <w:sz w:val="24"/>
          <w:szCs w:val="24"/>
        </w:rPr>
        <w:t>★（3）计数板贮存仓容量：≥200个</w:t>
      </w:r>
    </w:p>
    <w:p>
      <w:pPr>
        <w:pStyle w:val="33"/>
        <w:numPr>
          <w:ilvl w:val="0"/>
          <w:numId w:val="26"/>
        </w:numPr>
        <w:spacing w:line="440" w:lineRule="exact"/>
        <w:ind w:left="357" w:hanging="357" w:firstLineChars="0"/>
        <w:rPr>
          <w:rFonts w:hint="eastAsia" w:ascii="宋体" w:hAnsi="宋体" w:cs="宋体"/>
          <w:sz w:val="24"/>
          <w:szCs w:val="24"/>
        </w:rPr>
      </w:pPr>
      <w:r>
        <w:rPr>
          <w:rFonts w:hint="eastAsia" w:ascii="宋体" w:hAnsi="宋体" w:cs="宋体"/>
          <w:sz w:val="24"/>
          <w:szCs w:val="24"/>
        </w:rPr>
        <w:t>智能视域调节功能：根据粪便标本分离情况自动动态调节视域下的背景，获取最佳视觉环境，提高图片清晰度；</w:t>
      </w:r>
    </w:p>
    <w:p>
      <w:pPr>
        <w:pStyle w:val="33"/>
        <w:numPr>
          <w:ilvl w:val="0"/>
          <w:numId w:val="26"/>
        </w:numPr>
        <w:spacing w:line="440" w:lineRule="exact"/>
        <w:ind w:left="357" w:hanging="357" w:firstLineChars="0"/>
        <w:rPr>
          <w:rFonts w:hint="eastAsia" w:ascii="宋体" w:hAnsi="宋体" w:cs="宋体"/>
          <w:sz w:val="24"/>
          <w:szCs w:val="24"/>
        </w:rPr>
      </w:pPr>
      <w:r>
        <w:rPr>
          <w:rFonts w:hint="eastAsia" w:ascii="宋体" w:hAnsi="宋体" w:cs="宋体"/>
          <w:sz w:val="24"/>
          <w:szCs w:val="24"/>
        </w:rPr>
        <w:t>集中审核功能：仪器自动从CCD所拍图片中截取单个有形成分的图片，分类集中排列，方便审核；</w:t>
      </w:r>
    </w:p>
    <w:p>
      <w:pPr>
        <w:pStyle w:val="33"/>
        <w:numPr>
          <w:ilvl w:val="0"/>
          <w:numId w:val="26"/>
        </w:numPr>
        <w:spacing w:line="440" w:lineRule="exact"/>
        <w:ind w:left="357" w:hanging="357" w:firstLineChars="0"/>
        <w:rPr>
          <w:rFonts w:hint="eastAsia" w:ascii="宋体" w:hAnsi="宋体" w:cs="宋体"/>
          <w:sz w:val="24"/>
          <w:szCs w:val="24"/>
        </w:rPr>
      </w:pPr>
      <w:r>
        <w:rPr>
          <w:rFonts w:hint="eastAsia" w:ascii="宋体" w:hAnsi="宋体" w:cs="宋体"/>
          <w:sz w:val="24"/>
          <w:szCs w:val="24"/>
        </w:rPr>
        <w:t>质控：具备仪器生产厂家</w:t>
      </w:r>
      <w:r>
        <w:rPr>
          <w:rFonts w:hint="eastAsia" w:ascii="宋体" w:hAnsi="宋体"/>
          <w:sz w:val="24"/>
          <w:szCs w:val="24"/>
        </w:rPr>
        <w:t>自产自研的粪便隐血质控、粪便转铁蛋白质控、粪便分析质控。</w:t>
      </w:r>
    </w:p>
    <w:p>
      <w:pPr>
        <w:pStyle w:val="33"/>
        <w:numPr>
          <w:ilvl w:val="0"/>
          <w:numId w:val="26"/>
        </w:numPr>
        <w:spacing w:line="440" w:lineRule="exact"/>
        <w:ind w:left="357" w:hanging="357" w:firstLineChars="0"/>
        <w:rPr>
          <w:rFonts w:hint="eastAsia" w:ascii="宋体" w:hAnsi="宋体" w:cs="宋体"/>
          <w:sz w:val="24"/>
          <w:szCs w:val="24"/>
        </w:rPr>
      </w:pPr>
      <w:r>
        <w:rPr>
          <w:rFonts w:hint="eastAsia" w:ascii="宋体" w:hAnsi="宋体" w:cs="宋体"/>
          <w:sz w:val="24"/>
          <w:szCs w:val="24"/>
        </w:rPr>
        <w:t>急诊功能：特设急诊位，急诊标本自动传送，自动检测；</w:t>
      </w:r>
    </w:p>
    <w:p>
      <w:pPr>
        <w:pStyle w:val="33"/>
        <w:numPr>
          <w:ilvl w:val="0"/>
          <w:numId w:val="26"/>
        </w:numPr>
        <w:spacing w:line="440" w:lineRule="exact"/>
        <w:ind w:left="357" w:hanging="357" w:firstLineChars="0"/>
        <w:rPr>
          <w:rFonts w:hint="eastAsia" w:ascii="宋体" w:hAnsi="宋体" w:cs="宋体"/>
          <w:sz w:val="24"/>
          <w:szCs w:val="24"/>
        </w:rPr>
      </w:pPr>
      <w:r>
        <w:rPr>
          <w:rFonts w:hint="eastAsia" w:ascii="宋体" w:hAnsi="宋体" w:cs="宋体"/>
          <w:sz w:val="24"/>
          <w:szCs w:val="24"/>
        </w:rPr>
        <w:t>报告方式：以数据、图像和文字描述相结合的方式发出综合报告，为临床诊断提供全面参考信息；</w:t>
      </w:r>
    </w:p>
    <w:p>
      <w:pPr>
        <w:pStyle w:val="33"/>
        <w:numPr>
          <w:ilvl w:val="0"/>
          <w:numId w:val="26"/>
        </w:numPr>
        <w:spacing w:line="440" w:lineRule="exact"/>
        <w:ind w:left="357" w:hanging="357" w:firstLineChars="0"/>
        <w:rPr>
          <w:rFonts w:hint="eastAsia" w:ascii="宋体" w:hAnsi="宋体" w:cs="宋体"/>
          <w:sz w:val="24"/>
          <w:szCs w:val="24"/>
        </w:rPr>
      </w:pPr>
      <w:r>
        <w:rPr>
          <w:rFonts w:hint="eastAsia" w:ascii="宋体" w:hAnsi="宋体" w:cs="宋体"/>
          <w:sz w:val="24"/>
          <w:szCs w:val="24"/>
        </w:rPr>
        <w:t>★检测速度：综合速度≥90个标本/小时</w:t>
      </w:r>
      <w:r>
        <w:rPr>
          <w:rFonts w:hint="eastAsia" w:ascii="宋体" w:hAnsi="宋体"/>
          <w:sz w:val="24"/>
          <w:szCs w:val="24"/>
        </w:rPr>
        <w:t>（提供证明材料）</w:t>
      </w:r>
      <w:r>
        <w:rPr>
          <w:rFonts w:hint="eastAsia" w:ascii="宋体" w:hAnsi="宋体" w:cs="宋体"/>
          <w:sz w:val="24"/>
          <w:szCs w:val="24"/>
        </w:rPr>
        <w:t>；</w:t>
      </w:r>
    </w:p>
    <w:p>
      <w:pPr>
        <w:pStyle w:val="33"/>
        <w:numPr>
          <w:ilvl w:val="0"/>
          <w:numId w:val="26"/>
        </w:numPr>
        <w:spacing w:line="440" w:lineRule="exact"/>
        <w:ind w:left="357" w:hanging="357" w:firstLineChars="0"/>
        <w:rPr>
          <w:rFonts w:hint="eastAsia" w:ascii="宋体" w:hAnsi="宋体" w:cs="宋体"/>
          <w:sz w:val="24"/>
          <w:szCs w:val="24"/>
        </w:rPr>
      </w:pPr>
      <w:r>
        <w:rPr>
          <w:rFonts w:hint="eastAsia" w:ascii="宋体" w:hAnsi="宋体" w:cs="宋体"/>
          <w:sz w:val="24"/>
          <w:szCs w:val="24"/>
        </w:rPr>
        <w:t>准确率偏差：有形成分的综合识别与计数：准确率偏差≤5%；</w:t>
      </w:r>
    </w:p>
    <w:p>
      <w:pPr>
        <w:pStyle w:val="33"/>
        <w:numPr>
          <w:ilvl w:val="0"/>
          <w:numId w:val="26"/>
        </w:numPr>
        <w:spacing w:line="440" w:lineRule="exact"/>
        <w:ind w:left="357" w:hanging="357" w:firstLineChars="0"/>
        <w:rPr>
          <w:rFonts w:hint="eastAsia" w:ascii="宋体" w:hAnsi="宋体" w:cs="宋体"/>
          <w:sz w:val="24"/>
          <w:szCs w:val="24"/>
        </w:rPr>
      </w:pPr>
      <w:r>
        <w:rPr>
          <w:rFonts w:hint="eastAsia" w:ascii="宋体" w:hAnsi="宋体" w:cs="宋体"/>
          <w:sz w:val="24"/>
          <w:szCs w:val="24"/>
        </w:rPr>
        <w:t>重复性：浓度20～100个/µl：CV≤20%；浓度500～1000个/µl：CV≤12%；浓度5000个/µl：CV≤8%；</w:t>
      </w:r>
    </w:p>
    <w:p>
      <w:pPr>
        <w:pStyle w:val="33"/>
        <w:numPr>
          <w:ilvl w:val="0"/>
          <w:numId w:val="26"/>
        </w:numPr>
        <w:spacing w:line="440" w:lineRule="exact"/>
        <w:ind w:left="357" w:hanging="357" w:firstLineChars="0"/>
        <w:rPr>
          <w:rFonts w:hint="eastAsia" w:ascii="宋体" w:hAnsi="宋体" w:cs="宋体"/>
          <w:sz w:val="24"/>
          <w:szCs w:val="24"/>
        </w:rPr>
      </w:pPr>
      <w:r>
        <w:rPr>
          <w:rFonts w:hint="eastAsia" w:ascii="宋体" w:hAnsi="宋体" w:cs="宋体"/>
          <w:sz w:val="24"/>
          <w:szCs w:val="24"/>
        </w:rPr>
        <w:t>携带污染率：浓度（4600～5400）个/µl：≤1个/µl；浓度（9200～10800）个/µl：≤2个/µl；</w:t>
      </w:r>
    </w:p>
    <w:p>
      <w:pPr>
        <w:pStyle w:val="33"/>
        <w:numPr>
          <w:ilvl w:val="0"/>
          <w:numId w:val="26"/>
        </w:numPr>
        <w:spacing w:line="440" w:lineRule="exact"/>
        <w:ind w:left="357" w:hanging="357" w:firstLineChars="0"/>
        <w:rPr>
          <w:rFonts w:hint="eastAsia" w:ascii="宋体" w:hAnsi="宋体"/>
          <w:sz w:val="24"/>
          <w:szCs w:val="24"/>
        </w:rPr>
      </w:pPr>
      <w:r>
        <w:rPr>
          <w:rFonts w:hint="eastAsia" w:ascii="宋体" w:hAnsi="宋体" w:cs="宋体"/>
          <w:sz w:val="24"/>
          <w:szCs w:val="24"/>
        </w:rPr>
        <w:t>★</w:t>
      </w:r>
      <w:r>
        <w:rPr>
          <w:rFonts w:hint="eastAsia" w:ascii="宋体" w:hAnsi="宋体"/>
          <w:sz w:val="24"/>
          <w:szCs w:val="24"/>
        </w:rPr>
        <w:t>试剂耗材配套性：提供仪器生产厂家自产自研的粪便采集样品杯、计数板、样品稀释液、粪便隐血、粪便转铁蛋白试剂耗材，保证检测结果准确性和溯源性。</w:t>
      </w:r>
    </w:p>
    <w:p>
      <w:pPr>
        <w:pStyle w:val="33"/>
        <w:numPr>
          <w:ilvl w:val="0"/>
          <w:numId w:val="26"/>
        </w:numPr>
        <w:spacing w:line="440" w:lineRule="exact"/>
        <w:ind w:left="357" w:hanging="357" w:firstLineChars="0"/>
        <w:rPr>
          <w:rFonts w:hint="eastAsia" w:ascii="宋体" w:hAnsi="宋体" w:cs="宋体"/>
          <w:sz w:val="24"/>
          <w:szCs w:val="24"/>
        </w:rPr>
      </w:pPr>
      <w:r>
        <w:rPr>
          <w:rFonts w:hint="eastAsia" w:ascii="宋体" w:hAnsi="宋体" w:cs="宋体"/>
          <w:sz w:val="24"/>
          <w:szCs w:val="24"/>
        </w:rPr>
        <w:t>条码功能：仪器具备内置条码仪、自动扫码；</w:t>
      </w:r>
    </w:p>
    <w:p>
      <w:pPr>
        <w:pStyle w:val="33"/>
        <w:numPr>
          <w:ilvl w:val="0"/>
          <w:numId w:val="26"/>
        </w:numPr>
        <w:spacing w:line="440" w:lineRule="exact"/>
        <w:ind w:left="357" w:hanging="357" w:firstLineChars="0"/>
        <w:rPr>
          <w:rFonts w:hint="eastAsia" w:ascii="宋体" w:hAnsi="宋体" w:cs="宋体"/>
          <w:sz w:val="24"/>
          <w:szCs w:val="24"/>
        </w:rPr>
      </w:pPr>
      <w:r>
        <w:rPr>
          <w:rFonts w:hint="eastAsia" w:ascii="宋体" w:hAnsi="宋体" w:cs="宋体"/>
          <w:sz w:val="24"/>
          <w:szCs w:val="24"/>
        </w:rPr>
        <w:t>数据接口：双向通讯接口，方便数据传输；</w:t>
      </w:r>
    </w:p>
    <w:p>
      <w:pPr>
        <w:pStyle w:val="33"/>
        <w:numPr>
          <w:ilvl w:val="0"/>
          <w:numId w:val="26"/>
        </w:numPr>
        <w:spacing w:line="440" w:lineRule="exact"/>
        <w:ind w:left="357" w:hanging="357" w:firstLineChars="0"/>
        <w:rPr>
          <w:rFonts w:hint="eastAsia" w:ascii="宋体" w:hAnsi="宋体" w:cs="宋体"/>
          <w:sz w:val="24"/>
          <w:szCs w:val="24"/>
        </w:rPr>
      </w:pPr>
      <w:r>
        <w:rPr>
          <w:rFonts w:hint="eastAsia" w:ascii="宋体" w:hAnsi="宋体" w:cs="宋体"/>
          <w:sz w:val="24"/>
          <w:szCs w:val="24"/>
        </w:rPr>
        <w:t>网络功能：可联机科室及医院计算机网络，实现分析报告无纸化传输；</w:t>
      </w:r>
    </w:p>
    <w:p>
      <w:pPr>
        <w:pStyle w:val="7"/>
        <w:ind w:left="0" w:leftChars="0" w:firstLine="0" w:firstLineChars="0"/>
        <w:rPr>
          <w:rFonts w:hint="eastAsia" w:ascii="宋体" w:hAnsi="宋体" w:cs="宋体"/>
          <w:bCs/>
          <w:color w:val="000000"/>
          <w:sz w:val="24"/>
        </w:rPr>
      </w:pPr>
    </w:p>
    <w:p>
      <w:pPr>
        <w:pStyle w:val="7"/>
        <w:ind w:left="0" w:leftChars="0" w:firstLine="0" w:firstLineChars="0"/>
        <w:rPr>
          <w:rFonts w:hint="eastAsia" w:ascii="宋体" w:hAnsi="宋体" w:cs="宋体"/>
          <w:bCs/>
          <w:color w:val="000000"/>
          <w:sz w:val="24"/>
        </w:rPr>
      </w:pPr>
    </w:p>
    <w:p>
      <w:pPr>
        <w:pStyle w:val="7"/>
        <w:ind w:left="0" w:leftChars="0" w:firstLine="0" w:firstLineChars="0"/>
        <w:rPr>
          <w:rFonts w:hint="default"/>
          <w:lang w:val="en-US" w:eastAsia="zh-CN"/>
        </w:rPr>
      </w:pPr>
    </w:p>
    <w:p>
      <w:pPr>
        <w:pStyle w:val="7"/>
        <w:ind w:left="0" w:leftChars="0" w:firstLine="0" w:firstLineChars="0"/>
        <w:rPr>
          <w:rFonts w:hint="default"/>
          <w:lang w:val="en-US" w:eastAsia="zh-CN"/>
        </w:rPr>
      </w:pPr>
    </w:p>
    <w:p>
      <w:pPr>
        <w:pStyle w:val="7"/>
        <w:ind w:left="0" w:leftChars="0" w:firstLine="0" w:firstLineChars="0"/>
        <w:rPr>
          <w:rFonts w:hint="default"/>
          <w:lang w:val="en-US" w:eastAsia="zh-CN"/>
        </w:rPr>
      </w:pPr>
    </w:p>
    <w:p>
      <w:pPr>
        <w:pStyle w:val="7"/>
        <w:ind w:left="0" w:leftChars="0" w:firstLine="0" w:firstLineChars="0"/>
        <w:rPr>
          <w:rFonts w:hint="default"/>
          <w:lang w:val="en-US" w:eastAsia="zh-CN"/>
        </w:rPr>
      </w:pPr>
    </w:p>
    <w:p>
      <w:pPr>
        <w:pStyle w:val="7"/>
        <w:ind w:left="0" w:leftChars="0" w:firstLine="0" w:firstLineChars="0"/>
        <w:rPr>
          <w:rFonts w:hint="default"/>
          <w:lang w:val="en-US" w:eastAsia="zh-CN"/>
        </w:rPr>
      </w:pPr>
    </w:p>
    <w:p>
      <w:pPr>
        <w:pStyle w:val="7"/>
        <w:ind w:left="0" w:leftChars="0" w:firstLine="0" w:firstLineChars="0"/>
        <w:rPr>
          <w:rFonts w:hint="default"/>
          <w:lang w:val="en-US" w:eastAsia="zh-CN"/>
        </w:rPr>
      </w:pPr>
    </w:p>
    <w:p>
      <w:pPr>
        <w:pStyle w:val="7"/>
        <w:ind w:left="0" w:leftChars="0" w:firstLine="0" w:firstLineChars="0"/>
        <w:rPr>
          <w:rFonts w:hint="default"/>
          <w:lang w:val="en-US" w:eastAsia="zh-CN"/>
        </w:rPr>
      </w:pPr>
    </w:p>
    <w:p>
      <w:pPr>
        <w:pStyle w:val="7"/>
        <w:ind w:left="0" w:leftChars="0" w:firstLine="0" w:firstLineChars="0"/>
        <w:rPr>
          <w:rFonts w:hint="default"/>
          <w:lang w:val="en-US" w:eastAsia="zh-CN"/>
        </w:rPr>
      </w:pPr>
    </w:p>
    <w:p>
      <w:pPr>
        <w:spacing w:after="0"/>
        <w:jc w:val="center"/>
        <w:rPr>
          <w:rFonts w:ascii="宋体" w:hAnsi="宋体" w:eastAsia="宋体"/>
          <w:sz w:val="32"/>
          <w:szCs w:val="32"/>
        </w:rPr>
      </w:pPr>
      <w:r>
        <w:rPr>
          <w:rFonts w:hint="eastAsia" w:ascii="宋体" w:hAnsi="宋体" w:eastAsia="宋体"/>
          <w:sz w:val="32"/>
          <w:szCs w:val="32"/>
        </w:rPr>
        <w:t>超低温冰箱技术参数</w:t>
      </w:r>
    </w:p>
    <w:p>
      <w:pPr>
        <w:spacing w:after="0"/>
        <w:rPr>
          <w:rFonts w:hint="eastAsia" w:ascii="宋体" w:hAnsi="宋体" w:eastAsia="宋体"/>
          <w:sz w:val="24"/>
          <w:szCs w:val="24"/>
        </w:rPr>
      </w:pPr>
    </w:p>
    <w:p>
      <w:pPr>
        <w:numPr>
          <w:ilvl w:val="0"/>
          <w:numId w:val="29"/>
        </w:numPr>
        <w:spacing w:after="0"/>
        <w:ind w:firstLine="960" w:firstLineChars="400"/>
        <w:rPr>
          <w:rFonts w:hint="eastAsia" w:ascii="宋体" w:hAnsi="宋体" w:eastAsia="宋体" w:cs="宋体"/>
          <w:sz w:val="24"/>
          <w:szCs w:val="24"/>
        </w:rPr>
      </w:pPr>
      <w:r>
        <w:rPr>
          <w:rFonts w:hint="eastAsia" w:ascii="宋体" w:hAnsi="宋体" w:eastAsia="宋体"/>
          <w:sz w:val="24"/>
          <w:szCs w:val="24"/>
        </w:rPr>
        <w:t>最低冷冻温度</w:t>
      </w:r>
      <w:r>
        <w:rPr>
          <w:rFonts w:hint="eastAsia" w:ascii="Calibri" w:hAnsi="Calibri" w:eastAsia="宋体" w:cs="Calibri"/>
          <w:sz w:val="24"/>
          <w:szCs w:val="24"/>
        </w:rPr>
        <w:t>低于</w:t>
      </w:r>
      <w:r>
        <w:rPr>
          <w:rFonts w:hint="eastAsia" w:ascii="宋体" w:hAnsi="宋体" w:eastAsia="宋体"/>
          <w:sz w:val="24"/>
          <w:szCs w:val="24"/>
        </w:rPr>
        <w:t xml:space="preserve"> -70</w:t>
      </w:r>
      <w:r>
        <w:rPr>
          <w:rFonts w:hint="eastAsia" w:ascii="宋体" w:hAnsi="宋体" w:eastAsia="宋体" w:cs="宋体"/>
          <w:sz w:val="24"/>
          <w:szCs w:val="24"/>
        </w:rPr>
        <w:t>℃</w:t>
      </w:r>
    </w:p>
    <w:p>
      <w:pPr>
        <w:numPr>
          <w:ilvl w:val="0"/>
          <w:numId w:val="29"/>
        </w:numPr>
        <w:spacing w:after="0"/>
        <w:ind w:firstLine="960" w:firstLineChars="400"/>
        <w:rPr>
          <w:rFonts w:ascii="宋体" w:hAnsi="宋体" w:eastAsia="宋体" w:cs="宋体"/>
          <w:sz w:val="24"/>
          <w:szCs w:val="24"/>
        </w:rPr>
      </w:pPr>
      <w:r>
        <w:rPr>
          <w:rFonts w:hint="eastAsia" w:ascii="宋体" w:hAnsi="宋体" w:eastAsia="宋体" w:cs="宋体"/>
          <w:sz w:val="24"/>
          <w:szCs w:val="24"/>
        </w:rPr>
        <w:t>有效容积</w:t>
      </w:r>
      <w:r>
        <w:rPr>
          <w:rFonts w:ascii="Calibri" w:hAnsi="Calibri" w:eastAsia="宋体" w:cs="Calibri"/>
          <w:sz w:val="24"/>
          <w:szCs w:val="24"/>
        </w:rPr>
        <w:t>≥</w:t>
      </w:r>
      <w:r>
        <w:rPr>
          <w:rFonts w:hint="eastAsia" w:ascii="宋体" w:hAnsi="宋体" w:eastAsia="宋体" w:cs="宋体"/>
          <w:sz w:val="24"/>
          <w:szCs w:val="24"/>
        </w:rPr>
        <w:t>700升</w:t>
      </w:r>
    </w:p>
    <w:p>
      <w:pPr>
        <w:numPr>
          <w:ilvl w:val="0"/>
          <w:numId w:val="29"/>
        </w:numPr>
        <w:spacing w:after="0"/>
        <w:ind w:firstLine="960" w:firstLineChars="400"/>
        <w:rPr>
          <w:rFonts w:ascii="宋体" w:hAnsi="宋体" w:eastAsia="宋体" w:cs="宋体"/>
          <w:sz w:val="24"/>
          <w:szCs w:val="24"/>
        </w:rPr>
      </w:pPr>
      <w:r>
        <w:rPr>
          <w:rFonts w:hint="eastAsia" w:ascii="宋体" w:hAnsi="宋体" w:eastAsia="宋体" w:cs="宋体"/>
          <w:sz w:val="24"/>
          <w:szCs w:val="24"/>
        </w:rPr>
        <w:t>具备双人双锁功能</w:t>
      </w:r>
    </w:p>
    <w:p>
      <w:pPr>
        <w:pStyle w:val="7"/>
        <w:ind w:left="0" w:leftChars="0" w:firstLine="0" w:firstLineChars="0"/>
        <w:rPr>
          <w:rFonts w:hint="default"/>
          <w:lang w:val="en-US" w:eastAsia="zh-CN"/>
        </w:rPr>
      </w:pPr>
    </w:p>
    <w:p>
      <w:pPr>
        <w:pStyle w:val="7"/>
        <w:ind w:left="0" w:leftChars="0" w:firstLine="0" w:firstLineChars="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jc w:val="left"/>
        <w:rPr>
          <w:rFonts w:hint="default"/>
          <w:lang w:val="en-US" w:eastAsia="zh-CN"/>
        </w:rPr>
      </w:pPr>
    </w:p>
    <w:p>
      <w:pPr>
        <w:pStyle w:val="7"/>
        <w:rPr>
          <w:rFonts w:hint="default"/>
          <w:lang w:val="en-US" w:eastAsia="zh-CN"/>
        </w:rPr>
      </w:pPr>
    </w:p>
    <w:tbl>
      <w:tblPr>
        <w:tblStyle w:val="8"/>
        <w:tblW w:w="9630" w:type="dxa"/>
        <w:tblInd w:w="0" w:type="dxa"/>
        <w:tblLayout w:type="autofit"/>
        <w:tblCellMar>
          <w:top w:w="0" w:type="dxa"/>
          <w:left w:w="0" w:type="dxa"/>
          <w:bottom w:w="0" w:type="dxa"/>
          <w:right w:w="0" w:type="dxa"/>
        </w:tblCellMar>
      </w:tblPr>
      <w:tblGrid>
        <w:gridCol w:w="2355"/>
        <w:gridCol w:w="7275"/>
      </w:tblGrid>
      <w:tr>
        <w:tblPrEx>
          <w:tblCellMar>
            <w:top w:w="0" w:type="dxa"/>
            <w:left w:w="0" w:type="dxa"/>
            <w:bottom w:w="0" w:type="dxa"/>
            <w:right w:w="0" w:type="dxa"/>
          </w:tblCellMar>
        </w:tblPrEx>
        <w:trPr>
          <w:trHeight w:val="739" w:hRule="atLeast"/>
        </w:trPr>
        <w:tc>
          <w:tcPr>
            <w:tcW w:w="963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hint="eastAsia" w:ascii="宋体" w:hAnsi="宋体" w:cs="宋体"/>
                <w:b/>
                <w:color w:val="000000"/>
                <w:sz w:val="32"/>
                <w:szCs w:val="32"/>
              </w:rPr>
            </w:pPr>
            <w:r>
              <w:rPr>
                <w:rFonts w:hint="eastAsia" w:ascii="宋体" w:hAnsi="宋体" w:cs="宋体"/>
                <w:b/>
                <w:color w:val="000000"/>
                <w:sz w:val="32"/>
                <w:szCs w:val="32"/>
                <w:lang w:bidi="ar"/>
              </w:rPr>
              <w:t xml:space="preserve">全自动化学发光分析仪技术参数       </w:t>
            </w:r>
          </w:p>
        </w:tc>
      </w:tr>
      <w:tr>
        <w:tblPrEx>
          <w:tblCellMar>
            <w:top w:w="0" w:type="dxa"/>
            <w:left w:w="0" w:type="dxa"/>
            <w:bottom w:w="0" w:type="dxa"/>
            <w:right w:w="0" w:type="dxa"/>
          </w:tblCellMar>
        </w:tblPrEx>
        <w:trPr>
          <w:trHeight w:val="379" w:hRule="atLeast"/>
        </w:trPr>
        <w:tc>
          <w:tcPr>
            <w:tcW w:w="235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hint="eastAsia" w:ascii="宋体" w:hAnsi="宋体" w:cs="宋体"/>
                <w:b/>
                <w:color w:val="000000"/>
              </w:rPr>
            </w:pPr>
            <w:r>
              <w:rPr>
                <w:rFonts w:hint="eastAsia" w:ascii="宋体" w:hAnsi="宋体" w:cs="宋体"/>
                <w:b/>
                <w:color w:val="000000"/>
                <w:lang w:bidi="ar"/>
              </w:rPr>
              <w:t>一步法测试速度</w:t>
            </w:r>
          </w:p>
        </w:tc>
        <w:tc>
          <w:tcPr>
            <w:tcW w:w="72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hint="eastAsia" w:ascii="宋体" w:hAnsi="宋体" w:cs="宋体"/>
                <w:b/>
                <w:color w:val="000000"/>
              </w:rPr>
            </w:pPr>
            <w:r>
              <w:rPr>
                <w:rFonts w:hint="eastAsia" w:ascii="宋体" w:hAnsi="宋体" w:cs="宋体"/>
                <w:b/>
                <w:color w:val="000000"/>
                <w:lang w:bidi="ar"/>
              </w:rPr>
              <w:t>≥360测试/小时（实际速度结合试剂项目确认）</w:t>
            </w:r>
          </w:p>
        </w:tc>
      </w:tr>
      <w:tr>
        <w:tblPrEx>
          <w:tblCellMar>
            <w:top w:w="0" w:type="dxa"/>
            <w:left w:w="0" w:type="dxa"/>
            <w:bottom w:w="0" w:type="dxa"/>
            <w:right w:w="0" w:type="dxa"/>
          </w:tblCellMar>
        </w:tblPrEx>
        <w:trPr>
          <w:trHeight w:val="379" w:hRule="atLeast"/>
        </w:trPr>
        <w:tc>
          <w:tcPr>
            <w:tcW w:w="235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hint="eastAsia" w:ascii="宋体" w:hAnsi="宋体" w:cs="宋体"/>
                <w:b/>
                <w:color w:val="000000"/>
              </w:rPr>
            </w:pPr>
            <w:r>
              <w:rPr>
                <w:rFonts w:hint="eastAsia" w:ascii="宋体" w:hAnsi="宋体" w:cs="宋体"/>
                <w:b/>
                <w:color w:val="000000"/>
                <w:lang w:bidi="ar"/>
              </w:rPr>
              <w:t>两步法测试速度</w:t>
            </w:r>
          </w:p>
        </w:tc>
        <w:tc>
          <w:tcPr>
            <w:tcW w:w="72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hint="eastAsia" w:ascii="宋体" w:hAnsi="宋体" w:cs="宋体"/>
                <w:b/>
                <w:color w:val="000000"/>
              </w:rPr>
            </w:pPr>
            <w:r>
              <w:rPr>
                <w:rFonts w:hint="eastAsia" w:ascii="宋体" w:hAnsi="宋体" w:cs="宋体"/>
                <w:b/>
                <w:color w:val="000000"/>
                <w:lang w:bidi="ar"/>
              </w:rPr>
              <w:t>≥300测试/小时（实际速度结合试剂项目确认）</w:t>
            </w:r>
          </w:p>
        </w:tc>
      </w:tr>
      <w:tr>
        <w:tblPrEx>
          <w:tblCellMar>
            <w:top w:w="0" w:type="dxa"/>
            <w:left w:w="0" w:type="dxa"/>
            <w:bottom w:w="0" w:type="dxa"/>
            <w:right w:w="0" w:type="dxa"/>
          </w:tblCellMar>
        </w:tblPrEx>
        <w:trPr>
          <w:trHeight w:val="379" w:hRule="atLeast"/>
        </w:trPr>
        <w:tc>
          <w:tcPr>
            <w:tcW w:w="235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hint="eastAsia" w:ascii="宋体" w:hAnsi="宋体" w:cs="宋体"/>
                <w:b/>
                <w:color w:val="000000"/>
              </w:rPr>
            </w:pPr>
            <w:r>
              <w:rPr>
                <w:rFonts w:hint="eastAsia" w:ascii="宋体" w:hAnsi="宋体" w:cs="宋体"/>
                <w:b/>
                <w:color w:val="000000"/>
                <w:lang w:val="en-US" w:eastAsia="zh-CN" w:bidi="ar"/>
              </w:rPr>
              <w:t>*</w:t>
            </w:r>
            <w:r>
              <w:rPr>
                <w:rFonts w:hint="eastAsia" w:ascii="宋体" w:hAnsi="宋体" w:cs="宋体"/>
                <w:b/>
                <w:color w:val="000000"/>
                <w:lang w:bidi="ar"/>
              </w:rPr>
              <w:t>检测原理</w:t>
            </w:r>
          </w:p>
        </w:tc>
        <w:tc>
          <w:tcPr>
            <w:tcW w:w="72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hint="eastAsia" w:ascii="宋体" w:hAnsi="宋体" w:cs="宋体"/>
                <w:color w:val="000000"/>
              </w:rPr>
            </w:pPr>
            <w:r>
              <w:rPr>
                <w:rFonts w:hint="eastAsia" w:ascii="宋体" w:hAnsi="宋体" w:cs="宋体"/>
                <w:color w:val="000000"/>
                <w:lang w:bidi="ar"/>
              </w:rPr>
              <w:t>酶促化学发光</w:t>
            </w:r>
          </w:p>
        </w:tc>
      </w:tr>
      <w:tr>
        <w:tblPrEx>
          <w:tblCellMar>
            <w:top w:w="0" w:type="dxa"/>
            <w:left w:w="0" w:type="dxa"/>
            <w:bottom w:w="0" w:type="dxa"/>
            <w:right w:w="0" w:type="dxa"/>
          </w:tblCellMar>
        </w:tblPrEx>
        <w:trPr>
          <w:trHeight w:val="379" w:hRule="atLeast"/>
        </w:trPr>
        <w:tc>
          <w:tcPr>
            <w:tcW w:w="235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hint="eastAsia" w:ascii="宋体" w:hAnsi="宋体" w:cs="宋体"/>
                <w:b/>
                <w:color w:val="000000"/>
              </w:rPr>
            </w:pPr>
            <w:r>
              <w:rPr>
                <w:rFonts w:hint="eastAsia" w:ascii="宋体" w:hAnsi="宋体" w:cs="宋体"/>
                <w:b/>
                <w:color w:val="000000"/>
                <w:lang w:bidi="ar"/>
              </w:rPr>
              <w:t>定标方法</w:t>
            </w:r>
          </w:p>
        </w:tc>
        <w:tc>
          <w:tcPr>
            <w:tcW w:w="72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hint="eastAsia" w:ascii="宋体" w:hAnsi="宋体" w:cs="宋体"/>
                <w:color w:val="000000"/>
              </w:rPr>
            </w:pPr>
            <w:r>
              <w:rPr>
                <w:rFonts w:hint="eastAsia" w:ascii="宋体" w:hAnsi="宋体" w:cs="宋体"/>
                <w:color w:val="000000"/>
                <w:lang w:bidi="ar"/>
              </w:rPr>
              <w:t>内置主定标曲线、可2点校准，支持6点定标</w:t>
            </w:r>
          </w:p>
        </w:tc>
      </w:tr>
      <w:tr>
        <w:tblPrEx>
          <w:tblCellMar>
            <w:top w:w="0" w:type="dxa"/>
            <w:left w:w="0" w:type="dxa"/>
            <w:bottom w:w="0" w:type="dxa"/>
            <w:right w:w="0" w:type="dxa"/>
          </w:tblCellMar>
        </w:tblPrEx>
        <w:trPr>
          <w:trHeight w:val="379" w:hRule="atLeast"/>
        </w:trPr>
        <w:tc>
          <w:tcPr>
            <w:tcW w:w="235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hint="eastAsia" w:ascii="宋体" w:hAnsi="宋体" w:cs="宋体"/>
                <w:b/>
                <w:color w:val="000000"/>
              </w:rPr>
            </w:pPr>
            <w:r>
              <w:rPr>
                <w:rFonts w:hint="eastAsia" w:ascii="宋体" w:hAnsi="宋体" w:cs="宋体"/>
                <w:b/>
                <w:color w:val="000000"/>
                <w:lang w:bidi="ar"/>
              </w:rPr>
              <w:t>操作模式</w:t>
            </w:r>
          </w:p>
        </w:tc>
        <w:tc>
          <w:tcPr>
            <w:tcW w:w="72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hint="eastAsia" w:ascii="宋体" w:hAnsi="宋体" w:cs="宋体"/>
                <w:color w:val="000000"/>
              </w:rPr>
            </w:pPr>
            <w:r>
              <w:rPr>
                <w:rFonts w:hint="eastAsia" w:ascii="宋体" w:hAnsi="宋体" w:cs="宋体"/>
                <w:color w:val="000000"/>
                <w:lang w:bidi="ar"/>
              </w:rPr>
              <w:t>支持随机、批量、急诊多种操作模式</w:t>
            </w:r>
          </w:p>
        </w:tc>
      </w:tr>
      <w:tr>
        <w:tblPrEx>
          <w:tblCellMar>
            <w:top w:w="0" w:type="dxa"/>
            <w:left w:w="0" w:type="dxa"/>
            <w:bottom w:w="0" w:type="dxa"/>
            <w:right w:w="0" w:type="dxa"/>
          </w:tblCellMar>
        </w:tblPrEx>
        <w:trPr>
          <w:trHeight w:val="379" w:hRule="atLeast"/>
        </w:trPr>
        <w:tc>
          <w:tcPr>
            <w:tcW w:w="235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hint="eastAsia" w:ascii="宋体" w:hAnsi="宋体" w:cs="宋体"/>
                <w:b/>
                <w:color w:val="000000"/>
              </w:rPr>
            </w:pPr>
            <w:r>
              <w:rPr>
                <w:rFonts w:hint="eastAsia" w:ascii="宋体" w:hAnsi="宋体" w:cs="宋体"/>
                <w:b/>
                <w:color w:val="000000"/>
                <w:lang w:val="en-US" w:eastAsia="zh-CN" w:bidi="ar"/>
              </w:rPr>
              <w:t>*</w:t>
            </w:r>
            <w:r>
              <w:rPr>
                <w:rFonts w:hint="eastAsia" w:ascii="宋体" w:hAnsi="宋体" w:cs="宋体"/>
                <w:b/>
                <w:color w:val="000000"/>
                <w:lang w:bidi="ar"/>
              </w:rPr>
              <w:t>加样针</w:t>
            </w:r>
          </w:p>
        </w:tc>
        <w:tc>
          <w:tcPr>
            <w:tcW w:w="72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hint="eastAsia" w:ascii="宋体" w:hAnsi="宋体" w:cs="宋体"/>
                <w:b/>
                <w:color w:val="FF0000"/>
              </w:rPr>
            </w:pPr>
            <w:r>
              <w:rPr>
                <w:rFonts w:ascii="Calibri" w:hAnsi="Calibri" w:cs="Calibri"/>
                <w:bCs/>
                <w:color w:val="000000"/>
                <w:lang w:bidi="ar"/>
              </w:rPr>
              <w:t>≥</w:t>
            </w:r>
            <w:r>
              <w:rPr>
                <w:rFonts w:hint="eastAsia" w:ascii="宋体" w:hAnsi="宋体" w:cs="宋体"/>
                <w:bCs/>
                <w:color w:val="000000"/>
                <w:lang w:bidi="ar"/>
              </w:rPr>
              <w:t>4根</w:t>
            </w:r>
          </w:p>
        </w:tc>
      </w:tr>
      <w:tr>
        <w:tblPrEx>
          <w:tblCellMar>
            <w:top w:w="0" w:type="dxa"/>
            <w:left w:w="0" w:type="dxa"/>
            <w:bottom w:w="0" w:type="dxa"/>
            <w:right w:w="0" w:type="dxa"/>
          </w:tblCellMar>
        </w:tblPrEx>
        <w:trPr>
          <w:trHeight w:val="379" w:hRule="atLeast"/>
        </w:trPr>
        <w:tc>
          <w:tcPr>
            <w:tcW w:w="235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hint="eastAsia" w:ascii="宋体" w:hAnsi="宋体" w:cs="宋体"/>
                <w:b/>
                <w:color w:val="000000"/>
              </w:rPr>
            </w:pPr>
            <w:r>
              <w:rPr>
                <w:rFonts w:hint="eastAsia" w:ascii="宋体" w:hAnsi="宋体" w:cs="宋体"/>
                <w:b/>
                <w:color w:val="000000"/>
                <w:lang w:bidi="ar"/>
              </w:rPr>
              <w:t>样本位</w:t>
            </w:r>
          </w:p>
        </w:tc>
        <w:tc>
          <w:tcPr>
            <w:tcW w:w="72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hint="eastAsia" w:ascii="宋体" w:hAnsi="宋体" w:cs="宋体"/>
                <w:b/>
                <w:color w:val="FF0000"/>
              </w:rPr>
            </w:pPr>
            <w:r>
              <w:rPr>
                <w:rFonts w:hint="eastAsia" w:ascii="宋体" w:hAnsi="宋体" w:cs="宋体"/>
                <w:bCs/>
                <w:color w:val="000000"/>
                <w:lang w:bidi="ar"/>
              </w:rPr>
              <w:t>≥96个，可随时更换、添加，样本条形码智能识别</w:t>
            </w:r>
          </w:p>
        </w:tc>
      </w:tr>
      <w:tr>
        <w:tblPrEx>
          <w:tblCellMar>
            <w:top w:w="0" w:type="dxa"/>
            <w:left w:w="0" w:type="dxa"/>
            <w:bottom w:w="0" w:type="dxa"/>
            <w:right w:w="0" w:type="dxa"/>
          </w:tblCellMar>
        </w:tblPrEx>
        <w:trPr>
          <w:trHeight w:val="379" w:hRule="atLeast"/>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b/>
                <w:color w:val="000000"/>
              </w:rPr>
            </w:pPr>
            <w:r>
              <w:rPr>
                <w:rFonts w:hint="eastAsia" w:ascii="宋体" w:hAnsi="宋体" w:cs="宋体"/>
                <w:b/>
                <w:color w:val="000000"/>
                <w:lang w:bidi="ar"/>
              </w:rPr>
              <w:t>样本管规格</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rPr>
            </w:pPr>
            <w:r>
              <w:rPr>
                <w:rFonts w:hint="eastAsia" w:ascii="宋体" w:hAnsi="宋体" w:cs="宋体"/>
                <w:color w:val="000000"/>
                <w:lang w:bidi="ar"/>
              </w:rPr>
              <w:t>支持原始采血管、真空采血管和微量样本杯等</w:t>
            </w:r>
          </w:p>
        </w:tc>
      </w:tr>
      <w:tr>
        <w:tblPrEx>
          <w:tblCellMar>
            <w:top w:w="0" w:type="dxa"/>
            <w:left w:w="0" w:type="dxa"/>
            <w:bottom w:w="0" w:type="dxa"/>
            <w:right w:w="0" w:type="dxa"/>
          </w:tblCellMar>
        </w:tblPrEx>
        <w:trPr>
          <w:trHeight w:val="379" w:hRule="atLeast"/>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b/>
                <w:color w:val="000000"/>
              </w:rPr>
            </w:pPr>
            <w:r>
              <w:rPr>
                <w:rFonts w:hint="eastAsia" w:ascii="宋体" w:hAnsi="宋体" w:cs="宋体"/>
                <w:b/>
                <w:color w:val="000000"/>
                <w:lang w:bidi="ar"/>
              </w:rPr>
              <w:t>样本稀释</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rPr>
            </w:pPr>
            <w:r>
              <w:rPr>
                <w:rFonts w:hint="eastAsia" w:ascii="宋体" w:hAnsi="宋体" w:cs="宋体"/>
                <w:color w:val="000000"/>
                <w:lang w:bidi="ar"/>
              </w:rPr>
              <w:t>支持样本自动稀释功能，一次稀释可供多个项目的检测</w:t>
            </w:r>
          </w:p>
        </w:tc>
      </w:tr>
      <w:tr>
        <w:tblPrEx>
          <w:tblCellMar>
            <w:top w:w="0" w:type="dxa"/>
            <w:left w:w="0" w:type="dxa"/>
            <w:bottom w:w="0" w:type="dxa"/>
            <w:right w:w="0" w:type="dxa"/>
          </w:tblCellMar>
        </w:tblPrEx>
        <w:trPr>
          <w:trHeight w:val="379" w:hRule="atLeast"/>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b/>
                <w:color w:val="000000"/>
              </w:rPr>
            </w:pPr>
            <w:r>
              <w:rPr>
                <w:rFonts w:hint="eastAsia" w:ascii="宋体" w:hAnsi="宋体" w:cs="宋体"/>
                <w:b/>
                <w:color w:val="000000"/>
                <w:lang w:bidi="ar"/>
              </w:rPr>
              <w:t>样本识别</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rPr>
            </w:pPr>
            <w:r>
              <w:rPr>
                <w:rFonts w:hint="eastAsia" w:ascii="宋体" w:hAnsi="宋体" w:cs="宋体"/>
                <w:color w:val="000000"/>
                <w:lang w:bidi="ar"/>
              </w:rPr>
              <w:t>标配样本条码扫描，自动获取样本信息</w:t>
            </w:r>
          </w:p>
        </w:tc>
      </w:tr>
      <w:tr>
        <w:tblPrEx>
          <w:tblCellMar>
            <w:top w:w="0" w:type="dxa"/>
            <w:left w:w="0" w:type="dxa"/>
            <w:bottom w:w="0" w:type="dxa"/>
            <w:right w:w="0" w:type="dxa"/>
          </w:tblCellMar>
        </w:tblPrEx>
        <w:trPr>
          <w:trHeight w:val="379" w:hRule="atLeast"/>
        </w:trPr>
        <w:tc>
          <w:tcPr>
            <w:tcW w:w="235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hint="eastAsia" w:ascii="宋体" w:hAnsi="宋体" w:cs="宋体"/>
                <w:b/>
                <w:color w:val="000000"/>
              </w:rPr>
            </w:pPr>
            <w:r>
              <w:rPr>
                <w:rFonts w:hint="eastAsia" w:ascii="宋体" w:hAnsi="宋体" w:cs="宋体"/>
                <w:b/>
                <w:color w:val="000000"/>
                <w:lang w:val="en-US" w:eastAsia="zh-CN" w:bidi="ar"/>
              </w:rPr>
              <w:t>*</w:t>
            </w:r>
            <w:r>
              <w:rPr>
                <w:rFonts w:hint="eastAsia" w:ascii="宋体" w:hAnsi="宋体" w:cs="宋体"/>
                <w:b/>
                <w:color w:val="000000"/>
                <w:lang w:bidi="ar"/>
              </w:rPr>
              <w:t>试剂位</w:t>
            </w:r>
          </w:p>
        </w:tc>
        <w:tc>
          <w:tcPr>
            <w:tcW w:w="72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hint="eastAsia" w:ascii="宋体" w:hAnsi="宋体" w:cs="宋体"/>
                <w:color w:val="000000"/>
              </w:rPr>
            </w:pPr>
            <w:r>
              <w:rPr>
                <w:rFonts w:hint="eastAsia" w:ascii="宋体" w:hAnsi="宋体" w:cs="宋体"/>
                <w:color w:val="000000"/>
                <w:lang w:bidi="ar"/>
              </w:rPr>
              <w:t>≥24个，可随时更换、添加</w:t>
            </w:r>
          </w:p>
        </w:tc>
      </w:tr>
      <w:tr>
        <w:tblPrEx>
          <w:tblCellMar>
            <w:top w:w="0" w:type="dxa"/>
            <w:left w:w="0" w:type="dxa"/>
            <w:bottom w:w="0" w:type="dxa"/>
            <w:right w:w="0" w:type="dxa"/>
          </w:tblCellMar>
        </w:tblPrEx>
        <w:trPr>
          <w:trHeight w:val="379" w:hRule="atLeast"/>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b/>
                <w:color w:val="000000"/>
              </w:rPr>
            </w:pPr>
            <w:r>
              <w:rPr>
                <w:rFonts w:hint="eastAsia" w:ascii="宋体" w:hAnsi="宋体" w:cs="宋体"/>
                <w:b/>
                <w:color w:val="000000"/>
                <w:lang w:bidi="ar"/>
              </w:rPr>
              <w:t>试剂冷藏</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rPr>
            </w:pPr>
            <w:r>
              <w:rPr>
                <w:rFonts w:hint="eastAsia" w:ascii="宋体" w:hAnsi="宋体" w:cs="宋体"/>
                <w:color w:val="000000"/>
                <w:lang w:bidi="ar"/>
              </w:rPr>
              <w:t>支持24小时不间断试剂冷藏</w:t>
            </w:r>
          </w:p>
        </w:tc>
      </w:tr>
      <w:tr>
        <w:tblPrEx>
          <w:tblCellMar>
            <w:top w:w="0" w:type="dxa"/>
            <w:left w:w="0" w:type="dxa"/>
            <w:bottom w:w="0" w:type="dxa"/>
            <w:right w:w="0" w:type="dxa"/>
          </w:tblCellMar>
        </w:tblPrEx>
        <w:trPr>
          <w:trHeight w:val="379" w:hRule="atLeast"/>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b/>
                <w:color w:val="000000"/>
              </w:rPr>
            </w:pPr>
            <w:r>
              <w:rPr>
                <w:rFonts w:hint="eastAsia" w:ascii="宋体" w:hAnsi="宋体" w:cs="宋体"/>
                <w:b/>
                <w:color w:val="000000"/>
                <w:lang w:bidi="ar"/>
              </w:rPr>
              <w:t>试剂识别</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rPr>
            </w:pPr>
            <w:r>
              <w:rPr>
                <w:rFonts w:hint="eastAsia" w:ascii="宋体" w:hAnsi="宋体" w:cs="宋体"/>
                <w:color w:val="000000"/>
                <w:lang w:bidi="ar"/>
              </w:rPr>
              <w:t>支持试剂条码扫描，自动获取试剂信息</w:t>
            </w:r>
          </w:p>
        </w:tc>
      </w:tr>
      <w:tr>
        <w:tblPrEx>
          <w:tblCellMar>
            <w:top w:w="0" w:type="dxa"/>
            <w:left w:w="0" w:type="dxa"/>
            <w:bottom w:w="0" w:type="dxa"/>
            <w:right w:w="0" w:type="dxa"/>
          </w:tblCellMar>
        </w:tblPrEx>
        <w:trPr>
          <w:trHeight w:val="379" w:hRule="atLeast"/>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b/>
                <w:color w:val="000000"/>
              </w:rPr>
            </w:pPr>
            <w:r>
              <w:rPr>
                <w:rFonts w:hint="eastAsia" w:ascii="宋体" w:hAnsi="宋体" w:cs="宋体"/>
                <w:b/>
                <w:color w:val="000000"/>
                <w:lang w:bidi="ar"/>
              </w:rPr>
              <w:t>试剂混匀</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rPr>
            </w:pPr>
            <w:r>
              <w:rPr>
                <w:rFonts w:hint="eastAsia" w:ascii="宋体" w:hAnsi="宋体" w:cs="宋体"/>
                <w:color w:val="000000"/>
                <w:lang w:bidi="ar"/>
              </w:rPr>
              <w:t>独创的振摇混匀功能，满足不同工艺振摇混匀需求</w:t>
            </w:r>
          </w:p>
        </w:tc>
      </w:tr>
      <w:tr>
        <w:tblPrEx>
          <w:tblCellMar>
            <w:top w:w="0" w:type="dxa"/>
            <w:left w:w="0" w:type="dxa"/>
            <w:bottom w:w="0" w:type="dxa"/>
            <w:right w:w="0" w:type="dxa"/>
          </w:tblCellMar>
        </w:tblPrEx>
        <w:trPr>
          <w:trHeight w:val="379" w:hRule="atLeast"/>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b/>
                <w:color w:val="000000"/>
              </w:rPr>
            </w:pPr>
            <w:r>
              <w:rPr>
                <w:rFonts w:hint="eastAsia" w:ascii="宋体" w:hAnsi="宋体" w:cs="宋体"/>
                <w:b/>
                <w:color w:val="000000"/>
                <w:lang w:bidi="ar"/>
              </w:rPr>
              <w:t>试剂加样方式</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rPr>
            </w:pPr>
            <w:r>
              <w:rPr>
                <w:rFonts w:hint="eastAsia" w:ascii="宋体" w:hAnsi="宋体" w:cs="宋体"/>
                <w:color w:val="000000"/>
                <w:lang w:bidi="ar"/>
              </w:rPr>
              <w:t>液面探测、余量监测，堵针报警、空吸报警</w:t>
            </w:r>
          </w:p>
        </w:tc>
      </w:tr>
      <w:tr>
        <w:tblPrEx>
          <w:tblCellMar>
            <w:top w:w="0" w:type="dxa"/>
            <w:left w:w="0" w:type="dxa"/>
            <w:bottom w:w="0" w:type="dxa"/>
            <w:right w:w="0" w:type="dxa"/>
          </w:tblCellMar>
        </w:tblPrEx>
        <w:trPr>
          <w:trHeight w:val="379" w:hRule="atLeast"/>
        </w:trPr>
        <w:tc>
          <w:tcPr>
            <w:tcW w:w="235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hint="eastAsia" w:ascii="宋体" w:hAnsi="宋体" w:cs="宋体"/>
                <w:b/>
                <w:color w:val="000000"/>
              </w:rPr>
            </w:pPr>
            <w:r>
              <w:rPr>
                <w:rFonts w:hint="eastAsia" w:ascii="宋体" w:hAnsi="宋体" w:cs="宋体"/>
                <w:b/>
                <w:color w:val="000000"/>
                <w:lang w:bidi="ar"/>
              </w:rPr>
              <w:t>反应杯</w:t>
            </w:r>
          </w:p>
        </w:tc>
        <w:tc>
          <w:tcPr>
            <w:tcW w:w="72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hint="eastAsia" w:ascii="宋体" w:hAnsi="宋体" w:cs="宋体"/>
                <w:color w:val="000000"/>
              </w:rPr>
            </w:pPr>
            <w:r>
              <w:rPr>
                <w:rFonts w:hint="eastAsia" w:ascii="宋体" w:hAnsi="宋体" w:cs="宋体"/>
                <w:color w:val="000000"/>
                <w:lang w:bidi="ar"/>
              </w:rPr>
              <w:t>≥1000个，自动排杯，可随时散装添加</w:t>
            </w:r>
          </w:p>
        </w:tc>
      </w:tr>
      <w:tr>
        <w:tblPrEx>
          <w:tblCellMar>
            <w:top w:w="0" w:type="dxa"/>
            <w:left w:w="0" w:type="dxa"/>
            <w:bottom w:w="0" w:type="dxa"/>
            <w:right w:w="0" w:type="dxa"/>
          </w:tblCellMar>
        </w:tblPrEx>
        <w:trPr>
          <w:trHeight w:val="379" w:hRule="atLeast"/>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b/>
                <w:color w:val="000000"/>
              </w:rPr>
            </w:pPr>
            <w:r>
              <w:rPr>
                <w:rFonts w:hint="eastAsia" w:ascii="宋体" w:hAnsi="宋体" w:cs="宋体"/>
                <w:b/>
                <w:color w:val="000000"/>
                <w:lang w:bidi="ar"/>
              </w:rPr>
              <w:t>反应杯类型</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rPr>
            </w:pPr>
            <w:r>
              <w:rPr>
                <w:rFonts w:hint="eastAsia" w:ascii="宋体" w:hAnsi="宋体" w:cs="宋体"/>
                <w:color w:val="000000"/>
                <w:lang w:bidi="ar"/>
              </w:rPr>
              <w:t>一次性反应杯</w:t>
            </w:r>
          </w:p>
        </w:tc>
      </w:tr>
      <w:tr>
        <w:tblPrEx>
          <w:tblCellMar>
            <w:top w:w="0" w:type="dxa"/>
            <w:left w:w="0" w:type="dxa"/>
            <w:bottom w:w="0" w:type="dxa"/>
            <w:right w:w="0" w:type="dxa"/>
          </w:tblCellMar>
        </w:tblPrEx>
        <w:trPr>
          <w:trHeight w:val="379" w:hRule="atLeast"/>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b/>
                <w:color w:val="000000"/>
              </w:rPr>
            </w:pPr>
            <w:r>
              <w:rPr>
                <w:rFonts w:hint="eastAsia" w:ascii="宋体" w:hAnsi="宋体" w:cs="宋体"/>
                <w:b/>
                <w:color w:val="000000"/>
                <w:lang w:bidi="ar"/>
              </w:rPr>
              <w:t>反应杯加载</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rPr>
            </w:pPr>
            <w:r>
              <w:rPr>
                <w:rFonts w:hint="eastAsia" w:ascii="宋体" w:hAnsi="宋体" w:cs="宋体"/>
                <w:color w:val="000000"/>
                <w:lang w:bidi="ar"/>
              </w:rPr>
              <w:t>自动加载和卸载，余量不足自动报警</w:t>
            </w:r>
          </w:p>
        </w:tc>
      </w:tr>
      <w:tr>
        <w:tblPrEx>
          <w:tblCellMar>
            <w:top w:w="0" w:type="dxa"/>
            <w:left w:w="0" w:type="dxa"/>
            <w:bottom w:w="0" w:type="dxa"/>
            <w:right w:w="0" w:type="dxa"/>
          </w:tblCellMar>
        </w:tblPrEx>
        <w:trPr>
          <w:trHeight w:val="379" w:hRule="atLeast"/>
        </w:trPr>
        <w:tc>
          <w:tcPr>
            <w:tcW w:w="235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hint="eastAsia" w:ascii="宋体" w:hAnsi="宋体" w:cs="宋体"/>
                <w:b/>
                <w:color w:val="000000"/>
              </w:rPr>
            </w:pPr>
            <w:r>
              <w:rPr>
                <w:rFonts w:hint="eastAsia" w:ascii="宋体" w:hAnsi="宋体" w:cs="宋体"/>
                <w:b/>
                <w:color w:val="000000"/>
                <w:lang w:bidi="ar"/>
              </w:rPr>
              <w:t>软件系统</w:t>
            </w:r>
          </w:p>
        </w:tc>
        <w:tc>
          <w:tcPr>
            <w:tcW w:w="72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hint="eastAsia" w:ascii="宋体" w:hAnsi="宋体" w:cs="宋体"/>
                <w:color w:val="000000"/>
              </w:rPr>
            </w:pPr>
            <w:r>
              <w:rPr>
                <w:rFonts w:hint="eastAsia" w:ascii="宋体" w:hAnsi="宋体" w:cs="宋体"/>
                <w:color w:val="000000"/>
                <w:lang w:bidi="ar"/>
              </w:rPr>
              <w:t>图形化操作界面、</w:t>
            </w:r>
            <w:r>
              <w:rPr>
                <w:rFonts w:ascii="Calibri" w:hAnsi="Calibri" w:cs="Calibri"/>
                <w:color w:val="000000"/>
                <w:lang w:bidi="ar"/>
              </w:rPr>
              <w:t>≥</w:t>
            </w:r>
            <w:r>
              <w:rPr>
                <w:rFonts w:hint="eastAsia" w:ascii="宋体" w:hAnsi="宋体" w:cs="宋体"/>
                <w:color w:val="000000"/>
                <w:lang w:bidi="ar"/>
              </w:rPr>
              <w:t>15英寸触控屏操作</w:t>
            </w:r>
          </w:p>
        </w:tc>
      </w:tr>
      <w:tr>
        <w:tblPrEx>
          <w:tblCellMar>
            <w:top w:w="0" w:type="dxa"/>
            <w:left w:w="0" w:type="dxa"/>
            <w:bottom w:w="0" w:type="dxa"/>
            <w:right w:w="0" w:type="dxa"/>
          </w:tblCellMar>
        </w:tblPrEx>
        <w:trPr>
          <w:trHeight w:val="379" w:hRule="atLeast"/>
        </w:trPr>
        <w:tc>
          <w:tcPr>
            <w:tcW w:w="235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b/>
                <w:color w:val="000000"/>
              </w:rPr>
            </w:pPr>
          </w:p>
        </w:tc>
        <w:tc>
          <w:tcPr>
            <w:tcW w:w="72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hint="eastAsia" w:ascii="宋体" w:hAnsi="宋体" w:cs="宋体"/>
                <w:b/>
                <w:color w:val="FF0000"/>
              </w:rPr>
            </w:pPr>
            <w:r>
              <w:rPr>
                <w:rFonts w:hint="eastAsia" w:ascii="宋体" w:hAnsi="宋体" w:cs="宋体"/>
                <w:b/>
                <w:color w:val="000000"/>
                <w:lang w:bidi="ar"/>
              </w:rPr>
              <w:t>支持LIS系统双向数据传送</w:t>
            </w:r>
          </w:p>
        </w:tc>
      </w:tr>
      <w:tr>
        <w:tblPrEx>
          <w:tblCellMar>
            <w:top w:w="0" w:type="dxa"/>
            <w:left w:w="0" w:type="dxa"/>
            <w:bottom w:w="0" w:type="dxa"/>
            <w:right w:w="0" w:type="dxa"/>
          </w:tblCellMar>
        </w:tblPrEx>
        <w:trPr>
          <w:trHeight w:val="379" w:hRule="atLeast"/>
        </w:trPr>
        <w:tc>
          <w:tcPr>
            <w:tcW w:w="235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b/>
                <w:color w:val="000000"/>
              </w:rPr>
            </w:pPr>
          </w:p>
        </w:tc>
        <w:tc>
          <w:tcPr>
            <w:tcW w:w="72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hint="eastAsia" w:ascii="宋体" w:hAnsi="宋体" w:cs="宋体"/>
                <w:color w:val="000000"/>
              </w:rPr>
            </w:pPr>
            <w:r>
              <w:rPr>
                <w:rFonts w:hint="eastAsia" w:ascii="宋体" w:hAnsi="宋体" w:cs="宋体"/>
                <w:color w:val="000000"/>
                <w:lang w:bidi="ar"/>
              </w:rPr>
              <w:t>全天候在线远程技术支持和维护</w:t>
            </w:r>
          </w:p>
        </w:tc>
      </w:tr>
      <w:tr>
        <w:tblPrEx>
          <w:tblCellMar>
            <w:top w:w="0" w:type="dxa"/>
            <w:left w:w="0" w:type="dxa"/>
            <w:bottom w:w="0" w:type="dxa"/>
            <w:right w:w="0" w:type="dxa"/>
          </w:tblCellMar>
        </w:tblPrEx>
        <w:trPr>
          <w:trHeight w:val="379" w:hRule="atLeast"/>
        </w:trPr>
        <w:tc>
          <w:tcPr>
            <w:tcW w:w="235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hint="eastAsia" w:ascii="宋体" w:hAnsi="宋体" w:cs="宋体"/>
                <w:b/>
                <w:color w:val="000000"/>
              </w:rPr>
            </w:pPr>
            <w:r>
              <w:rPr>
                <w:rFonts w:hint="eastAsia" w:ascii="宋体" w:hAnsi="宋体" w:cs="宋体"/>
                <w:b/>
                <w:color w:val="000000"/>
                <w:lang w:bidi="ar"/>
              </w:rPr>
              <w:t>废液处理</w:t>
            </w:r>
          </w:p>
        </w:tc>
        <w:tc>
          <w:tcPr>
            <w:tcW w:w="72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hint="eastAsia" w:ascii="宋体" w:hAnsi="宋体" w:cs="宋体"/>
                <w:color w:val="000000"/>
              </w:rPr>
            </w:pPr>
            <w:r>
              <w:rPr>
                <w:rFonts w:hint="eastAsia" w:ascii="宋体" w:hAnsi="宋体" w:cs="宋体"/>
                <w:color w:val="000000"/>
                <w:lang w:bidi="ar"/>
              </w:rPr>
              <w:t>废液智能监测排放，过载提示报警</w:t>
            </w:r>
          </w:p>
        </w:tc>
      </w:tr>
      <w:tr>
        <w:tblPrEx>
          <w:tblCellMar>
            <w:top w:w="0" w:type="dxa"/>
            <w:left w:w="0" w:type="dxa"/>
            <w:bottom w:w="0" w:type="dxa"/>
            <w:right w:w="0" w:type="dxa"/>
          </w:tblCellMar>
        </w:tblPrEx>
        <w:trPr>
          <w:trHeight w:val="379" w:hRule="atLeast"/>
        </w:trPr>
        <w:tc>
          <w:tcPr>
            <w:tcW w:w="235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hint="eastAsia" w:ascii="宋体" w:hAnsi="宋体" w:cs="宋体"/>
                <w:b/>
                <w:color w:val="000000"/>
              </w:rPr>
            </w:pPr>
            <w:r>
              <w:rPr>
                <w:rFonts w:hint="eastAsia" w:ascii="宋体" w:hAnsi="宋体" w:cs="宋体"/>
                <w:b/>
                <w:color w:val="000000"/>
                <w:lang w:bidi="ar"/>
              </w:rPr>
              <w:t>异常情况处理</w:t>
            </w:r>
          </w:p>
        </w:tc>
        <w:tc>
          <w:tcPr>
            <w:tcW w:w="72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hint="eastAsia" w:ascii="宋体" w:hAnsi="宋体" w:cs="宋体"/>
                <w:color w:val="000000"/>
              </w:rPr>
            </w:pPr>
            <w:r>
              <w:rPr>
                <w:rFonts w:hint="eastAsia" w:ascii="宋体" w:hAnsi="宋体" w:cs="宋体"/>
                <w:color w:val="000000"/>
                <w:lang w:bidi="ar"/>
              </w:rPr>
              <w:t>实时自诊断、自处理、自保护</w:t>
            </w:r>
          </w:p>
        </w:tc>
      </w:tr>
      <w:tr>
        <w:tblPrEx>
          <w:tblCellMar>
            <w:top w:w="0" w:type="dxa"/>
            <w:left w:w="0" w:type="dxa"/>
            <w:bottom w:w="0" w:type="dxa"/>
            <w:right w:w="0" w:type="dxa"/>
          </w:tblCellMar>
        </w:tblPrEx>
        <w:trPr>
          <w:trHeight w:val="379" w:hRule="atLeast"/>
        </w:trPr>
        <w:tc>
          <w:tcPr>
            <w:tcW w:w="235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hint="eastAsia" w:ascii="宋体" w:hAnsi="宋体" w:cs="宋体"/>
                <w:b/>
                <w:color w:val="000000"/>
              </w:rPr>
            </w:pPr>
            <w:r>
              <w:rPr>
                <w:rFonts w:hint="eastAsia" w:ascii="宋体" w:hAnsi="宋体" w:cs="宋体"/>
                <w:b/>
                <w:color w:val="000000"/>
                <w:lang w:bidi="ar"/>
              </w:rPr>
              <w:t>仪器维护</w:t>
            </w:r>
          </w:p>
        </w:tc>
        <w:tc>
          <w:tcPr>
            <w:tcW w:w="72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hint="eastAsia" w:ascii="宋体" w:hAnsi="宋体" w:cs="宋体"/>
                <w:color w:val="000000"/>
              </w:rPr>
            </w:pPr>
            <w:r>
              <w:rPr>
                <w:rFonts w:hint="eastAsia" w:ascii="宋体" w:hAnsi="宋体" w:cs="宋体"/>
                <w:color w:val="000000"/>
                <w:lang w:bidi="ar"/>
              </w:rPr>
              <w:t>一键保养功能</w:t>
            </w:r>
          </w:p>
        </w:tc>
      </w:tr>
      <w:tr>
        <w:tblPrEx>
          <w:tblCellMar>
            <w:top w:w="0" w:type="dxa"/>
            <w:left w:w="0" w:type="dxa"/>
            <w:bottom w:w="0" w:type="dxa"/>
            <w:right w:w="0" w:type="dxa"/>
          </w:tblCellMar>
        </w:tblPrEx>
        <w:trPr>
          <w:trHeight w:val="379" w:hRule="atLeast"/>
        </w:trPr>
        <w:tc>
          <w:tcPr>
            <w:tcW w:w="235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hint="eastAsia" w:ascii="宋体" w:hAnsi="宋体" w:cs="宋体"/>
                <w:b/>
                <w:color w:val="000000"/>
              </w:rPr>
            </w:pPr>
            <w:r>
              <w:rPr>
                <w:rFonts w:hint="eastAsia" w:ascii="宋体" w:hAnsi="宋体" w:cs="宋体"/>
                <w:b/>
                <w:color w:val="000000"/>
                <w:lang w:bidi="ar"/>
              </w:rPr>
              <w:t>加样精度</w:t>
            </w:r>
          </w:p>
        </w:tc>
        <w:tc>
          <w:tcPr>
            <w:tcW w:w="72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hint="eastAsia" w:ascii="宋体" w:hAnsi="宋体" w:cs="宋体"/>
                <w:color w:val="000000"/>
              </w:rPr>
            </w:pPr>
            <w:r>
              <w:rPr>
                <w:rFonts w:hint="eastAsia" w:ascii="宋体" w:hAnsi="宋体" w:cs="宋体"/>
                <w:color w:val="000000"/>
                <w:lang w:bidi="ar"/>
              </w:rPr>
              <w:t>20ul-50ul为测量值进行物理测量，CV</w:t>
            </w:r>
            <w:r>
              <w:rPr>
                <w:rFonts w:ascii="Calibri" w:hAnsi="Calibri" w:cs="Calibri"/>
                <w:color w:val="000000"/>
                <w:lang w:bidi="ar"/>
              </w:rPr>
              <w:t>≤</w:t>
            </w:r>
            <w:r>
              <w:rPr>
                <w:rFonts w:hint="eastAsia" w:ascii="宋体" w:hAnsi="宋体" w:cs="宋体"/>
                <w:color w:val="000000"/>
                <w:lang w:bidi="ar"/>
              </w:rPr>
              <w:t>2%</w:t>
            </w:r>
          </w:p>
        </w:tc>
      </w:tr>
      <w:tr>
        <w:tblPrEx>
          <w:tblCellMar>
            <w:top w:w="0" w:type="dxa"/>
            <w:left w:w="0" w:type="dxa"/>
            <w:bottom w:w="0" w:type="dxa"/>
            <w:right w:w="0" w:type="dxa"/>
          </w:tblCellMar>
        </w:tblPrEx>
        <w:trPr>
          <w:trHeight w:val="379" w:hRule="atLeast"/>
        </w:trPr>
        <w:tc>
          <w:tcPr>
            <w:tcW w:w="235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hint="eastAsia" w:ascii="宋体" w:hAnsi="宋体" w:cs="宋体"/>
                <w:b/>
                <w:color w:val="000000"/>
              </w:rPr>
            </w:pPr>
            <w:r>
              <w:rPr>
                <w:rFonts w:hint="eastAsia" w:ascii="宋体" w:hAnsi="宋体" w:cs="宋体"/>
                <w:b/>
                <w:color w:val="000000"/>
                <w:lang w:bidi="ar"/>
              </w:rPr>
              <w:t>携带污染率</w:t>
            </w:r>
          </w:p>
        </w:tc>
        <w:tc>
          <w:tcPr>
            <w:tcW w:w="72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hint="eastAsia" w:ascii="宋体" w:hAnsi="宋体" w:cs="宋体"/>
                <w:color w:val="000000"/>
              </w:rPr>
            </w:pPr>
            <w:r>
              <w:rPr>
                <w:rFonts w:ascii="Calibri" w:hAnsi="Calibri" w:cs="Calibri"/>
                <w:color w:val="000000"/>
                <w:lang w:bidi="ar"/>
              </w:rPr>
              <w:t>≤</w:t>
            </w:r>
            <w:r>
              <w:rPr>
                <w:rFonts w:hint="eastAsia" w:ascii="宋体" w:hAnsi="宋体" w:cs="宋体"/>
                <w:color w:val="000000"/>
                <w:lang w:bidi="ar"/>
              </w:rPr>
              <w:t>1.0ppm</w:t>
            </w:r>
          </w:p>
        </w:tc>
      </w:tr>
      <w:tr>
        <w:tblPrEx>
          <w:tblCellMar>
            <w:top w:w="0" w:type="dxa"/>
            <w:left w:w="0" w:type="dxa"/>
            <w:bottom w:w="0" w:type="dxa"/>
            <w:right w:w="0" w:type="dxa"/>
          </w:tblCellMar>
        </w:tblPrEx>
        <w:trPr>
          <w:trHeight w:val="379" w:hRule="atLeast"/>
        </w:trPr>
        <w:tc>
          <w:tcPr>
            <w:tcW w:w="235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hint="eastAsia" w:ascii="宋体" w:hAnsi="宋体" w:cs="宋体"/>
                <w:b/>
                <w:color w:val="000000"/>
              </w:rPr>
            </w:pPr>
            <w:r>
              <w:rPr>
                <w:rFonts w:hint="eastAsia" w:ascii="宋体" w:hAnsi="宋体" w:cs="宋体"/>
                <w:b/>
                <w:color w:val="000000"/>
                <w:lang w:bidi="ar"/>
              </w:rPr>
              <w:t>相关系数</w:t>
            </w:r>
          </w:p>
        </w:tc>
        <w:tc>
          <w:tcPr>
            <w:tcW w:w="72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hint="eastAsia" w:ascii="宋体" w:hAnsi="宋体" w:cs="宋体"/>
                <w:color w:val="000000"/>
              </w:rPr>
            </w:pPr>
            <w:r>
              <w:rPr>
                <w:rFonts w:hint="eastAsia" w:ascii="宋体" w:hAnsi="宋体" w:cs="宋体"/>
                <w:color w:val="000000"/>
                <w:lang w:bidi="ar"/>
              </w:rPr>
              <w:t>≥0.999</w:t>
            </w:r>
          </w:p>
        </w:tc>
      </w:tr>
      <w:tr>
        <w:tblPrEx>
          <w:tblCellMar>
            <w:top w:w="0" w:type="dxa"/>
            <w:left w:w="0" w:type="dxa"/>
            <w:bottom w:w="0" w:type="dxa"/>
            <w:right w:w="0" w:type="dxa"/>
          </w:tblCellMar>
        </w:tblPrEx>
        <w:trPr>
          <w:trHeight w:val="379" w:hRule="atLeast"/>
        </w:trPr>
        <w:tc>
          <w:tcPr>
            <w:tcW w:w="235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hint="eastAsia" w:ascii="宋体" w:hAnsi="宋体" w:cs="宋体"/>
                <w:b/>
                <w:color w:val="000000"/>
              </w:rPr>
            </w:pPr>
            <w:r>
              <w:rPr>
                <w:rFonts w:hint="eastAsia" w:ascii="宋体" w:hAnsi="宋体" w:cs="宋体"/>
                <w:b/>
                <w:color w:val="000000"/>
                <w:lang w:bidi="ar"/>
              </w:rPr>
              <w:t>精密度</w:t>
            </w:r>
          </w:p>
        </w:tc>
        <w:tc>
          <w:tcPr>
            <w:tcW w:w="72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hint="eastAsia" w:ascii="宋体" w:hAnsi="宋体" w:cs="宋体"/>
                <w:color w:val="000000"/>
              </w:rPr>
            </w:pPr>
            <w:r>
              <w:rPr>
                <w:rFonts w:hint="eastAsia" w:ascii="宋体" w:hAnsi="宋体" w:cs="宋体"/>
                <w:color w:val="000000"/>
                <w:lang w:bidi="ar"/>
              </w:rPr>
              <w:t>CV≤5%</w:t>
            </w:r>
          </w:p>
        </w:tc>
      </w:tr>
      <w:tr>
        <w:tblPrEx>
          <w:tblCellMar>
            <w:top w:w="0" w:type="dxa"/>
            <w:left w:w="0" w:type="dxa"/>
            <w:bottom w:w="0" w:type="dxa"/>
            <w:right w:w="0" w:type="dxa"/>
          </w:tblCellMar>
        </w:tblPrEx>
        <w:trPr>
          <w:trHeight w:val="379" w:hRule="atLeast"/>
        </w:trPr>
        <w:tc>
          <w:tcPr>
            <w:tcW w:w="235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hint="eastAsia" w:ascii="宋体" w:hAnsi="宋体" w:cs="宋体"/>
                <w:b/>
                <w:color w:val="000000"/>
              </w:rPr>
            </w:pPr>
            <w:r>
              <w:rPr>
                <w:rFonts w:hint="eastAsia" w:ascii="宋体" w:hAnsi="宋体" w:cs="宋体"/>
                <w:b/>
                <w:color w:val="000000"/>
                <w:lang w:bidi="ar"/>
              </w:rPr>
              <w:t>本底噪声</w:t>
            </w:r>
          </w:p>
        </w:tc>
        <w:tc>
          <w:tcPr>
            <w:tcW w:w="72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textAlignment w:val="center"/>
              <w:rPr>
                <w:rFonts w:hint="eastAsia" w:ascii="宋体" w:hAnsi="宋体" w:cs="宋体"/>
                <w:color w:val="000000"/>
              </w:rPr>
            </w:pPr>
            <w:r>
              <w:rPr>
                <w:rFonts w:hint="eastAsia" w:ascii="宋体" w:hAnsi="宋体" w:cs="宋体"/>
                <w:color w:val="000000"/>
                <w:lang w:bidi="ar"/>
              </w:rPr>
              <w:t>≤100RLU/s</w:t>
            </w:r>
          </w:p>
        </w:tc>
      </w:tr>
    </w:tbl>
    <w:p>
      <w:pPr>
        <w:pStyle w:val="7"/>
        <w:ind w:left="0" w:leftChars="0" w:firstLine="0" w:firstLineChars="0"/>
        <w:rPr>
          <w:rFonts w:hint="default"/>
          <w:lang w:val="en-US" w:eastAsia="zh-CN"/>
        </w:rPr>
      </w:pPr>
    </w:p>
    <w:p>
      <w:pPr>
        <w:pStyle w:val="7"/>
        <w:ind w:left="0" w:leftChars="0" w:firstLine="0" w:firstLineChars="0"/>
        <w:rPr>
          <w:rFonts w:hint="default"/>
          <w:lang w:val="en-US" w:eastAsia="zh-CN"/>
        </w:rPr>
      </w:pPr>
    </w:p>
    <w:p>
      <w:pPr>
        <w:pStyle w:val="7"/>
        <w:ind w:left="0" w:leftChars="0" w:firstLine="0" w:firstLineChars="0"/>
        <w:rPr>
          <w:rFonts w:hint="default"/>
          <w:lang w:val="en-US" w:eastAsia="zh-CN"/>
        </w:rPr>
      </w:pPr>
    </w:p>
    <w:p>
      <w:pPr>
        <w:spacing w:after="0"/>
        <w:jc w:val="center"/>
        <w:rPr>
          <w:rFonts w:ascii="宋体" w:hAnsi="宋体"/>
          <w:sz w:val="32"/>
          <w:szCs w:val="32"/>
        </w:rPr>
      </w:pPr>
      <w:r>
        <w:rPr>
          <w:rFonts w:hint="eastAsia" w:ascii="宋体" w:hAnsi="宋体"/>
          <w:sz w:val="32"/>
          <w:szCs w:val="32"/>
        </w:rPr>
        <w:t>干式免疫荧光分析仪技术参数</w:t>
      </w:r>
    </w:p>
    <w:p>
      <w:pPr>
        <w:spacing w:after="0"/>
        <w:rPr>
          <w:rFonts w:hint="eastAsia" w:ascii="宋体" w:hAnsi="宋体"/>
          <w:sz w:val="24"/>
          <w:szCs w:val="24"/>
        </w:rPr>
      </w:pPr>
    </w:p>
    <w:p>
      <w:pPr>
        <w:rPr>
          <w:rFonts w:hint="eastAsia" w:eastAsia="宋体"/>
          <w:sz w:val="32"/>
          <w:szCs w:val="32"/>
          <w:lang w:val="en-US" w:eastAsia="zh-CN"/>
        </w:rPr>
      </w:pPr>
      <w:r>
        <w:rPr>
          <w:rFonts w:hint="eastAsia"/>
          <w:sz w:val="32"/>
          <w:szCs w:val="32"/>
          <w:lang w:val="en-US" w:eastAsia="zh-CN"/>
        </w:rPr>
        <w:t>*1</w:t>
      </w:r>
      <w:r>
        <w:rPr>
          <w:rFonts w:hint="eastAsia"/>
          <w:sz w:val="32"/>
          <w:szCs w:val="32"/>
        </w:rPr>
        <w:t>操作</w:t>
      </w:r>
      <w:r>
        <w:rPr>
          <w:rFonts w:hint="eastAsia"/>
          <w:sz w:val="32"/>
          <w:szCs w:val="32"/>
          <w:lang w:val="en-US" w:eastAsia="zh-CN"/>
        </w:rPr>
        <w:t>方式</w:t>
      </w:r>
      <w:r>
        <w:rPr>
          <w:rFonts w:hint="eastAsia"/>
          <w:sz w:val="32"/>
          <w:szCs w:val="32"/>
        </w:rPr>
        <w:t>：外置电脑</w:t>
      </w:r>
      <w:r>
        <w:rPr>
          <w:rFonts w:hint="eastAsia"/>
          <w:sz w:val="32"/>
          <w:szCs w:val="32"/>
          <w:lang w:val="en-US" w:eastAsia="zh-CN"/>
        </w:rPr>
        <w:t>控制</w:t>
      </w:r>
    </w:p>
    <w:p>
      <w:pPr>
        <w:rPr>
          <w:rFonts w:hint="eastAsia"/>
          <w:sz w:val="32"/>
          <w:szCs w:val="32"/>
        </w:rPr>
      </w:pPr>
      <w:r>
        <w:rPr>
          <w:rFonts w:hint="eastAsia"/>
          <w:sz w:val="32"/>
          <w:szCs w:val="32"/>
          <w:lang w:val="en-US" w:eastAsia="zh-CN"/>
        </w:rPr>
        <w:t>2</w:t>
      </w:r>
      <w:r>
        <w:rPr>
          <w:rFonts w:hint="eastAsia"/>
          <w:sz w:val="32"/>
          <w:szCs w:val="32"/>
        </w:rPr>
        <w:t>孵育卡位：</w:t>
      </w:r>
      <w:r>
        <w:rPr>
          <w:rFonts w:hint="eastAsia" w:ascii="Calibri" w:hAnsi="Calibri" w:eastAsia="宋体" w:cs="Calibri"/>
          <w:sz w:val="32"/>
          <w:szCs w:val="32"/>
          <w:lang w:val="en-US" w:eastAsia="zh-CN"/>
        </w:rPr>
        <w:t>≥</w:t>
      </w:r>
      <w:r>
        <w:rPr>
          <w:rFonts w:hint="eastAsia"/>
          <w:sz w:val="32"/>
          <w:szCs w:val="32"/>
        </w:rPr>
        <w:t>12个</w:t>
      </w:r>
    </w:p>
    <w:p>
      <w:pPr>
        <w:rPr>
          <w:rFonts w:hint="eastAsia"/>
          <w:sz w:val="32"/>
          <w:szCs w:val="32"/>
        </w:rPr>
      </w:pPr>
      <w:r>
        <w:rPr>
          <w:rFonts w:hint="eastAsia"/>
          <w:sz w:val="32"/>
          <w:szCs w:val="32"/>
          <w:lang w:val="en-US" w:eastAsia="zh-CN"/>
        </w:rPr>
        <w:t>3</w:t>
      </w:r>
      <w:r>
        <w:rPr>
          <w:rFonts w:hint="eastAsia"/>
          <w:sz w:val="32"/>
          <w:szCs w:val="32"/>
        </w:rPr>
        <w:t>上机采血管量：30个（3</w:t>
      </w:r>
      <w:r>
        <w:rPr>
          <w:rFonts w:ascii="Calibri" w:hAnsi="Calibri" w:eastAsia="Calibri" w:cs="Calibri"/>
          <w:sz w:val="32"/>
          <w:szCs w:val="32"/>
        </w:rPr>
        <w:t>×</w:t>
      </w:r>
      <w:r>
        <w:rPr>
          <w:rFonts w:hint="eastAsia"/>
          <w:sz w:val="32"/>
          <w:szCs w:val="32"/>
        </w:rPr>
        <w:t>10）直接上机</w:t>
      </w:r>
    </w:p>
    <w:p>
      <w:pPr>
        <w:rPr>
          <w:rFonts w:hint="eastAsia"/>
          <w:sz w:val="32"/>
          <w:szCs w:val="32"/>
        </w:rPr>
      </w:pPr>
      <w:r>
        <w:rPr>
          <w:rFonts w:hint="eastAsia"/>
          <w:sz w:val="32"/>
          <w:szCs w:val="32"/>
          <w:lang w:val="en-US" w:eastAsia="zh-CN"/>
        </w:rPr>
        <w:t>4</w:t>
      </w:r>
      <w:r>
        <w:rPr>
          <w:rFonts w:hint="eastAsia"/>
          <w:sz w:val="32"/>
          <w:szCs w:val="32"/>
        </w:rPr>
        <w:t>预装测试项目量：</w:t>
      </w:r>
      <w:r>
        <w:rPr>
          <w:rFonts w:hint="eastAsia" w:ascii="Calibri" w:hAnsi="Calibri" w:eastAsia="宋体" w:cs="Calibri"/>
          <w:sz w:val="32"/>
          <w:szCs w:val="32"/>
          <w:lang w:val="en-US" w:eastAsia="zh-CN"/>
        </w:rPr>
        <w:t>≥</w:t>
      </w:r>
      <w:r>
        <w:rPr>
          <w:rFonts w:hint="eastAsia"/>
          <w:sz w:val="32"/>
          <w:szCs w:val="32"/>
        </w:rPr>
        <w:t>3个</w:t>
      </w:r>
    </w:p>
    <w:p>
      <w:pPr>
        <w:rPr>
          <w:rFonts w:hint="eastAsia"/>
          <w:sz w:val="32"/>
          <w:szCs w:val="32"/>
        </w:rPr>
      </w:pPr>
      <w:r>
        <w:rPr>
          <w:rFonts w:hint="eastAsia"/>
          <w:sz w:val="32"/>
          <w:szCs w:val="32"/>
          <w:lang w:val="en-US" w:eastAsia="zh-CN"/>
        </w:rPr>
        <w:t>5</w:t>
      </w:r>
      <w:r>
        <w:rPr>
          <w:rFonts w:hint="eastAsia"/>
          <w:sz w:val="32"/>
          <w:szCs w:val="32"/>
        </w:rPr>
        <w:t>试剂卡装载量：150张，根据试剂卡尺寸而定</w:t>
      </w:r>
    </w:p>
    <w:p>
      <w:pPr>
        <w:rPr>
          <w:rFonts w:hint="eastAsia"/>
          <w:sz w:val="32"/>
          <w:szCs w:val="32"/>
        </w:rPr>
      </w:pPr>
      <w:r>
        <w:rPr>
          <w:rFonts w:hint="eastAsia"/>
          <w:sz w:val="32"/>
          <w:szCs w:val="32"/>
          <w:lang w:val="en-US" w:eastAsia="zh-CN"/>
        </w:rPr>
        <w:t>6</w:t>
      </w:r>
      <w:r>
        <w:rPr>
          <w:rFonts w:hint="eastAsia"/>
          <w:sz w:val="32"/>
          <w:szCs w:val="32"/>
        </w:rPr>
        <w:t>测试速度：80个样本/小时（以CRP项目为例）</w:t>
      </w:r>
    </w:p>
    <w:p>
      <w:pPr>
        <w:rPr>
          <w:rFonts w:hint="eastAsia"/>
          <w:sz w:val="32"/>
          <w:szCs w:val="32"/>
        </w:rPr>
      </w:pPr>
      <w:r>
        <w:rPr>
          <w:rFonts w:hint="eastAsia"/>
          <w:sz w:val="32"/>
          <w:szCs w:val="32"/>
          <w:lang w:val="en-US" w:eastAsia="zh-CN"/>
        </w:rPr>
        <w:t>7</w:t>
      </w:r>
      <w:r>
        <w:rPr>
          <w:rFonts w:hint="eastAsia"/>
          <w:sz w:val="32"/>
          <w:szCs w:val="32"/>
        </w:rPr>
        <w:t>缓冲液种类支持：1种</w:t>
      </w:r>
    </w:p>
    <w:p>
      <w:pPr>
        <w:pStyle w:val="7"/>
        <w:ind w:left="0" w:leftChars="0" w:firstLine="0" w:firstLineChars="0"/>
        <w:rPr>
          <w:rFonts w:hint="default"/>
          <w:lang w:val="en-US" w:eastAsia="zh-CN"/>
        </w:rPr>
      </w:pPr>
    </w:p>
    <w:p>
      <w:pPr>
        <w:pStyle w:val="7"/>
        <w:ind w:left="0" w:leftChars="0" w:firstLine="0" w:firstLineChars="0"/>
        <w:rPr>
          <w:rFonts w:hint="default"/>
          <w:lang w:val="en-US" w:eastAsia="zh-CN"/>
        </w:rPr>
      </w:pPr>
    </w:p>
    <w:p>
      <w:pPr>
        <w:pStyle w:val="7"/>
        <w:ind w:left="0" w:leftChars="0" w:firstLine="0" w:firstLineChars="0"/>
        <w:rPr>
          <w:rFonts w:hint="default"/>
          <w:lang w:val="en-US" w:eastAsia="zh-CN"/>
        </w:rPr>
      </w:pPr>
    </w:p>
    <w:p>
      <w:pPr>
        <w:pStyle w:val="7"/>
        <w:ind w:left="0" w:leftChars="0" w:firstLine="0" w:firstLineChars="0"/>
        <w:rPr>
          <w:rFonts w:hint="default"/>
          <w:lang w:val="en-US" w:eastAsia="zh-CN"/>
        </w:rPr>
      </w:pPr>
    </w:p>
    <w:p>
      <w:pPr>
        <w:pStyle w:val="7"/>
        <w:ind w:left="0" w:leftChars="0" w:firstLine="0" w:firstLineChars="0"/>
        <w:rPr>
          <w:rFonts w:hint="default"/>
          <w:lang w:val="en-US" w:eastAsia="zh-CN"/>
        </w:rPr>
      </w:pPr>
    </w:p>
    <w:p>
      <w:pPr>
        <w:pStyle w:val="7"/>
        <w:ind w:left="0" w:leftChars="0" w:firstLine="0" w:firstLineChars="0"/>
        <w:rPr>
          <w:rFonts w:hint="default"/>
          <w:lang w:val="en-US" w:eastAsia="zh-CN"/>
        </w:rPr>
      </w:pPr>
    </w:p>
    <w:p>
      <w:pPr>
        <w:pStyle w:val="7"/>
        <w:ind w:left="0" w:leftChars="0" w:firstLine="0" w:firstLineChars="0"/>
        <w:rPr>
          <w:rFonts w:hint="default"/>
          <w:lang w:val="en-US" w:eastAsia="zh-CN"/>
        </w:rPr>
      </w:pPr>
    </w:p>
    <w:p>
      <w:pPr>
        <w:pStyle w:val="7"/>
        <w:ind w:left="0" w:leftChars="0" w:firstLine="0" w:firstLineChars="0"/>
        <w:rPr>
          <w:rFonts w:hint="default"/>
          <w:lang w:val="en-US" w:eastAsia="zh-CN"/>
        </w:rPr>
      </w:pPr>
    </w:p>
    <w:p>
      <w:pPr>
        <w:pStyle w:val="7"/>
        <w:ind w:left="0" w:leftChars="0" w:firstLine="0" w:firstLineChars="0"/>
        <w:rPr>
          <w:rFonts w:hint="default"/>
          <w:lang w:val="en-US" w:eastAsia="zh-CN"/>
        </w:rPr>
      </w:pPr>
    </w:p>
    <w:p>
      <w:pPr>
        <w:pStyle w:val="7"/>
        <w:ind w:left="0" w:leftChars="0" w:firstLine="0" w:firstLineChars="0"/>
        <w:rPr>
          <w:rFonts w:hint="default"/>
          <w:lang w:val="en-US" w:eastAsia="zh-CN"/>
        </w:rPr>
      </w:pPr>
    </w:p>
    <w:p>
      <w:pPr>
        <w:pStyle w:val="7"/>
        <w:ind w:left="0" w:leftChars="0" w:firstLine="0" w:firstLineChars="0"/>
        <w:rPr>
          <w:rFonts w:hint="default"/>
          <w:lang w:val="en-US" w:eastAsia="zh-CN"/>
        </w:rPr>
      </w:pPr>
    </w:p>
    <w:p>
      <w:pPr>
        <w:pStyle w:val="7"/>
        <w:ind w:left="0" w:leftChars="0" w:firstLine="0" w:firstLineChars="0"/>
        <w:rPr>
          <w:rFonts w:hint="default"/>
          <w:lang w:val="en-US" w:eastAsia="zh-CN"/>
        </w:rPr>
      </w:pPr>
    </w:p>
    <w:p>
      <w:pPr>
        <w:pStyle w:val="7"/>
        <w:ind w:left="0" w:leftChars="0" w:firstLine="0" w:firstLineChars="0"/>
        <w:rPr>
          <w:rFonts w:hint="default"/>
          <w:lang w:val="en-US" w:eastAsia="zh-CN"/>
        </w:rPr>
      </w:pPr>
    </w:p>
    <w:p>
      <w:pPr>
        <w:pStyle w:val="7"/>
        <w:ind w:left="0" w:leftChars="0" w:firstLine="0" w:firstLineChars="0"/>
        <w:rPr>
          <w:rFonts w:hint="default"/>
          <w:lang w:val="en-US" w:eastAsia="zh-CN"/>
        </w:rPr>
      </w:pPr>
    </w:p>
    <w:p>
      <w:pPr>
        <w:pStyle w:val="7"/>
        <w:ind w:left="0" w:leftChars="0" w:firstLine="0" w:firstLineChars="0"/>
        <w:rPr>
          <w:rFonts w:hint="default"/>
          <w:lang w:val="en-US" w:eastAsia="zh-CN"/>
        </w:rPr>
      </w:pPr>
    </w:p>
    <w:p>
      <w:pPr>
        <w:pStyle w:val="7"/>
        <w:ind w:left="0" w:leftChars="0" w:firstLine="0" w:firstLineChars="0"/>
        <w:rPr>
          <w:rFonts w:hint="default"/>
          <w:lang w:val="en-US" w:eastAsia="zh-CN"/>
        </w:rPr>
      </w:pPr>
    </w:p>
    <w:p>
      <w:pPr>
        <w:pStyle w:val="7"/>
        <w:ind w:left="0" w:leftChars="0" w:firstLine="0" w:firstLineChars="0"/>
        <w:rPr>
          <w:rFonts w:hint="default"/>
          <w:lang w:val="en-US" w:eastAsia="zh-CN"/>
        </w:rPr>
      </w:pPr>
    </w:p>
    <w:p>
      <w:pPr>
        <w:pStyle w:val="7"/>
        <w:ind w:left="0" w:leftChars="0" w:firstLine="0" w:firstLineChars="0"/>
        <w:rPr>
          <w:rFonts w:hint="default"/>
          <w:lang w:val="en-US" w:eastAsia="zh-CN"/>
        </w:rPr>
      </w:pPr>
    </w:p>
    <w:p>
      <w:pPr>
        <w:pStyle w:val="7"/>
        <w:ind w:left="0" w:leftChars="0" w:firstLine="0" w:firstLineChars="0"/>
        <w:rPr>
          <w:rFonts w:hint="default"/>
          <w:lang w:val="en-US" w:eastAsia="zh-CN"/>
        </w:rPr>
      </w:pPr>
    </w:p>
    <w:p>
      <w:pPr>
        <w:pStyle w:val="7"/>
        <w:ind w:left="0" w:leftChars="0" w:firstLine="0" w:firstLineChars="0"/>
        <w:rPr>
          <w:rFonts w:hint="default"/>
          <w:lang w:val="en-US" w:eastAsia="zh-CN"/>
        </w:rPr>
      </w:pPr>
    </w:p>
    <w:p>
      <w:pPr>
        <w:spacing w:after="0"/>
        <w:jc w:val="center"/>
        <w:rPr>
          <w:rFonts w:ascii="宋体" w:hAnsi="宋体"/>
          <w:sz w:val="32"/>
          <w:szCs w:val="32"/>
        </w:rPr>
      </w:pPr>
      <w:r>
        <w:rPr>
          <w:rFonts w:hint="eastAsia" w:ascii="宋体" w:hAnsi="宋体" w:cs="宋体"/>
          <w:b/>
          <w:bCs/>
          <w:sz w:val="32"/>
          <w:szCs w:val="32"/>
        </w:rPr>
        <w:t>全自动化学发光仪技术参数</w:t>
      </w:r>
    </w:p>
    <w:p>
      <w:pPr>
        <w:spacing w:after="0"/>
        <w:rPr>
          <w:rFonts w:hint="eastAsia" w:ascii="宋体" w:hAnsi="宋体"/>
          <w:sz w:val="24"/>
          <w:szCs w:val="24"/>
        </w:rPr>
      </w:pPr>
    </w:p>
    <w:p>
      <w:pPr>
        <w:spacing w:after="0"/>
        <w:rPr>
          <w:rFonts w:hint="eastAsia" w:ascii="宋体" w:hAnsi="宋体"/>
          <w:sz w:val="24"/>
          <w:szCs w:val="24"/>
        </w:rPr>
      </w:pPr>
    </w:p>
    <w:p>
      <w:pPr>
        <w:rPr>
          <w:rFonts w:hint="eastAsia"/>
          <w:sz w:val="24"/>
          <w:szCs w:val="24"/>
        </w:rPr>
      </w:pPr>
      <w:r>
        <w:rPr>
          <w:rFonts w:hint="eastAsia"/>
          <w:sz w:val="24"/>
          <w:szCs w:val="24"/>
          <w:lang w:val="en-US" w:eastAsia="zh-CN"/>
        </w:rPr>
        <w:t>1</w:t>
      </w:r>
      <w:r>
        <w:rPr>
          <w:rFonts w:hint="eastAsia"/>
          <w:sz w:val="24"/>
          <w:szCs w:val="24"/>
        </w:rPr>
        <w:t>.通量：</w:t>
      </w:r>
      <w:r>
        <w:rPr>
          <w:rFonts w:ascii="Calibri" w:hAnsi="Calibri" w:cs="Calibri"/>
          <w:sz w:val="24"/>
          <w:szCs w:val="24"/>
        </w:rPr>
        <w:t>≥</w:t>
      </w:r>
      <w:r>
        <w:rPr>
          <w:rFonts w:hint="eastAsia"/>
          <w:sz w:val="24"/>
          <w:szCs w:val="24"/>
        </w:rPr>
        <w:t>6</w:t>
      </w:r>
      <w:r>
        <w:rPr>
          <w:sz w:val="24"/>
          <w:szCs w:val="24"/>
        </w:rPr>
        <w:t xml:space="preserve"> T</w:t>
      </w:r>
      <w:r>
        <w:rPr>
          <w:rFonts w:hint="eastAsia"/>
          <w:sz w:val="24"/>
          <w:szCs w:val="24"/>
        </w:rPr>
        <w:t>ests</w:t>
      </w:r>
      <w:r>
        <w:rPr>
          <w:sz w:val="24"/>
          <w:szCs w:val="24"/>
        </w:rPr>
        <w:t>/</w:t>
      </w:r>
      <w:r>
        <w:rPr>
          <w:rFonts w:hint="eastAsia"/>
          <w:sz w:val="24"/>
          <w:szCs w:val="24"/>
        </w:rPr>
        <w:t>run</w:t>
      </w:r>
    </w:p>
    <w:p>
      <w:pPr>
        <w:rPr>
          <w:rFonts w:hint="eastAsia"/>
          <w:sz w:val="24"/>
          <w:szCs w:val="24"/>
        </w:rPr>
      </w:pPr>
      <w:r>
        <w:rPr>
          <w:rFonts w:hint="eastAsia"/>
          <w:sz w:val="24"/>
          <w:szCs w:val="24"/>
          <w:lang w:val="en-US" w:eastAsia="zh-CN"/>
        </w:rPr>
        <w:t>2</w:t>
      </w:r>
      <w:r>
        <w:rPr>
          <w:rFonts w:hint="eastAsia"/>
          <w:sz w:val="24"/>
          <w:szCs w:val="24"/>
        </w:rPr>
        <w:t>.检测模块线性范围：1~10</w:t>
      </w:r>
      <w:r>
        <w:rPr>
          <w:rFonts w:hint="eastAsia" w:ascii="微软雅黑" w:hAnsi="微软雅黑" w:eastAsia="微软雅黑" w:cs="微软雅黑"/>
          <w:sz w:val="24"/>
          <w:szCs w:val="24"/>
        </w:rPr>
        <w:t>⁷</w:t>
      </w:r>
      <w:r>
        <w:rPr>
          <w:rFonts w:hint="eastAsia"/>
          <w:sz w:val="24"/>
          <w:szCs w:val="24"/>
        </w:rPr>
        <w:t>s-</w:t>
      </w:r>
      <w:r>
        <w:rPr>
          <w:sz w:val="24"/>
          <w:szCs w:val="24"/>
        </w:rPr>
        <w:t>¹</w:t>
      </w:r>
    </w:p>
    <w:p>
      <w:pPr>
        <w:rPr>
          <w:sz w:val="24"/>
          <w:szCs w:val="24"/>
        </w:rPr>
      </w:pPr>
      <w:r>
        <w:rPr>
          <w:rFonts w:hint="eastAsia"/>
          <w:sz w:val="24"/>
          <w:szCs w:val="24"/>
          <w:lang w:val="en-US" w:eastAsia="zh-CN"/>
        </w:rPr>
        <w:t>3</w:t>
      </w:r>
      <w:r>
        <w:rPr>
          <w:rFonts w:hint="eastAsia"/>
          <w:sz w:val="24"/>
          <w:szCs w:val="24"/>
        </w:rPr>
        <w:t>.试剂盘管位：</w:t>
      </w:r>
      <w:r>
        <w:rPr>
          <w:rFonts w:ascii="Calibri" w:hAnsi="Calibri" w:cs="Calibri"/>
          <w:sz w:val="24"/>
          <w:szCs w:val="24"/>
        </w:rPr>
        <w:t>≥</w:t>
      </w:r>
      <w:r>
        <w:rPr>
          <w:rFonts w:hint="eastAsia"/>
          <w:sz w:val="24"/>
          <w:szCs w:val="24"/>
        </w:rPr>
        <w:t>6个</w:t>
      </w:r>
    </w:p>
    <w:p>
      <w:pPr>
        <w:rPr>
          <w:sz w:val="24"/>
          <w:szCs w:val="24"/>
        </w:rPr>
      </w:pPr>
      <w:r>
        <w:rPr>
          <w:rFonts w:hint="eastAsia"/>
          <w:sz w:val="24"/>
          <w:szCs w:val="24"/>
          <w:lang w:val="en-US" w:eastAsia="zh-CN"/>
        </w:rPr>
        <w:t>4</w:t>
      </w:r>
      <w:r>
        <w:rPr>
          <w:rFonts w:hint="eastAsia"/>
          <w:sz w:val="24"/>
          <w:szCs w:val="24"/>
        </w:rPr>
        <w:t>.样品盘管位:</w:t>
      </w:r>
      <w:r>
        <w:rPr>
          <w:rFonts w:ascii="Calibri" w:hAnsi="Calibri" w:cs="Calibri"/>
          <w:sz w:val="24"/>
          <w:szCs w:val="24"/>
        </w:rPr>
        <w:t>≥</w:t>
      </w:r>
      <w:r>
        <w:rPr>
          <w:rFonts w:hint="eastAsia"/>
          <w:sz w:val="24"/>
          <w:szCs w:val="24"/>
        </w:rPr>
        <w:t>6份</w:t>
      </w:r>
    </w:p>
    <w:p>
      <w:pPr>
        <w:rPr>
          <w:sz w:val="24"/>
          <w:szCs w:val="24"/>
        </w:rPr>
      </w:pPr>
      <w:r>
        <w:rPr>
          <w:rFonts w:hint="eastAsia"/>
          <w:sz w:val="24"/>
          <w:szCs w:val="24"/>
          <w:lang w:val="en-US" w:eastAsia="zh-CN"/>
        </w:rPr>
        <w:t>5</w:t>
      </w:r>
      <w:r>
        <w:rPr>
          <w:rFonts w:hint="eastAsia"/>
          <w:sz w:val="24"/>
          <w:szCs w:val="24"/>
        </w:rPr>
        <w:t>.检测通量：</w:t>
      </w:r>
      <w:r>
        <w:rPr>
          <w:rFonts w:ascii="Calibri" w:hAnsi="Calibri" w:cs="Calibri"/>
          <w:sz w:val="24"/>
          <w:szCs w:val="24"/>
        </w:rPr>
        <w:t>≥</w:t>
      </w:r>
      <w:r>
        <w:rPr>
          <w:sz w:val="24"/>
          <w:szCs w:val="24"/>
        </w:rPr>
        <w:t>6</w:t>
      </w:r>
      <w:r>
        <w:rPr>
          <w:rFonts w:hint="eastAsia"/>
          <w:sz w:val="24"/>
          <w:szCs w:val="24"/>
        </w:rPr>
        <w:t>个测试/小时</w:t>
      </w:r>
    </w:p>
    <w:p>
      <w:pPr>
        <w:rPr>
          <w:sz w:val="24"/>
          <w:szCs w:val="24"/>
        </w:rPr>
      </w:pPr>
      <w:r>
        <w:rPr>
          <w:rFonts w:hint="eastAsia"/>
          <w:sz w:val="24"/>
          <w:szCs w:val="24"/>
          <w:lang w:val="en-US" w:eastAsia="zh-CN"/>
        </w:rPr>
        <w:t>6</w:t>
      </w:r>
      <w:r>
        <w:rPr>
          <w:rFonts w:hint="eastAsia"/>
          <w:sz w:val="24"/>
          <w:szCs w:val="24"/>
        </w:rPr>
        <w:t>.专用试管:容积1mL</w:t>
      </w:r>
    </w:p>
    <w:p>
      <w:pPr>
        <w:pStyle w:val="7"/>
        <w:ind w:left="0" w:leftChars="0" w:firstLine="0" w:firstLineChars="0"/>
        <w:rPr>
          <w:rFonts w:hint="eastAsia"/>
          <w:sz w:val="24"/>
          <w:szCs w:val="24"/>
        </w:rPr>
      </w:pPr>
      <w:r>
        <w:rPr>
          <w:rFonts w:hint="eastAsia"/>
          <w:sz w:val="24"/>
          <w:szCs w:val="24"/>
          <w:lang w:val="en-US" w:eastAsia="zh-CN"/>
        </w:rPr>
        <w:t>7</w:t>
      </w:r>
      <w:r>
        <w:rPr>
          <w:rFonts w:hint="eastAsia"/>
          <w:sz w:val="24"/>
          <w:szCs w:val="24"/>
        </w:rPr>
        <w:t>.反应盘温度控制：温度准确性：应在设定值的37度</w:t>
      </w:r>
      <w:r>
        <w:rPr>
          <w:sz w:val="24"/>
          <w:szCs w:val="24"/>
        </w:rPr>
        <w:t>±</w:t>
      </w:r>
      <w:r>
        <w:rPr>
          <w:rFonts w:hint="eastAsia"/>
          <w:sz w:val="24"/>
          <w:szCs w:val="24"/>
        </w:rPr>
        <w:t>0.5度内，温度波动度：不超过1.0度</w:t>
      </w: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ind w:firstLine="545" w:firstLineChars="0"/>
        <w:jc w:val="left"/>
        <w:rPr>
          <w:rFonts w:hint="default"/>
          <w:lang w:val="en-US" w:eastAsia="zh-CN"/>
        </w:rPr>
      </w:pPr>
    </w:p>
    <w:p>
      <w:pPr>
        <w:pStyle w:val="7"/>
        <w:rPr>
          <w:rFonts w:hint="default"/>
          <w:lang w:val="en-US" w:eastAsia="zh-CN"/>
        </w:rPr>
      </w:pPr>
    </w:p>
    <w:p>
      <w:pPr>
        <w:spacing w:after="0"/>
        <w:jc w:val="center"/>
        <w:rPr>
          <w:rFonts w:ascii="宋体" w:hAnsi="宋体"/>
          <w:sz w:val="32"/>
          <w:szCs w:val="32"/>
        </w:rPr>
      </w:pPr>
      <w:r>
        <w:rPr>
          <w:rFonts w:hint="eastAsia" w:ascii="宋体" w:hAnsi="宋体" w:cs="宋体"/>
          <w:b/>
          <w:bCs/>
          <w:sz w:val="32"/>
          <w:szCs w:val="32"/>
        </w:rPr>
        <w:t>全自动化学发光免疫分析仪技术参数</w:t>
      </w:r>
    </w:p>
    <w:p>
      <w:pPr>
        <w:spacing w:after="0"/>
        <w:rPr>
          <w:rFonts w:hint="eastAsia" w:ascii="宋体" w:hAnsi="宋体"/>
          <w:sz w:val="24"/>
          <w:szCs w:val="24"/>
        </w:rPr>
      </w:pPr>
    </w:p>
    <w:p>
      <w:pPr>
        <w:spacing w:after="0"/>
        <w:rPr>
          <w:rFonts w:hint="eastAsia" w:ascii="宋体" w:hAnsi="宋体"/>
          <w:sz w:val="24"/>
          <w:szCs w:val="24"/>
        </w:rPr>
      </w:pPr>
    </w:p>
    <w:tbl>
      <w:tblPr>
        <w:tblStyle w:val="8"/>
        <w:tblW w:w="8052" w:type="dxa"/>
        <w:tblInd w:w="294" w:type="dxa"/>
        <w:tblBorders>
          <w:top w:val="single" w:color="000000" w:sz="8" w:space="0"/>
          <w:left w:val="single" w:color="000000" w:sz="8" w:space="0"/>
          <w:bottom w:val="single" w:color="000000" w:sz="8" w:space="0"/>
          <w:right w:val="single" w:color="000000" w:sz="8" w:space="0"/>
          <w:insideH w:val="dotted" w:color="auto" w:sz="4" w:space="0"/>
          <w:insideV w:val="dotted" w:color="auto" w:sz="4" w:space="0"/>
        </w:tblBorders>
        <w:tblLayout w:type="autofit"/>
        <w:tblCellMar>
          <w:top w:w="0" w:type="dxa"/>
          <w:left w:w="0" w:type="dxa"/>
          <w:bottom w:w="0" w:type="dxa"/>
          <w:right w:w="0" w:type="dxa"/>
        </w:tblCellMar>
      </w:tblPr>
      <w:tblGrid>
        <w:gridCol w:w="1657"/>
        <w:gridCol w:w="4843"/>
        <w:gridCol w:w="1552"/>
      </w:tblGrid>
      <w:tr>
        <w:tblPrEx>
          <w:tblBorders>
            <w:top w:val="single" w:color="000000" w:sz="8" w:space="0"/>
            <w:left w:val="single" w:color="000000" w:sz="8" w:space="0"/>
            <w:bottom w:val="single" w:color="000000" w:sz="8" w:space="0"/>
            <w:right w:val="single" w:color="000000" w:sz="8" w:space="0"/>
            <w:insideH w:val="dotted" w:color="auto" w:sz="4" w:space="0"/>
            <w:insideV w:val="dotted" w:color="auto" w:sz="4" w:space="0"/>
          </w:tblBorders>
          <w:tblCellMar>
            <w:top w:w="0" w:type="dxa"/>
            <w:left w:w="0" w:type="dxa"/>
            <w:bottom w:w="0" w:type="dxa"/>
            <w:right w:w="0" w:type="dxa"/>
          </w:tblCellMar>
        </w:tblPrEx>
        <w:trPr>
          <w:cantSplit/>
          <w:trHeight w:val="471" w:hRule="atLeast"/>
        </w:trPr>
        <w:tc>
          <w:tcPr>
            <w:tcW w:w="8052" w:type="dxa"/>
            <w:gridSpan w:val="3"/>
            <w:tcBorders>
              <w:bottom w:val="single" w:color="auto" w:sz="4" w:space="0"/>
            </w:tcBorders>
            <w:noWrap w:val="0"/>
            <w:vAlign w:val="center"/>
          </w:tcPr>
          <w:p>
            <w:pPr>
              <w:jc w:val="center"/>
              <w:rPr>
                <w:rFonts w:hint="eastAsia"/>
                <w:b/>
                <w:szCs w:val="24"/>
              </w:rPr>
            </w:pPr>
          </w:p>
        </w:tc>
      </w:tr>
      <w:tr>
        <w:tblPrEx>
          <w:tblBorders>
            <w:top w:val="single" w:color="000000" w:sz="8" w:space="0"/>
            <w:left w:val="single" w:color="000000" w:sz="8" w:space="0"/>
            <w:bottom w:val="single" w:color="000000" w:sz="8" w:space="0"/>
            <w:right w:val="single" w:color="000000" w:sz="8" w:space="0"/>
            <w:insideH w:val="dotted" w:color="auto" w:sz="4" w:space="0"/>
            <w:insideV w:val="dotted" w:color="auto" w:sz="4" w:space="0"/>
          </w:tblBorders>
          <w:tblCellMar>
            <w:top w:w="0" w:type="dxa"/>
            <w:left w:w="0" w:type="dxa"/>
            <w:bottom w:w="0" w:type="dxa"/>
            <w:right w:w="0" w:type="dxa"/>
          </w:tblCellMar>
        </w:tblPrEx>
        <w:trPr>
          <w:cantSplit/>
          <w:trHeight w:val="471" w:hRule="atLeast"/>
        </w:trPr>
        <w:tc>
          <w:tcPr>
            <w:tcW w:w="1657" w:type="dxa"/>
            <w:tcBorders>
              <w:bottom w:val="single" w:color="auto" w:sz="4" w:space="0"/>
            </w:tcBorders>
            <w:noWrap w:val="0"/>
            <w:vAlign w:val="center"/>
          </w:tcPr>
          <w:p>
            <w:pPr>
              <w:jc w:val="center"/>
              <w:rPr>
                <w:b/>
                <w:bCs/>
                <w:szCs w:val="24"/>
              </w:rPr>
            </w:pPr>
            <w:r>
              <w:rPr>
                <w:rFonts w:hint="eastAsia"/>
                <w:b/>
                <w:bCs/>
                <w:szCs w:val="24"/>
              </w:rPr>
              <w:t>项目</w:t>
            </w:r>
          </w:p>
        </w:tc>
        <w:tc>
          <w:tcPr>
            <w:tcW w:w="4843" w:type="dxa"/>
            <w:tcBorders>
              <w:bottom w:val="single" w:color="auto" w:sz="4" w:space="0"/>
            </w:tcBorders>
            <w:noWrap w:val="0"/>
            <w:tcMar>
              <w:top w:w="15" w:type="dxa"/>
              <w:left w:w="108" w:type="dxa"/>
              <w:bottom w:w="0" w:type="dxa"/>
              <w:right w:w="108" w:type="dxa"/>
            </w:tcMar>
            <w:vAlign w:val="center"/>
          </w:tcPr>
          <w:p>
            <w:pPr>
              <w:jc w:val="center"/>
              <w:rPr>
                <w:b/>
                <w:szCs w:val="24"/>
              </w:rPr>
            </w:pPr>
            <w:r>
              <w:rPr>
                <w:rFonts w:hint="eastAsia"/>
                <w:b/>
                <w:szCs w:val="24"/>
              </w:rPr>
              <w:t>性能指标</w:t>
            </w:r>
          </w:p>
        </w:tc>
        <w:tc>
          <w:tcPr>
            <w:tcW w:w="1552" w:type="dxa"/>
            <w:tcBorders>
              <w:bottom w:val="single" w:color="auto" w:sz="4" w:space="0"/>
            </w:tcBorders>
            <w:noWrap w:val="0"/>
            <w:tcMar>
              <w:top w:w="15" w:type="dxa"/>
              <w:left w:w="108" w:type="dxa"/>
              <w:bottom w:w="0" w:type="dxa"/>
              <w:right w:w="108" w:type="dxa"/>
            </w:tcMar>
            <w:vAlign w:val="center"/>
          </w:tcPr>
          <w:p>
            <w:pPr>
              <w:jc w:val="center"/>
              <w:rPr>
                <w:b/>
                <w:szCs w:val="24"/>
              </w:rPr>
            </w:pPr>
            <w:r>
              <w:rPr>
                <w:rFonts w:hint="eastAsia"/>
                <w:b/>
                <w:szCs w:val="24"/>
              </w:rPr>
              <w:t>说明</w:t>
            </w:r>
          </w:p>
        </w:tc>
      </w:tr>
      <w:tr>
        <w:tblPrEx>
          <w:tblBorders>
            <w:top w:val="single" w:color="000000" w:sz="8" w:space="0"/>
            <w:left w:val="single" w:color="000000" w:sz="8" w:space="0"/>
            <w:bottom w:val="single" w:color="000000" w:sz="8" w:space="0"/>
            <w:right w:val="single" w:color="000000" w:sz="8" w:space="0"/>
            <w:insideH w:val="dotted" w:color="auto" w:sz="4" w:space="0"/>
            <w:insideV w:val="dotted" w:color="auto" w:sz="4" w:space="0"/>
          </w:tblBorders>
          <w:tblCellMar>
            <w:top w:w="0" w:type="dxa"/>
            <w:left w:w="0" w:type="dxa"/>
            <w:bottom w:w="0" w:type="dxa"/>
            <w:right w:w="0" w:type="dxa"/>
          </w:tblCellMar>
        </w:tblPrEx>
        <w:trPr>
          <w:cantSplit/>
          <w:trHeight w:val="20" w:hRule="atLeast"/>
        </w:trPr>
        <w:tc>
          <w:tcPr>
            <w:tcW w:w="1657" w:type="dxa"/>
            <w:noWrap w:val="0"/>
            <w:tcMar>
              <w:top w:w="15" w:type="dxa"/>
              <w:left w:w="108" w:type="dxa"/>
              <w:bottom w:w="0" w:type="dxa"/>
              <w:right w:w="108" w:type="dxa"/>
            </w:tcMar>
            <w:vAlign w:val="center"/>
          </w:tcPr>
          <w:p>
            <w:pPr>
              <w:jc w:val="center"/>
              <w:rPr>
                <w:rFonts w:hint="eastAsia" w:ascii="楷体_GB2312" w:eastAsia="楷体_GB2312"/>
                <w:sz w:val="24"/>
              </w:rPr>
            </w:pPr>
            <w:r>
              <w:rPr>
                <w:rFonts w:hint="eastAsia" w:ascii="楷体_GB2312" w:eastAsia="楷体_GB2312"/>
                <w:sz w:val="24"/>
                <w:lang w:val="en-US" w:eastAsia="zh-CN"/>
              </w:rPr>
              <w:t>1</w:t>
            </w:r>
            <w:r>
              <w:rPr>
                <w:rFonts w:hint="eastAsia" w:ascii="楷体_GB2312" w:eastAsia="楷体_GB2312"/>
                <w:sz w:val="24"/>
              </w:rPr>
              <w:t>．速度通量</w:t>
            </w:r>
          </w:p>
        </w:tc>
        <w:tc>
          <w:tcPr>
            <w:tcW w:w="4843" w:type="dxa"/>
            <w:noWrap w:val="0"/>
            <w:tcMar>
              <w:top w:w="15" w:type="dxa"/>
              <w:left w:w="108" w:type="dxa"/>
              <w:bottom w:w="0" w:type="dxa"/>
              <w:right w:w="108" w:type="dxa"/>
            </w:tcMar>
            <w:vAlign w:val="center"/>
          </w:tcPr>
          <w:p>
            <w:pPr>
              <w:rPr>
                <w:rFonts w:hint="eastAsia" w:ascii="楷体_GB2312" w:eastAsia="楷体_GB2312"/>
                <w:sz w:val="24"/>
              </w:rPr>
            </w:pPr>
            <w:r>
              <w:rPr>
                <w:rFonts w:hint="eastAsia" w:ascii="楷体_GB2312" w:eastAsia="楷体_GB2312"/>
                <w:sz w:val="24"/>
              </w:rPr>
              <w:t>1.1．正常项目：</w:t>
            </w:r>
            <w:r>
              <w:rPr>
                <w:rFonts w:ascii="Calibri" w:hAnsi="Calibri" w:eastAsia="楷体_GB2312" w:cs="Calibri"/>
                <w:sz w:val="24"/>
              </w:rPr>
              <w:t>≥</w:t>
            </w:r>
            <w:r>
              <w:rPr>
                <w:rFonts w:hint="eastAsia" w:ascii="楷体_GB2312" w:eastAsia="楷体_GB2312"/>
                <w:sz w:val="24"/>
              </w:rPr>
              <w:t>24T/18min</w:t>
            </w:r>
          </w:p>
          <w:p>
            <w:pPr>
              <w:rPr>
                <w:rFonts w:hint="eastAsia" w:ascii="楷体_GB2312" w:eastAsia="楷体_GB2312"/>
                <w:sz w:val="24"/>
              </w:rPr>
            </w:pPr>
            <w:r>
              <w:rPr>
                <w:rFonts w:hint="eastAsia" w:ascii="楷体_GB2312" w:eastAsia="楷体_GB2312"/>
                <w:sz w:val="24"/>
              </w:rPr>
              <w:t>1.2.</w:t>
            </w:r>
            <w:r>
              <w:rPr>
                <w:rFonts w:ascii="楷体_GB2312" w:eastAsia="楷体_GB2312"/>
                <w:sz w:val="24"/>
              </w:rPr>
              <w:t xml:space="preserve"> </w:t>
            </w:r>
            <w:r>
              <w:rPr>
                <w:rFonts w:hint="eastAsia" w:ascii="楷体_GB2312" w:eastAsia="楷体_GB2312"/>
                <w:sz w:val="24"/>
              </w:rPr>
              <w:t>25-OH-VD项目：</w:t>
            </w:r>
            <w:r>
              <w:rPr>
                <w:rFonts w:ascii="Calibri" w:hAnsi="Calibri" w:eastAsia="楷体_GB2312" w:cs="Calibri"/>
                <w:sz w:val="24"/>
              </w:rPr>
              <w:t>≥</w:t>
            </w:r>
            <w:r>
              <w:rPr>
                <w:rFonts w:hint="eastAsia" w:ascii="楷体_GB2312" w:eastAsia="楷体_GB2312"/>
                <w:sz w:val="24"/>
              </w:rPr>
              <w:t>24T/40min</w:t>
            </w:r>
          </w:p>
          <w:p>
            <w:pPr>
              <w:rPr>
                <w:rFonts w:hint="eastAsia" w:ascii="楷体_GB2312" w:eastAsia="楷体_GB2312"/>
                <w:sz w:val="24"/>
              </w:rPr>
            </w:pPr>
            <w:r>
              <w:rPr>
                <w:rFonts w:hint="eastAsia" w:ascii="楷体_GB2312" w:eastAsia="楷体_GB2312"/>
                <w:sz w:val="24"/>
              </w:rPr>
              <w:t>1.3.</w:t>
            </w:r>
            <w:r>
              <w:rPr>
                <w:rFonts w:ascii="楷体_GB2312" w:eastAsia="楷体_GB2312"/>
                <w:sz w:val="24"/>
              </w:rPr>
              <w:t xml:space="preserve"> </w:t>
            </w:r>
            <w:r>
              <w:rPr>
                <w:rFonts w:hint="eastAsia" w:ascii="楷体_GB2312" w:eastAsia="楷体_GB2312"/>
                <w:sz w:val="24"/>
              </w:rPr>
              <w:t>AFP-L3%项目：</w:t>
            </w:r>
            <w:r>
              <w:rPr>
                <w:rFonts w:ascii="Calibri" w:hAnsi="Calibri" w:eastAsia="楷体_GB2312" w:cs="Calibri"/>
                <w:sz w:val="24"/>
              </w:rPr>
              <w:t>≥</w:t>
            </w:r>
            <w:r>
              <w:rPr>
                <w:rFonts w:hint="eastAsia" w:ascii="楷体_GB2312" w:eastAsia="楷体_GB2312"/>
                <w:sz w:val="24"/>
              </w:rPr>
              <w:t>12T/38min</w:t>
            </w:r>
          </w:p>
          <w:p>
            <w:pPr>
              <w:rPr>
                <w:rFonts w:hint="eastAsia" w:ascii="楷体_GB2312" w:eastAsia="楷体_GB2312"/>
                <w:sz w:val="24"/>
              </w:rPr>
            </w:pPr>
          </w:p>
        </w:tc>
        <w:tc>
          <w:tcPr>
            <w:tcW w:w="1552" w:type="dxa"/>
            <w:noWrap w:val="0"/>
            <w:tcMar>
              <w:top w:w="15" w:type="dxa"/>
              <w:left w:w="108" w:type="dxa"/>
              <w:bottom w:w="0" w:type="dxa"/>
              <w:right w:w="108" w:type="dxa"/>
            </w:tcMar>
            <w:vAlign w:val="center"/>
          </w:tcPr>
          <w:p>
            <w:pPr>
              <w:rPr>
                <w:rFonts w:hint="eastAsia" w:ascii="楷体_GB2312" w:eastAsia="楷体_GB2312"/>
                <w:sz w:val="24"/>
              </w:rPr>
            </w:pPr>
            <w:r>
              <w:rPr>
                <w:rFonts w:hint="eastAsia" w:ascii="楷体_GB2312" w:eastAsia="楷体_GB2312"/>
                <w:sz w:val="24"/>
              </w:rPr>
              <w:t>批处理模式</w:t>
            </w:r>
          </w:p>
        </w:tc>
      </w:tr>
      <w:tr>
        <w:tblPrEx>
          <w:tblBorders>
            <w:top w:val="single" w:color="000000" w:sz="8" w:space="0"/>
            <w:left w:val="single" w:color="000000" w:sz="8" w:space="0"/>
            <w:bottom w:val="single" w:color="000000" w:sz="8" w:space="0"/>
            <w:right w:val="single" w:color="000000" w:sz="8" w:space="0"/>
            <w:insideH w:val="dotted" w:color="auto" w:sz="4" w:space="0"/>
            <w:insideV w:val="dotted" w:color="auto" w:sz="4" w:space="0"/>
          </w:tblBorders>
          <w:tblCellMar>
            <w:top w:w="0" w:type="dxa"/>
            <w:left w:w="0" w:type="dxa"/>
            <w:bottom w:w="0" w:type="dxa"/>
            <w:right w:w="0" w:type="dxa"/>
          </w:tblCellMar>
        </w:tblPrEx>
        <w:trPr>
          <w:cantSplit/>
          <w:trHeight w:val="20" w:hRule="atLeast"/>
        </w:trPr>
        <w:tc>
          <w:tcPr>
            <w:tcW w:w="1657" w:type="dxa"/>
            <w:noWrap w:val="0"/>
            <w:tcMar>
              <w:top w:w="15" w:type="dxa"/>
              <w:left w:w="108" w:type="dxa"/>
              <w:bottom w:w="0" w:type="dxa"/>
              <w:right w:w="108" w:type="dxa"/>
            </w:tcMar>
            <w:vAlign w:val="center"/>
          </w:tcPr>
          <w:p>
            <w:pPr>
              <w:jc w:val="center"/>
              <w:rPr>
                <w:rFonts w:hint="eastAsia" w:ascii="楷体_GB2312" w:eastAsia="楷体_GB2312"/>
                <w:sz w:val="24"/>
              </w:rPr>
            </w:pPr>
            <w:r>
              <w:rPr>
                <w:rFonts w:hint="eastAsia" w:ascii="楷体_GB2312" w:eastAsia="楷体_GB2312"/>
                <w:sz w:val="24"/>
                <w:lang w:val="en-US" w:eastAsia="zh-CN"/>
              </w:rPr>
              <w:t>2．</w:t>
            </w:r>
            <w:r>
              <w:rPr>
                <w:rFonts w:hint="eastAsia" w:ascii="楷体_GB2312" w:eastAsia="楷体_GB2312"/>
                <w:sz w:val="24"/>
              </w:rPr>
              <w:t>出第一个结果时间</w:t>
            </w:r>
          </w:p>
        </w:tc>
        <w:tc>
          <w:tcPr>
            <w:tcW w:w="4843" w:type="dxa"/>
            <w:noWrap w:val="0"/>
            <w:tcMar>
              <w:top w:w="15" w:type="dxa"/>
              <w:left w:w="108" w:type="dxa"/>
              <w:bottom w:w="0" w:type="dxa"/>
              <w:right w:w="108" w:type="dxa"/>
            </w:tcMar>
            <w:vAlign w:val="center"/>
          </w:tcPr>
          <w:p>
            <w:pPr>
              <w:rPr>
                <w:rFonts w:hint="eastAsia" w:ascii="楷体_GB2312" w:eastAsia="楷体_GB2312"/>
                <w:sz w:val="24"/>
              </w:rPr>
            </w:pPr>
            <w:r>
              <w:rPr>
                <w:rFonts w:ascii="Calibri" w:hAnsi="Calibri" w:eastAsia="楷体_GB2312" w:cs="Calibri"/>
                <w:sz w:val="24"/>
              </w:rPr>
              <w:t>≤</w:t>
            </w:r>
            <w:r>
              <w:rPr>
                <w:rFonts w:hint="eastAsia" w:ascii="楷体_GB2312" w:eastAsia="楷体_GB2312"/>
                <w:sz w:val="24"/>
              </w:rPr>
              <w:t>18min</w:t>
            </w:r>
          </w:p>
        </w:tc>
        <w:tc>
          <w:tcPr>
            <w:tcW w:w="1552" w:type="dxa"/>
            <w:noWrap w:val="0"/>
            <w:tcMar>
              <w:top w:w="15" w:type="dxa"/>
              <w:left w:w="108" w:type="dxa"/>
              <w:bottom w:w="0" w:type="dxa"/>
              <w:right w:w="108" w:type="dxa"/>
            </w:tcMar>
            <w:vAlign w:val="center"/>
          </w:tcPr>
          <w:p>
            <w:pPr>
              <w:rPr>
                <w:rFonts w:hint="eastAsia" w:ascii="楷体_GB2312" w:eastAsia="楷体_GB2312"/>
                <w:sz w:val="24"/>
              </w:rPr>
            </w:pPr>
          </w:p>
        </w:tc>
      </w:tr>
      <w:tr>
        <w:tblPrEx>
          <w:tblBorders>
            <w:top w:val="single" w:color="000000" w:sz="8" w:space="0"/>
            <w:left w:val="single" w:color="000000" w:sz="8" w:space="0"/>
            <w:bottom w:val="single" w:color="000000" w:sz="8" w:space="0"/>
            <w:right w:val="single" w:color="000000" w:sz="8" w:space="0"/>
            <w:insideH w:val="dotted" w:color="auto" w:sz="4" w:space="0"/>
            <w:insideV w:val="dotted" w:color="auto" w:sz="4" w:space="0"/>
          </w:tblBorders>
          <w:tblCellMar>
            <w:top w:w="0" w:type="dxa"/>
            <w:left w:w="0" w:type="dxa"/>
            <w:bottom w:w="0" w:type="dxa"/>
            <w:right w:w="0" w:type="dxa"/>
          </w:tblCellMar>
        </w:tblPrEx>
        <w:trPr>
          <w:cantSplit/>
          <w:trHeight w:val="20" w:hRule="atLeast"/>
        </w:trPr>
        <w:tc>
          <w:tcPr>
            <w:tcW w:w="1657" w:type="dxa"/>
            <w:noWrap w:val="0"/>
            <w:tcMar>
              <w:top w:w="15" w:type="dxa"/>
              <w:left w:w="108" w:type="dxa"/>
              <w:bottom w:w="0" w:type="dxa"/>
              <w:right w:w="108" w:type="dxa"/>
            </w:tcMar>
            <w:vAlign w:val="center"/>
          </w:tcPr>
          <w:p>
            <w:pPr>
              <w:jc w:val="center"/>
              <w:rPr>
                <w:rFonts w:hint="eastAsia" w:ascii="楷体_GB2312" w:eastAsia="楷体_GB2312"/>
                <w:sz w:val="24"/>
              </w:rPr>
            </w:pPr>
            <w:r>
              <w:rPr>
                <w:rFonts w:hint="eastAsia" w:ascii="楷体_GB2312" w:eastAsia="楷体_GB2312"/>
                <w:sz w:val="24"/>
                <w:lang w:val="en-US" w:eastAsia="zh-CN"/>
              </w:rPr>
              <w:t>3．</w:t>
            </w:r>
            <w:r>
              <w:rPr>
                <w:rFonts w:hint="eastAsia" w:ascii="楷体_GB2312" w:eastAsia="楷体_GB2312"/>
                <w:sz w:val="24"/>
              </w:rPr>
              <w:t>开机时间</w:t>
            </w:r>
          </w:p>
        </w:tc>
        <w:tc>
          <w:tcPr>
            <w:tcW w:w="4843" w:type="dxa"/>
            <w:noWrap w:val="0"/>
            <w:tcMar>
              <w:top w:w="15" w:type="dxa"/>
              <w:left w:w="108" w:type="dxa"/>
              <w:bottom w:w="0" w:type="dxa"/>
              <w:right w:w="108" w:type="dxa"/>
            </w:tcMar>
            <w:vAlign w:val="center"/>
          </w:tcPr>
          <w:p>
            <w:pPr>
              <w:rPr>
                <w:rFonts w:hint="eastAsia" w:ascii="楷体_GB2312" w:eastAsia="楷体_GB2312"/>
                <w:sz w:val="24"/>
              </w:rPr>
            </w:pPr>
            <w:r>
              <w:rPr>
                <w:rFonts w:ascii="Calibri" w:hAnsi="Calibri" w:eastAsia="楷体_GB2312" w:cs="Calibri"/>
                <w:sz w:val="24"/>
              </w:rPr>
              <w:t>≤</w:t>
            </w:r>
            <w:r>
              <w:rPr>
                <w:rFonts w:hint="eastAsia" w:ascii="楷体_GB2312" w:eastAsia="楷体_GB2312"/>
                <w:sz w:val="24"/>
              </w:rPr>
              <w:t>30min</w:t>
            </w:r>
          </w:p>
        </w:tc>
        <w:tc>
          <w:tcPr>
            <w:tcW w:w="1552" w:type="dxa"/>
            <w:noWrap w:val="0"/>
            <w:tcMar>
              <w:top w:w="15" w:type="dxa"/>
              <w:left w:w="108" w:type="dxa"/>
              <w:bottom w:w="0" w:type="dxa"/>
              <w:right w:w="108" w:type="dxa"/>
            </w:tcMar>
            <w:vAlign w:val="center"/>
          </w:tcPr>
          <w:p>
            <w:pPr>
              <w:rPr>
                <w:rFonts w:hint="eastAsia" w:ascii="楷体_GB2312" w:eastAsia="楷体_GB2312"/>
                <w:sz w:val="24"/>
              </w:rPr>
            </w:pPr>
          </w:p>
        </w:tc>
      </w:tr>
      <w:tr>
        <w:tblPrEx>
          <w:tblBorders>
            <w:top w:val="single" w:color="000000" w:sz="8" w:space="0"/>
            <w:left w:val="single" w:color="000000" w:sz="8" w:space="0"/>
            <w:bottom w:val="single" w:color="000000" w:sz="8" w:space="0"/>
            <w:right w:val="single" w:color="000000" w:sz="8" w:space="0"/>
            <w:insideH w:val="dotted" w:color="auto" w:sz="4" w:space="0"/>
            <w:insideV w:val="dotted" w:color="auto" w:sz="4" w:space="0"/>
          </w:tblBorders>
          <w:tblCellMar>
            <w:top w:w="0" w:type="dxa"/>
            <w:left w:w="0" w:type="dxa"/>
            <w:bottom w:w="0" w:type="dxa"/>
            <w:right w:w="0" w:type="dxa"/>
          </w:tblCellMar>
        </w:tblPrEx>
        <w:trPr>
          <w:cantSplit/>
          <w:trHeight w:val="20" w:hRule="atLeast"/>
        </w:trPr>
        <w:tc>
          <w:tcPr>
            <w:tcW w:w="1657" w:type="dxa"/>
            <w:noWrap w:val="0"/>
            <w:tcMar>
              <w:top w:w="15" w:type="dxa"/>
              <w:left w:w="108" w:type="dxa"/>
              <w:bottom w:w="0" w:type="dxa"/>
              <w:right w:w="108" w:type="dxa"/>
            </w:tcMar>
            <w:vAlign w:val="center"/>
          </w:tcPr>
          <w:p>
            <w:pPr>
              <w:jc w:val="center"/>
              <w:rPr>
                <w:rFonts w:hint="eastAsia" w:ascii="楷体_GB2312" w:eastAsia="楷体_GB2312"/>
                <w:sz w:val="24"/>
              </w:rPr>
            </w:pPr>
            <w:r>
              <w:rPr>
                <w:rFonts w:hint="eastAsia" w:ascii="楷体_GB2312" w:eastAsia="楷体_GB2312"/>
                <w:sz w:val="24"/>
                <w:lang w:val="en-US" w:eastAsia="zh-CN"/>
              </w:rPr>
              <w:t>4．</w:t>
            </w:r>
            <w:r>
              <w:rPr>
                <w:rFonts w:hint="eastAsia" w:ascii="楷体_GB2312" w:eastAsia="楷体_GB2312"/>
                <w:sz w:val="24"/>
              </w:rPr>
              <w:t>试剂盒规格</w:t>
            </w:r>
          </w:p>
        </w:tc>
        <w:tc>
          <w:tcPr>
            <w:tcW w:w="4843" w:type="dxa"/>
            <w:noWrap w:val="0"/>
            <w:tcMar>
              <w:top w:w="15" w:type="dxa"/>
              <w:left w:w="108" w:type="dxa"/>
              <w:bottom w:w="0" w:type="dxa"/>
              <w:right w:w="108" w:type="dxa"/>
            </w:tcMar>
            <w:vAlign w:val="center"/>
          </w:tcPr>
          <w:p>
            <w:pPr>
              <w:rPr>
                <w:rFonts w:hint="eastAsia" w:ascii="楷体_GB2312" w:eastAsia="楷体_GB2312"/>
                <w:sz w:val="24"/>
              </w:rPr>
            </w:pPr>
            <w:r>
              <w:rPr>
                <w:rFonts w:hint="eastAsia" w:ascii="楷体_GB2312" w:eastAsia="楷体_GB2312"/>
                <w:sz w:val="24"/>
              </w:rPr>
              <w:t>单人份包装</w:t>
            </w:r>
          </w:p>
        </w:tc>
        <w:tc>
          <w:tcPr>
            <w:tcW w:w="1552" w:type="dxa"/>
            <w:noWrap w:val="0"/>
            <w:tcMar>
              <w:top w:w="15" w:type="dxa"/>
              <w:left w:w="108" w:type="dxa"/>
              <w:bottom w:w="0" w:type="dxa"/>
              <w:right w:w="108" w:type="dxa"/>
            </w:tcMar>
            <w:vAlign w:val="center"/>
          </w:tcPr>
          <w:p>
            <w:pPr>
              <w:rPr>
                <w:rFonts w:hint="eastAsia" w:ascii="楷体_GB2312" w:eastAsia="楷体_GB2312"/>
                <w:sz w:val="24"/>
              </w:rPr>
            </w:pPr>
          </w:p>
        </w:tc>
      </w:tr>
      <w:tr>
        <w:tblPrEx>
          <w:tblBorders>
            <w:top w:val="single" w:color="000000" w:sz="8" w:space="0"/>
            <w:left w:val="single" w:color="000000" w:sz="8" w:space="0"/>
            <w:bottom w:val="single" w:color="000000" w:sz="8" w:space="0"/>
            <w:right w:val="single" w:color="000000" w:sz="8" w:space="0"/>
            <w:insideH w:val="dotted" w:color="auto" w:sz="4" w:space="0"/>
            <w:insideV w:val="dotted" w:color="auto" w:sz="4" w:space="0"/>
          </w:tblBorders>
          <w:tblCellMar>
            <w:top w:w="0" w:type="dxa"/>
            <w:left w:w="0" w:type="dxa"/>
            <w:bottom w:w="0" w:type="dxa"/>
            <w:right w:w="0" w:type="dxa"/>
          </w:tblCellMar>
        </w:tblPrEx>
        <w:trPr>
          <w:cantSplit/>
          <w:trHeight w:val="90" w:hRule="atLeast"/>
        </w:trPr>
        <w:tc>
          <w:tcPr>
            <w:tcW w:w="1657" w:type="dxa"/>
            <w:noWrap w:val="0"/>
            <w:tcMar>
              <w:top w:w="15" w:type="dxa"/>
              <w:left w:w="108" w:type="dxa"/>
              <w:bottom w:w="0" w:type="dxa"/>
              <w:right w:w="108" w:type="dxa"/>
            </w:tcMar>
            <w:vAlign w:val="center"/>
          </w:tcPr>
          <w:p>
            <w:pPr>
              <w:jc w:val="center"/>
              <w:rPr>
                <w:rFonts w:hint="eastAsia" w:ascii="楷体_GB2312" w:eastAsia="楷体_GB2312"/>
                <w:sz w:val="24"/>
              </w:rPr>
            </w:pPr>
            <w:r>
              <w:rPr>
                <w:rFonts w:hint="eastAsia" w:ascii="楷体_GB2312" w:eastAsia="楷体_GB2312"/>
                <w:sz w:val="24"/>
                <w:lang w:val="en-US" w:eastAsia="zh-CN"/>
              </w:rPr>
              <w:t>5.</w:t>
            </w:r>
            <w:r>
              <w:rPr>
                <w:rFonts w:hint="eastAsia" w:ascii="楷体_GB2312" w:eastAsia="楷体_GB2312"/>
                <w:sz w:val="24"/>
              </w:rPr>
              <w:t>通道数量</w:t>
            </w:r>
          </w:p>
        </w:tc>
        <w:tc>
          <w:tcPr>
            <w:tcW w:w="4843" w:type="dxa"/>
            <w:noWrap w:val="0"/>
            <w:tcMar>
              <w:top w:w="15" w:type="dxa"/>
              <w:left w:w="108" w:type="dxa"/>
              <w:bottom w:w="0" w:type="dxa"/>
              <w:right w:w="108" w:type="dxa"/>
            </w:tcMar>
            <w:vAlign w:val="center"/>
          </w:tcPr>
          <w:p>
            <w:pPr>
              <w:rPr>
                <w:rFonts w:hint="eastAsia" w:ascii="楷体_GB2312" w:eastAsia="楷体_GB2312"/>
                <w:sz w:val="24"/>
              </w:rPr>
            </w:pPr>
            <w:r>
              <w:rPr>
                <w:rFonts w:ascii="Calibri" w:hAnsi="Calibri" w:eastAsia="楷体_GB2312" w:cs="Calibri"/>
                <w:sz w:val="24"/>
              </w:rPr>
              <w:t>≥</w:t>
            </w:r>
            <w:r>
              <w:rPr>
                <w:rFonts w:hint="eastAsia" w:ascii="楷体_GB2312" w:eastAsia="楷体_GB2312"/>
                <w:sz w:val="24"/>
              </w:rPr>
              <w:t>24通道</w:t>
            </w:r>
          </w:p>
        </w:tc>
        <w:tc>
          <w:tcPr>
            <w:tcW w:w="1552" w:type="dxa"/>
            <w:noWrap w:val="0"/>
            <w:tcMar>
              <w:top w:w="15" w:type="dxa"/>
              <w:left w:w="108" w:type="dxa"/>
              <w:bottom w:w="0" w:type="dxa"/>
              <w:right w:w="108" w:type="dxa"/>
            </w:tcMar>
            <w:vAlign w:val="center"/>
          </w:tcPr>
          <w:p>
            <w:pPr>
              <w:rPr>
                <w:rFonts w:hint="eastAsia" w:ascii="楷体_GB2312" w:eastAsia="楷体_GB2312"/>
                <w:sz w:val="24"/>
              </w:rPr>
            </w:pPr>
          </w:p>
        </w:tc>
      </w:tr>
      <w:tr>
        <w:tblPrEx>
          <w:tblBorders>
            <w:top w:val="single" w:color="000000" w:sz="8" w:space="0"/>
            <w:left w:val="single" w:color="000000" w:sz="8" w:space="0"/>
            <w:bottom w:val="single" w:color="000000" w:sz="8" w:space="0"/>
            <w:right w:val="single" w:color="000000" w:sz="8" w:space="0"/>
            <w:insideH w:val="dotted" w:color="auto" w:sz="4" w:space="0"/>
            <w:insideV w:val="dotted" w:color="auto" w:sz="4" w:space="0"/>
          </w:tblBorders>
          <w:tblCellMar>
            <w:top w:w="0" w:type="dxa"/>
            <w:left w:w="0" w:type="dxa"/>
            <w:bottom w:w="0" w:type="dxa"/>
            <w:right w:w="0" w:type="dxa"/>
          </w:tblCellMar>
        </w:tblPrEx>
        <w:trPr>
          <w:cantSplit/>
          <w:trHeight w:val="20" w:hRule="atLeast"/>
        </w:trPr>
        <w:tc>
          <w:tcPr>
            <w:tcW w:w="1657" w:type="dxa"/>
            <w:noWrap w:val="0"/>
            <w:tcMar>
              <w:top w:w="15" w:type="dxa"/>
              <w:left w:w="108" w:type="dxa"/>
              <w:bottom w:w="0" w:type="dxa"/>
              <w:right w:w="108" w:type="dxa"/>
            </w:tcMar>
            <w:vAlign w:val="center"/>
          </w:tcPr>
          <w:p>
            <w:pPr>
              <w:jc w:val="center"/>
              <w:rPr>
                <w:rFonts w:hint="eastAsia" w:ascii="楷体_GB2312" w:eastAsia="楷体_GB2312"/>
                <w:sz w:val="24"/>
              </w:rPr>
            </w:pPr>
            <w:r>
              <w:rPr>
                <w:rFonts w:hint="eastAsia" w:ascii="楷体_GB2312" w:eastAsia="楷体_GB2312"/>
                <w:sz w:val="24"/>
                <w:lang w:val="en-US" w:eastAsia="zh-CN"/>
              </w:rPr>
              <w:t>6.</w:t>
            </w:r>
            <w:r>
              <w:rPr>
                <w:rFonts w:hint="eastAsia" w:ascii="楷体_GB2312" w:eastAsia="楷体_GB2312"/>
                <w:sz w:val="24"/>
              </w:rPr>
              <w:t>样本类型检测</w:t>
            </w:r>
          </w:p>
        </w:tc>
        <w:tc>
          <w:tcPr>
            <w:tcW w:w="4843" w:type="dxa"/>
            <w:noWrap w:val="0"/>
            <w:tcMar>
              <w:top w:w="15" w:type="dxa"/>
              <w:left w:w="108" w:type="dxa"/>
              <w:bottom w:w="0" w:type="dxa"/>
              <w:right w:w="108" w:type="dxa"/>
            </w:tcMar>
            <w:vAlign w:val="center"/>
          </w:tcPr>
          <w:p>
            <w:pPr>
              <w:rPr>
                <w:rFonts w:hint="eastAsia" w:ascii="楷体_GB2312" w:eastAsia="楷体_GB2312"/>
                <w:sz w:val="24"/>
              </w:rPr>
            </w:pPr>
            <w:r>
              <w:rPr>
                <w:rFonts w:hint="eastAsia" w:ascii="楷体_GB2312" w:eastAsia="楷体_GB2312"/>
                <w:sz w:val="24"/>
              </w:rPr>
              <w:t>支持</w:t>
            </w:r>
          </w:p>
        </w:tc>
        <w:tc>
          <w:tcPr>
            <w:tcW w:w="1552" w:type="dxa"/>
            <w:noWrap w:val="0"/>
            <w:tcMar>
              <w:top w:w="15" w:type="dxa"/>
              <w:left w:w="108" w:type="dxa"/>
              <w:bottom w:w="0" w:type="dxa"/>
              <w:right w:w="108" w:type="dxa"/>
            </w:tcMar>
            <w:vAlign w:val="center"/>
          </w:tcPr>
          <w:p>
            <w:pPr>
              <w:ind w:left="420"/>
              <w:rPr>
                <w:rFonts w:hint="eastAsia" w:ascii="楷体_GB2312" w:eastAsia="楷体_GB2312"/>
                <w:sz w:val="24"/>
              </w:rPr>
            </w:pPr>
          </w:p>
        </w:tc>
      </w:tr>
      <w:tr>
        <w:tblPrEx>
          <w:tblBorders>
            <w:top w:val="single" w:color="000000" w:sz="8" w:space="0"/>
            <w:left w:val="single" w:color="000000" w:sz="8" w:space="0"/>
            <w:bottom w:val="single" w:color="000000" w:sz="8" w:space="0"/>
            <w:right w:val="single" w:color="000000" w:sz="8" w:space="0"/>
            <w:insideH w:val="dotted" w:color="auto" w:sz="4" w:space="0"/>
            <w:insideV w:val="dotted" w:color="auto" w:sz="4" w:space="0"/>
          </w:tblBorders>
          <w:tblCellMar>
            <w:top w:w="0" w:type="dxa"/>
            <w:left w:w="0" w:type="dxa"/>
            <w:bottom w:w="0" w:type="dxa"/>
            <w:right w:w="0" w:type="dxa"/>
          </w:tblCellMar>
        </w:tblPrEx>
        <w:trPr>
          <w:cantSplit/>
          <w:trHeight w:val="20" w:hRule="atLeast"/>
        </w:trPr>
        <w:tc>
          <w:tcPr>
            <w:tcW w:w="1657" w:type="dxa"/>
            <w:noWrap w:val="0"/>
            <w:tcMar>
              <w:top w:w="15" w:type="dxa"/>
              <w:left w:w="108" w:type="dxa"/>
              <w:bottom w:w="0" w:type="dxa"/>
              <w:right w:w="108" w:type="dxa"/>
            </w:tcMar>
            <w:vAlign w:val="center"/>
          </w:tcPr>
          <w:p>
            <w:pPr>
              <w:jc w:val="center"/>
              <w:rPr>
                <w:rFonts w:hint="eastAsia" w:ascii="楷体_GB2312" w:eastAsia="楷体_GB2312"/>
                <w:sz w:val="24"/>
              </w:rPr>
            </w:pPr>
            <w:r>
              <w:rPr>
                <w:rFonts w:hint="eastAsia" w:ascii="楷体_GB2312" w:eastAsia="楷体_GB2312"/>
                <w:sz w:val="24"/>
                <w:lang w:val="en-US" w:eastAsia="zh-CN"/>
              </w:rPr>
              <w:t>7.</w:t>
            </w:r>
            <w:r>
              <w:rPr>
                <w:rFonts w:hint="eastAsia" w:ascii="楷体_GB2312" w:eastAsia="楷体_GB2312"/>
                <w:sz w:val="24"/>
              </w:rPr>
              <w:t>进样量</w:t>
            </w:r>
          </w:p>
        </w:tc>
        <w:tc>
          <w:tcPr>
            <w:tcW w:w="4843" w:type="dxa"/>
            <w:noWrap w:val="0"/>
            <w:tcMar>
              <w:top w:w="15" w:type="dxa"/>
              <w:left w:w="108" w:type="dxa"/>
              <w:bottom w:w="0" w:type="dxa"/>
              <w:right w:w="108" w:type="dxa"/>
            </w:tcMar>
            <w:vAlign w:val="center"/>
          </w:tcPr>
          <w:p>
            <w:pPr>
              <w:rPr>
                <w:rFonts w:hint="eastAsia" w:ascii="楷体_GB2312" w:eastAsia="楷体_GB2312"/>
                <w:sz w:val="24"/>
              </w:rPr>
            </w:pPr>
            <w:r>
              <w:rPr>
                <w:rFonts w:hint="eastAsia" w:ascii="楷体_GB2312" w:eastAsia="楷体_GB2312"/>
                <w:sz w:val="24"/>
              </w:rPr>
              <w:t>50-500ul,10ul递进</w:t>
            </w:r>
          </w:p>
        </w:tc>
        <w:tc>
          <w:tcPr>
            <w:tcW w:w="1552" w:type="dxa"/>
            <w:noWrap w:val="0"/>
            <w:tcMar>
              <w:top w:w="15" w:type="dxa"/>
              <w:left w:w="108" w:type="dxa"/>
              <w:bottom w:w="0" w:type="dxa"/>
              <w:right w:w="108" w:type="dxa"/>
            </w:tcMar>
            <w:vAlign w:val="center"/>
          </w:tcPr>
          <w:p>
            <w:pPr>
              <w:rPr>
                <w:rFonts w:hint="eastAsia" w:ascii="楷体_GB2312" w:eastAsia="楷体_GB2312"/>
                <w:sz w:val="24"/>
              </w:rPr>
            </w:pPr>
          </w:p>
        </w:tc>
      </w:tr>
      <w:tr>
        <w:tblPrEx>
          <w:tblBorders>
            <w:top w:val="single" w:color="000000" w:sz="8" w:space="0"/>
            <w:left w:val="single" w:color="000000" w:sz="8" w:space="0"/>
            <w:bottom w:val="single" w:color="000000" w:sz="8" w:space="0"/>
            <w:right w:val="single" w:color="000000" w:sz="8" w:space="0"/>
            <w:insideH w:val="dotted" w:color="auto" w:sz="4" w:space="0"/>
            <w:insideV w:val="dotted" w:color="auto" w:sz="4" w:space="0"/>
          </w:tblBorders>
          <w:tblCellMar>
            <w:top w:w="0" w:type="dxa"/>
            <w:left w:w="0" w:type="dxa"/>
            <w:bottom w:w="0" w:type="dxa"/>
            <w:right w:w="0" w:type="dxa"/>
          </w:tblCellMar>
        </w:tblPrEx>
        <w:trPr>
          <w:cantSplit/>
          <w:trHeight w:val="20" w:hRule="atLeast"/>
        </w:trPr>
        <w:tc>
          <w:tcPr>
            <w:tcW w:w="1657" w:type="dxa"/>
            <w:noWrap w:val="0"/>
            <w:tcMar>
              <w:top w:w="15" w:type="dxa"/>
              <w:left w:w="108" w:type="dxa"/>
              <w:bottom w:w="0" w:type="dxa"/>
              <w:right w:w="108" w:type="dxa"/>
            </w:tcMar>
            <w:vAlign w:val="center"/>
          </w:tcPr>
          <w:p>
            <w:pPr>
              <w:jc w:val="center"/>
              <w:rPr>
                <w:rFonts w:hint="eastAsia" w:ascii="楷体_GB2312" w:eastAsia="楷体_GB2312"/>
                <w:sz w:val="24"/>
              </w:rPr>
            </w:pPr>
            <w:r>
              <w:rPr>
                <w:rFonts w:hint="eastAsia" w:ascii="楷体_GB2312" w:eastAsia="楷体_GB2312"/>
                <w:sz w:val="24"/>
                <w:lang w:val="en-US" w:eastAsia="zh-CN"/>
              </w:rPr>
              <w:t>8.</w:t>
            </w:r>
            <w:r>
              <w:rPr>
                <w:rFonts w:hint="eastAsia" w:ascii="楷体_GB2312" w:eastAsia="楷体_GB2312"/>
                <w:sz w:val="24"/>
              </w:rPr>
              <w:t>进样方式</w:t>
            </w:r>
          </w:p>
        </w:tc>
        <w:tc>
          <w:tcPr>
            <w:tcW w:w="4843" w:type="dxa"/>
            <w:noWrap w:val="0"/>
            <w:tcMar>
              <w:top w:w="15" w:type="dxa"/>
              <w:left w:w="108" w:type="dxa"/>
              <w:bottom w:w="0" w:type="dxa"/>
              <w:right w:w="108" w:type="dxa"/>
            </w:tcMar>
            <w:vAlign w:val="center"/>
          </w:tcPr>
          <w:p>
            <w:pPr>
              <w:rPr>
                <w:rFonts w:hint="eastAsia" w:ascii="楷体_GB2312" w:eastAsia="楷体_GB2312"/>
                <w:sz w:val="24"/>
              </w:rPr>
            </w:pPr>
            <w:r>
              <w:rPr>
                <w:rFonts w:hint="eastAsia" w:ascii="楷体_GB2312" w:eastAsia="楷体_GB2312"/>
                <w:sz w:val="24"/>
              </w:rPr>
              <w:t>采用一次性取样头</w:t>
            </w:r>
          </w:p>
        </w:tc>
        <w:tc>
          <w:tcPr>
            <w:tcW w:w="1552" w:type="dxa"/>
            <w:noWrap w:val="0"/>
            <w:tcMar>
              <w:top w:w="15" w:type="dxa"/>
              <w:left w:w="108" w:type="dxa"/>
              <w:bottom w:w="0" w:type="dxa"/>
              <w:right w:w="108" w:type="dxa"/>
            </w:tcMar>
            <w:vAlign w:val="center"/>
          </w:tcPr>
          <w:p>
            <w:pPr>
              <w:rPr>
                <w:rFonts w:hint="eastAsia" w:ascii="楷体_GB2312" w:eastAsia="楷体_GB2312"/>
                <w:sz w:val="24"/>
              </w:rPr>
            </w:pPr>
          </w:p>
        </w:tc>
      </w:tr>
      <w:tr>
        <w:tblPrEx>
          <w:tblBorders>
            <w:top w:val="single" w:color="000000" w:sz="8" w:space="0"/>
            <w:left w:val="single" w:color="000000" w:sz="8" w:space="0"/>
            <w:bottom w:val="single" w:color="000000" w:sz="8" w:space="0"/>
            <w:right w:val="single" w:color="000000" w:sz="8" w:space="0"/>
            <w:insideH w:val="dotted" w:color="auto" w:sz="4" w:space="0"/>
            <w:insideV w:val="dotted" w:color="auto" w:sz="4" w:space="0"/>
          </w:tblBorders>
          <w:tblCellMar>
            <w:top w:w="0" w:type="dxa"/>
            <w:left w:w="0" w:type="dxa"/>
            <w:bottom w:w="0" w:type="dxa"/>
            <w:right w:w="0" w:type="dxa"/>
          </w:tblCellMar>
        </w:tblPrEx>
        <w:trPr>
          <w:cantSplit/>
          <w:trHeight w:val="20" w:hRule="atLeast"/>
        </w:trPr>
        <w:tc>
          <w:tcPr>
            <w:tcW w:w="1657" w:type="dxa"/>
            <w:noWrap w:val="0"/>
            <w:tcMar>
              <w:top w:w="15" w:type="dxa"/>
              <w:left w:w="108" w:type="dxa"/>
              <w:bottom w:w="0" w:type="dxa"/>
              <w:right w:w="108" w:type="dxa"/>
            </w:tcMar>
            <w:vAlign w:val="center"/>
          </w:tcPr>
          <w:p>
            <w:pPr>
              <w:jc w:val="center"/>
              <w:rPr>
                <w:rFonts w:hint="eastAsia" w:ascii="楷体_GB2312" w:eastAsia="楷体_GB2312"/>
                <w:sz w:val="24"/>
              </w:rPr>
            </w:pPr>
            <w:r>
              <w:rPr>
                <w:rFonts w:hint="eastAsia" w:ascii="楷体_GB2312" w:eastAsia="楷体_GB2312"/>
                <w:sz w:val="24"/>
                <w:lang w:val="en-US" w:eastAsia="zh-CN"/>
              </w:rPr>
              <w:t>9.</w:t>
            </w:r>
            <w:r>
              <w:rPr>
                <w:rFonts w:hint="eastAsia" w:ascii="楷体_GB2312" w:eastAsia="楷体_GB2312"/>
                <w:sz w:val="24"/>
              </w:rPr>
              <w:t>条形码</w:t>
            </w:r>
          </w:p>
        </w:tc>
        <w:tc>
          <w:tcPr>
            <w:tcW w:w="4843" w:type="dxa"/>
            <w:noWrap w:val="0"/>
            <w:tcMar>
              <w:top w:w="15" w:type="dxa"/>
              <w:left w:w="108" w:type="dxa"/>
              <w:bottom w:w="0" w:type="dxa"/>
              <w:right w:w="108" w:type="dxa"/>
            </w:tcMar>
            <w:vAlign w:val="center"/>
          </w:tcPr>
          <w:p>
            <w:pPr>
              <w:rPr>
                <w:rFonts w:hint="eastAsia" w:ascii="楷体_GB2312" w:eastAsia="楷体_GB2312"/>
                <w:sz w:val="24"/>
              </w:rPr>
            </w:pPr>
            <w:r>
              <w:rPr>
                <w:rFonts w:hint="eastAsia" w:ascii="楷体_GB2312" w:eastAsia="楷体_GB2312"/>
                <w:sz w:val="24"/>
              </w:rPr>
              <w:t>兼容医院采血管的一维条形码</w:t>
            </w:r>
          </w:p>
          <w:p>
            <w:pPr>
              <w:rPr>
                <w:rFonts w:hint="eastAsia" w:ascii="楷体_GB2312" w:eastAsia="楷体_GB2312"/>
                <w:sz w:val="24"/>
              </w:rPr>
            </w:pPr>
            <w:r>
              <w:rPr>
                <w:rFonts w:hint="eastAsia" w:ascii="楷体_GB2312" w:eastAsia="楷体_GB2312"/>
                <w:sz w:val="24"/>
              </w:rPr>
              <w:t>试剂条采用一维条码，盒内另附一维条形码卡片</w:t>
            </w:r>
          </w:p>
        </w:tc>
        <w:tc>
          <w:tcPr>
            <w:tcW w:w="1552" w:type="dxa"/>
            <w:noWrap w:val="0"/>
            <w:tcMar>
              <w:top w:w="15" w:type="dxa"/>
              <w:left w:w="108" w:type="dxa"/>
              <w:bottom w:w="0" w:type="dxa"/>
              <w:right w:w="108" w:type="dxa"/>
            </w:tcMar>
            <w:vAlign w:val="center"/>
          </w:tcPr>
          <w:p>
            <w:pPr>
              <w:rPr>
                <w:rFonts w:hint="eastAsia" w:ascii="楷体_GB2312" w:eastAsia="楷体_GB2312"/>
                <w:sz w:val="24"/>
              </w:rPr>
            </w:pPr>
            <w:r>
              <w:rPr>
                <w:rFonts w:hint="eastAsia" w:ascii="楷体_GB2312" w:eastAsia="楷体_GB2312"/>
                <w:sz w:val="24"/>
              </w:rPr>
              <w:t>通用读码器</w:t>
            </w:r>
          </w:p>
        </w:tc>
      </w:tr>
      <w:tr>
        <w:tblPrEx>
          <w:tblBorders>
            <w:top w:val="single" w:color="000000" w:sz="8" w:space="0"/>
            <w:left w:val="single" w:color="000000" w:sz="8" w:space="0"/>
            <w:bottom w:val="single" w:color="000000" w:sz="8" w:space="0"/>
            <w:right w:val="single" w:color="000000" w:sz="8" w:space="0"/>
            <w:insideH w:val="dotted" w:color="auto" w:sz="4" w:space="0"/>
            <w:insideV w:val="dotted" w:color="auto" w:sz="4" w:space="0"/>
          </w:tblBorders>
          <w:tblCellMar>
            <w:top w:w="0" w:type="dxa"/>
            <w:left w:w="0" w:type="dxa"/>
            <w:bottom w:w="0" w:type="dxa"/>
            <w:right w:w="0" w:type="dxa"/>
          </w:tblCellMar>
        </w:tblPrEx>
        <w:trPr>
          <w:cantSplit/>
          <w:trHeight w:val="20" w:hRule="atLeast"/>
        </w:trPr>
        <w:tc>
          <w:tcPr>
            <w:tcW w:w="1657" w:type="dxa"/>
            <w:noWrap w:val="0"/>
            <w:tcMar>
              <w:top w:w="15" w:type="dxa"/>
              <w:left w:w="108" w:type="dxa"/>
              <w:bottom w:w="0" w:type="dxa"/>
              <w:right w:w="108" w:type="dxa"/>
            </w:tcMar>
            <w:vAlign w:val="center"/>
          </w:tcPr>
          <w:p>
            <w:pPr>
              <w:jc w:val="center"/>
              <w:rPr>
                <w:rFonts w:hint="eastAsia" w:ascii="楷体_GB2312" w:eastAsia="楷体_GB2312"/>
                <w:sz w:val="24"/>
              </w:rPr>
            </w:pPr>
            <w:r>
              <w:rPr>
                <w:rFonts w:hint="eastAsia" w:ascii="楷体_GB2312" w:eastAsia="楷体_GB2312"/>
                <w:sz w:val="24"/>
                <w:lang w:val="en-US" w:eastAsia="zh-CN"/>
              </w:rPr>
              <w:t>10.</w:t>
            </w:r>
            <w:r>
              <w:rPr>
                <w:rFonts w:hint="eastAsia" w:ascii="楷体_GB2312" w:eastAsia="楷体_GB2312"/>
                <w:sz w:val="24"/>
              </w:rPr>
              <w:t>读码器</w:t>
            </w:r>
          </w:p>
        </w:tc>
        <w:tc>
          <w:tcPr>
            <w:tcW w:w="4843" w:type="dxa"/>
            <w:noWrap w:val="0"/>
            <w:tcMar>
              <w:top w:w="15" w:type="dxa"/>
              <w:left w:w="108" w:type="dxa"/>
              <w:bottom w:w="0" w:type="dxa"/>
              <w:right w:w="108" w:type="dxa"/>
            </w:tcMar>
            <w:vAlign w:val="center"/>
          </w:tcPr>
          <w:p>
            <w:pPr>
              <w:rPr>
                <w:rFonts w:hint="eastAsia" w:ascii="楷体_GB2312" w:eastAsia="楷体_GB2312"/>
                <w:sz w:val="24"/>
              </w:rPr>
            </w:pPr>
            <w:r>
              <w:rPr>
                <w:rFonts w:hint="eastAsia" w:ascii="楷体_GB2312" w:eastAsia="楷体_GB2312"/>
                <w:sz w:val="24"/>
              </w:rPr>
              <w:t>2</w:t>
            </w:r>
          </w:p>
        </w:tc>
        <w:tc>
          <w:tcPr>
            <w:tcW w:w="1552" w:type="dxa"/>
            <w:noWrap w:val="0"/>
            <w:tcMar>
              <w:top w:w="15" w:type="dxa"/>
              <w:left w:w="108" w:type="dxa"/>
              <w:bottom w:w="0" w:type="dxa"/>
              <w:right w:w="108" w:type="dxa"/>
            </w:tcMar>
            <w:vAlign w:val="center"/>
          </w:tcPr>
          <w:p>
            <w:pPr>
              <w:rPr>
                <w:rFonts w:hint="eastAsia" w:ascii="楷体_GB2312" w:eastAsia="楷体_GB2312"/>
                <w:sz w:val="24"/>
              </w:rPr>
            </w:pPr>
            <w:r>
              <w:rPr>
                <w:rFonts w:hint="eastAsia" w:ascii="楷体_GB2312" w:eastAsia="楷体_GB2312"/>
                <w:sz w:val="24"/>
              </w:rPr>
              <w:t>试剂条内置兼容一维和二维条形码</w:t>
            </w:r>
          </w:p>
          <w:p>
            <w:pPr>
              <w:rPr>
                <w:rFonts w:hint="eastAsia" w:ascii="楷体_GB2312" w:eastAsia="楷体_GB2312"/>
                <w:sz w:val="24"/>
              </w:rPr>
            </w:pPr>
            <w:r>
              <w:rPr>
                <w:rFonts w:hint="eastAsia" w:ascii="楷体_GB2312" w:eastAsia="楷体_GB2312"/>
                <w:sz w:val="24"/>
              </w:rPr>
              <w:t>手持式读码器，兼容一维和二维条形码</w:t>
            </w:r>
          </w:p>
        </w:tc>
      </w:tr>
      <w:tr>
        <w:tblPrEx>
          <w:tblBorders>
            <w:top w:val="single" w:color="000000" w:sz="8" w:space="0"/>
            <w:left w:val="single" w:color="000000" w:sz="8" w:space="0"/>
            <w:bottom w:val="single" w:color="000000" w:sz="8" w:space="0"/>
            <w:right w:val="single" w:color="000000" w:sz="8" w:space="0"/>
            <w:insideH w:val="dotted" w:color="auto" w:sz="4" w:space="0"/>
            <w:insideV w:val="dotted" w:color="auto" w:sz="4" w:space="0"/>
          </w:tblBorders>
          <w:tblCellMar>
            <w:top w:w="0" w:type="dxa"/>
            <w:left w:w="0" w:type="dxa"/>
            <w:bottom w:w="0" w:type="dxa"/>
            <w:right w:w="0" w:type="dxa"/>
          </w:tblCellMar>
        </w:tblPrEx>
        <w:trPr>
          <w:cantSplit/>
          <w:trHeight w:val="20" w:hRule="atLeast"/>
        </w:trPr>
        <w:tc>
          <w:tcPr>
            <w:tcW w:w="1657" w:type="dxa"/>
            <w:noWrap w:val="0"/>
            <w:tcMar>
              <w:top w:w="15" w:type="dxa"/>
              <w:left w:w="108" w:type="dxa"/>
              <w:bottom w:w="0" w:type="dxa"/>
              <w:right w:w="108" w:type="dxa"/>
            </w:tcMar>
            <w:vAlign w:val="center"/>
          </w:tcPr>
          <w:p>
            <w:pPr>
              <w:jc w:val="center"/>
              <w:rPr>
                <w:rFonts w:hint="eastAsia" w:ascii="楷体_GB2312" w:eastAsia="楷体_GB2312"/>
                <w:sz w:val="24"/>
              </w:rPr>
            </w:pPr>
            <w:r>
              <w:rPr>
                <w:rFonts w:hint="eastAsia" w:ascii="楷体_GB2312" w:eastAsia="楷体_GB2312"/>
                <w:sz w:val="24"/>
                <w:lang w:val="en-US" w:eastAsia="zh-CN"/>
              </w:rPr>
              <w:t>11.</w:t>
            </w:r>
            <w:r>
              <w:rPr>
                <w:rFonts w:hint="eastAsia" w:ascii="楷体_GB2312" w:eastAsia="楷体_GB2312"/>
                <w:sz w:val="24"/>
              </w:rPr>
              <w:t>孵育温度</w:t>
            </w:r>
          </w:p>
        </w:tc>
        <w:tc>
          <w:tcPr>
            <w:tcW w:w="4843" w:type="dxa"/>
            <w:noWrap w:val="0"/>
            <w:tcMar>
              <w:top w:w="15" w:type="dxa"/>
              <w:left w:w="108" w:type="dxa"/>
              <w:bottom w:w="0" w:type="dxa"/>
              <w:right w:w="108" w:type="dxa"/>
            </w:tcMar>
            <w:vAlign w:val="center"/>
          </w:tcPr>
          <w:p>
            <w:pPr>
              <w:rPr>
                <w:rFonts w:hint="eastAsia" w:ascii="楷体_GB2312" w:eastAsia="楷体_GB2312"/>
                <w:sz w:val="24"/>
              </w:rPr>
            </w:pPr>
            <w:r>
              <w:rPr>
                <w:rFonts w:hint="eastAsia" w:ascii="楷体_GB2312" w:eastAsia="楷体_GB2312"/>
                <w:sz w:val="24"/>
              </w:rPr>
              <w:t>37±0.5℃</w:t>
            </w:r>
          </w:p>
          <w:p>
            <w:pPr>
              <w:rPr>
                <w:rFonts w:hint="eastAsia" w:ascii="楷体_GB2312" w:eastAsia="楷体_GB2312"/>
                <w:sz w:val="24"/>
              </w:rPr>
            </w:pPr>
            <w:r>
              <w:rPr>
                <w:rFonts w:hint="eastAsia" w:ascii="楷体_GB2312" w:eastAsia="楷体_GB2312"/>
                <w:sz w:val="24"/>
              </w:rPr>
              <w:t>升温时间</w:t>
            </w:r>
            <w:r>
              <w:rPr>
                <w:rFonts w:ascii="Calibri" w:hAnsi="Calibri" w:eastAsia="楷体_GB2312" w:cs="Calibri"/>
                <w:sz w:val="24"/>
              </w:rPr>
              <w:t>≤</w:t>
            </w:r>
            <w:r>
              <w:rPr>
                <w:rFonts w:hint="eastAsia" w:ascii="楷体_GB2312" w:eastAsia="楷体_GB2312"/>
                <w:sz w:val="24"/>
              </w:rPr>
              <w:t>30min</w:t>
            </w:r>
          </w:p>
        </w:tc>
        <w:tc>
          <w:tcPr>
            <w:tcW w:w="1552" w:type="dxa"/>
            <w:noWrap w:val="0"/>
            <w:tcMar>
              <w:top w:w="15" w:type="dxa"/>
              <w:left w:w="108" w:type="dxa"/>
              <w:bottom w:w="0" w:type="dxa"/>
              <w:right w:w="108" w:type="dxa"/>
            </w:tcMar>
            <w:vAlign w:val="center"/>
          </w:tcPr>
          <w:p>
            <w:pPr>
              <w:rPr>
                <w:rFonts w:hint="eastAsia" w:ascii="楷体_GB2312" w:eastAsia="楷体_GB2312"/>
                <w:sz w:val="24"/>
              </w:rPr>
            </w:pPr>
            <w:r>
              <w:rPr>
                <w:rFonts w:hint="eastAsia" w:ascii="楷体_GB2312" w:eastAsia="楷体_GB2312"/>
                <w:sz w:val="24"/>
              </w:rPr>
              <w:t>达到37℃所需要的升温时间</w:t>
            </w:r>
          </w:p>
        </w:tc>
      </w:tr>
      <w:tr>
        <w:tblPrEx>
          <w:tblBorders>
            <w:top w:val="single" w:color="000000" w:sz="8" w:space="0"/>
            <w:left w:val="single" w:color="000000" w:sz="8" w:space="0"/>
            <w:bottom w:val="single" w:color="000000" w:sz="8" w:space="0"/>
            <w:right w:val="single" w:color="000000" w:sz="8" w:space="0"/>
            <w:insideH w:val="dotted" w:color="auto" w:sz="4" w:space="0"/>
            <w:insideV w:val="dotted" w:color="auto" w:sz="4" w:space="0"/>
          </w:tblBorders>
          <w:tblCellMar>
            <w:top w:w="0" w:type="dxa"/>
            <w:left w:w="0" w:type="dxa"/>
            <w:bottom w:w="0" w:type="dxa"/>
            <w:right w:w="0" w:type="dxa"/>
          </w:tblCellMar>
        </w:tblPrEx>
        <w:trPr>
          <w:cantSplit/>
          <w:trHeight w:val="20" w:hRule="atLeast"/>
        </w:trPr>
        <w:tc>
          <w:tcPr>
            <w:tcW w:w="1657" w:type="dxa"/>
            <w:noWrap w:val="0"/>
            <w:tcMar>
              <w:top w:w="15" w:type="dxa"/>
              <w:left w:w="108" w:type="dxa"/>
              <w:bottom w:w="0" w:type="dxa"/>
              <w:right w:w="108" w:type="dxa"/>
            </w:tcMar>
            <w:vAlign w:val="center"/>
          </w:tcPr>
          <w:p>
            <w:pPr>
              <w:jc w:val="center"/>
              <w:rPr>
                <w:rFonts w:hint="eastAsia" w:ascii="楷体_GB2312" w:eastAsia="楷体_GB2312"/>
                <w:sz w:val="24"/>
              </w:rPr>
            </w:pPr>
            <w:r>
              <w:rPr>
                <w:rFonts w:hint="eastAsia" w:ascii="楷体_GB2312" w:eastAsia="楷体_GB2312"/>
                <w:sz w:val="24"/>
                <w:lang w:val="en-US" w:eastAsia="zh-CN"/>
              </w:rPr>
              <w:t>12.</w:t>
            </w:r>
            <w:r>
              <w:rPr>
                <w:rFonts w:hint="eastAsia" w:ascii="楷体_GB2312" w:eastAsia="楷体_GB2312"/>
                <w:sz w:val="24"/>
              </w:rPr>
              <w:t>避光保护</w:t>
            </w:r>
          </w:p>
        </w:tc>
        <w:tc>
          <w:tcPr>
            <w:tcW w:w="4843" w:type="dxa"/>
            <w:noWrap w:val="0"/>
            <w:tcMar>
              <w:top w:w="15" w:type="dxa"/>
              <w:left w:w="108" w:type="dxa"/>
              <w:bottom w:w="0" w:type="dxa"/>
              <w:right w:w="108" w:type="dxa"/>
            </w:tcMar>
            <w:vAlign w:val="center"/>
          </w:tcPr>
          <w:p>
            <w:pPr>
              <w:rPr>
                <w:rFonts w:hint="eastAsia" w:ascii="楷体_GB2312" w:eastAsia="楷体_GB2312"/>
                <w:sz w:val="24"/>
              </w:rPr>
            </w:pPr>
            <w:r>
              <w:rPr>
                <w:rFonts w:hint="eastAsia" w:ascii="楷体_GB2312" w:eastAsia="楷体_GB2312"/>
                <w:sz w:val="24"/>
              </w:rPr>
              <w:t>检测模块应始终处于密闭状态</w:t>
            </w:r>
          </w:p>
        </w:tc>
        <w:tc>
          <w:tcPr>
            <w:tcW w:w="1552" w:type="dxa"/>
            <w:noWrap w:val="0"/>
            <w:tcMar>
              <w:top w:w="15" w:type="dxa"/>
              <w:left w:w="108" w:type="dxa"/>
              <w:bottom w:w="0" w:type="dxa"/>
              <w:right w:w="108" w:type="dxa"/>
            </w:tcMar>
            <w:vAlign w:val="center"/>
          </w:tcPr>
          <w:p>
            <w:pPr>
              <w:rPr>
                <w:rFonts w:hint="eastAsia" w:ascii="楷体_GB2312" w:eastAsia="楷体_GB2312"/>
                <w:sz w:val="24"/>
              </w:rPr>
            </w:pPr>
            <w:r>
              <w:rPr>
                <w:rFonts w:hint="eastAsia" w:ascii="楷体_GB2312" w:eastAsia="楷体_GB2312"/>
                <w:sz w:val="24"/>
              </w:rPr>
              <w:t>为保护光子计数器，检测模块在使用中及断电后均应处于密闭状态</w:t>
            </w:r>
          </w:p>
        </w:tc>
      </w:tr>
      <w:tr>
        <w:tblPrEx>
          <w:tblBorders>
            <w:top w:val="single" w:color="000000" w:sz="8" w:space="0"/>
            <w:left w:val="single" w:color="000000" w:sz="8" w:space="0"/>
            <w:bottom w:val="single" w:color="000000" w:sz="8" w:space="0"/>
            <w:right w:val="single" w:color="000000" w:sz="8" w:space="0"/>
            <w:insideH w:val="dotted" w:color="auto" w:sz="4" w:space="0"/>
            <w:insideV w:val="dotted" w:color="auto" w:sz="4" w:space="0"/>
          </w:tblBorders>
          <w:tblCellMar>
            <w:top w:w="0" w:type="dxa"/>
            <w:left w:w="0" w:type="dxa"/>
            <w:bottom w:w="0" w:type="dxa"/>
            <w:right w:w="0" w:type="dxa"/>
          </w:tblCellMar>
        </w:tblPrEx>
        <w:trPr>
          <w:cantSplit/>
          <w:trHeight w:val="20" w:hRule="atLeast"/>
        </w:trPr>
        <w:tc>
          <w:tcPr>
            <w:tcW w:w="1657" w:type="dxa"/>
            <w:noWrap w:val="0"/>
            <w:tcMar>
              <w:top w:w="15" w:type="dxa"/>
              <w:left w:w="108" w:type="dxa"/>
              <w:bottom w:w="0" w:type="dxa"/>
              <w:right w:w="108" w:type="dxa"/>
            </w:tcMar>
            <w:vAlign w:val="center"/>
          </w:tcPr>
          <w:p>
            <w:pPr>
              <w:jc w:val="center"/>
              <w:rPr>
                <w:rFonts w:hint="eastAsia" w:ascii="楷体_GB2312" w:eastAsia="楷体_GB2312"/>
                <w:sz w:val="24"/>
              </w:rPr>
            </w:pPr>
            <w:r>
              <w:rPr>
                <w:rFonts w:hint="eastAsia" w:ascii="楷体_GB2312" w:eastAsia="楷体_GB2312"/>
                <w:sz w:val="24"/>
                <w:lang w:val="en-US" w:eastAsia="zh-CN"/>
              </w:rPr>
              <w:t>13.</w:t>
            </w:r>
            <w:r>
              <w:rPr>
                <w:rFonts w:hint="eastAsia" w:ascii="楷体_GB2312" w:eastAsia="楷体_GB2312"/>
                <w:sz w:val="24"/>
              </w:rPr>
              <w:t>携带污染率</w:t>
            </w:r>
          </w:p>
        </w:tc>
        <w:tc>
          <w:tcPr>
            <w:tcW w:w="4843" w:type="dxa"/>
            <w:noWrap w:val="0"/>
            <w:tcMar>
              <w:top w:w="15" w:type="dxa"/>
              <w:left w:w="108" w:type="dxa"/>
              <w:bottom w:w="0" w:type="dxa"/>
              <w:right w:w="108" w:type="dxa"/>
            </w:tcMar>
            <w:vAlign w:val="center"/>
          </w:tcPr>
          <w:p>
            <w:pPr>
              <w:rPr>
                <w:rFonts w:hint="eastAsia" w:ascii="楷体_GB2312" w:eastAsia="楷体_GB2312"/>
                <w:sz w:val="24"/>
              </w:rPr>
            </w:pPr>
            <w:r>
              <w:rPr>
                <w:rFonts w:ascii="Calibri" w:hAnsi="Calibri" w:eastAsia="楷体_GB2312" w:cs="Calibri"/>
                <w:sz w:val="24"/>
              </w:rPr>
              <w:t>≤</w:t>
            </w:r>
            <w:r>
              <w:rPr>
                <w:rFonts w:hint="eastAsia" w:ascii="楷体_GB2312" w:eastAsia="楷体_GB2312"/>
                <w:sz w:val="24"/>
              </w:rPr>
              <w:t>1PPM</w:t>
            </w:r>
          </w:p>
        </w:tc>
        <w:tc>
          <w:tcPr>
            <w:tcW w:w="1552" w:type="dxa"/>
            <w:noWrap w:val="0"/>
            <w:tcMar>
              <w:top w:w="15" w:type="dxa"/>
              <w:left w:w="108" w:type="dxa"/>
              <w:bottom w:w="0" w:type="dxa"/>
              <w:right w:w="108" w:type="dxa"/>
            </w:tcMar>
            <w:vAlign w:val="center"/>
          </w:tcPr>
          <w:p>
            <w:pPr>
              <w:rPr>
                <w:rFonts w:hint="eastAsia" w:ascii="楷体_GB2312" w:eastAsia="楷体_GB2312"/>
                <w:sz w:val="24"/>
              </w:rPr>
            </w:pPr>
            <w:r>
              <w:rPr>
                <w:rFonts w:hint="eastAsia" w:ascii="楷体_GB2312" w:eastAsia="楷体_GB2312"/>
                <w:sz w:val="24"/>
              </w:rPr>
              <w:t>加样环节采用一次性Tip头</w:t>
            </w:r>
          </w:p>
        </w:tc>
      </w:tr>
      <w:tr>
        <w:tblPrEx>
          <w:tblBorders>
            <w:top w:val="single" w:color="000000" w:sz="8" w:space="0"/>
            <w:left w:val="single" w:color="000000" w:sz="8" w:space="0"/>
            <w:bottom w:val="single" w:color="000000" w:sz="8" w:space="0"/>
            <w:right w:val="single" w:color="000000" w:sz="8" w:space="0"/>
            <w:insideH w:val="dotted" w:color="auto" w:sz="4" w:space="0"/>
            <w:insideV w:val="dotted" w:color="auto" w:sz="4" w:space="0"/>
          </w:tblBorders>
          <w:tblCellMar>
            <w:top w:w="0" w:type="dxa"/>
            <w:left w:w="0" w:type="dxa"/>
            <w:bottom w:w="0" w:type="dxa"/>
            <w:right w:w="0" w:type="dxa"/>
          </w:tblCellMar>
        </w:tblPrEx>
        <w:trPr>
          <w:cantSplit/>
          <w:trHeight w:val="20" w:hRule="atLeast"/>
        </w:trPr>
        <w:tc>
          <w:tcPr>
            <w:tcW w:w="1657" w:type="dxa"/>
            <w:noWrap w:val="0"/>
            <w:tcMar>
              <w:top w:w="15" w:type="dxa"/>
              <w:left w:w="108" w:type="dxa"/>
              <w:bottom w:w="0" w:type="dxa"/>
              <w:right w:w="108" w:type="dxa"/>
            </w:tcMar>
            <w:vAlign w:val="center"/>
          </w:tcPr>
          <w:p>
            <w:pPr>
              <w:jc w:val="center"/>
              <w:rPr>
                <w:rFonts w:hint="eastAsia" w:ascii="楷体_GB2312" w:eastAsia="楷体_GB2312"/>
                <w:sz w:val="24"/>
              </w:rPr>
            </w:pPr>
            <w:r>
              <w:rPr>
                <w:rFonts w:hint="eastAsia" w:ascii="楷体_GB2312" w:eastAsia="楷体_GB2312"/>
                <w:sz w:val="24"/>
                <w:lang w:val="en-US" w:eastAsia="zh-CN"/>
              </w:rPr>
              <w:t>14.</w:t>
            </w:r>
            <w:r>
              <w:rPr>
                <w:rFonts w:hint="eastAsia" w:ascii="楷体_GB2312" w:eastAsia="楷体_GB2312"/>
                <w:sz w:val="24"/>
              </w:rPr>
              <w:t>不同样本类型检测</w:t>
            </w:r>
          </w:p>
        </w:tc>
        <w:tc>
          <w:tcPr>
            <w:tcW w:w="4843" w:type="dxa"/>
            <w:noWrap w:val="0"/>
            <w:tcMar>
              <w:top w:w="15" w:type="dxa"/>
              <w:left w:w="108" w:type="dxa"/>
              <w:bottom w:w="0" w:type="dxa"/>
              <w:right w:w="108" w:type="dxa"/>
            </w:tcMar>
            <w:vAlign w:val="center"/>
          </w:tcPr>
          <w:p>
            <w:pPr>
              <w:rPr>
                <w:rFonts w:hint="eastAsia" w:ascii="楷体_GB2312" w:eastAsia="楷体_GB2312"/>
                <w:sz w:val="24"/>
              </w:rPr>
            </w:pPr>
            <w:r>
              <w:rPr>
                <w:rFonts w:hint="eastAsia" w:ascii="楷体_GB2312" w:eastAsia="楷体_GB2312"/>
                <w:sz w:val="24"/>
              </w:rPr>
              <w:t>支持</w:t>
            </w:r>
          </w:p>
        </w:tc>
        <w:tc>
          <w:tcPr>
            <w:tcW w:w="1552" w:type="dxa"/>
            <w:noWrap w:val="0"/>
            <w:tcMar>
              <w:top w:w="15" w:type="dxa"/>
              <w:left w:w="108" w:type="dxa"/>
              <w:bottom w:w="0" w:type="dxa"/>
              <w:right w:w="108" w:type="dxa"/>
            </w:tcMar>
            <w:vAlign w:val="center"/>
          </w:tcPr>
          <w:p>
            <w:pPr>
              <w:rPr>
                <w:rFonts w:hint="eastAsia" w:ascii="楷体_GB2312" w:eastAsia="楷体_GB2312"/>
                <w:sz w:val="24"/>
              </w:rPr>
            </w:pPr>
            <w:r>
              <w:rPr>
                <w:rFonts w:hint="eastAsia" w:ascii="楷体_GB2312" w:eastAsia="楷体_GB2312"/>
                <w:sz w:val="24"/>
              </w:rPr>
              <w:t>血清、全血、血浆</w:t>
            </w:r>
          </w:p>
        </w:tc>
      </w:tr>
      <w:tr>
        <w:tblPrEx>
          <w:tblBorders>
            <w:top w:val="single" w:color="000000" w:sz="8" w:space="0"/>
            <w:left w:val="single" w:color="000000" w:sz="8" w:space="0"/>
            <w:bottom w:val="single" w:color="000000" w:sz="8" w:space="0"/>
            <w:right w:val="single" w:color="000000" w:sz="8" w:space="0"/>
            <w:insideH w:val="dotted" w:color="auto" w:sz="4" w:space="0"/>
            <w:insideV w:val="dotted" w:color="auto" w:sz="4" w:space="0"/>
          </w:tblBorders>
          <w:tblCellMar>
            <w:top w:w="0" w:type="dxa"/>
            <w:left w:w="0" w:type="dxa"/>
            <w:bottom w:w="0" w:type="dxa"/>
            <w:right w:w="0" w:type="dxa"/>
          </w:tblCellMar>
        </w:tblPrEx>
        <w:trPr>
          <w:cantSplit/>
          <w:trHeight w:val="20" w:hRule="atLeast"/>
        </w:trPr>
        <w:tc>
          <w:tcPr>
            <w:tcW w:w="1657" w:type="dxa"/>
            <w:noWrap w:val="0"/>
            <w:tcMar>
              <w:top w:w="15" w:type="dxa"/>
              <w:left w:w="108" w:type="dxa"/>
              <w:bottom w:w="0" w:type="dxa"/>
              <w:right w:w="108" w:type="dxa"/>
            </w:tcMar>
            <w:vAlign w:val="center"/>
          </w:tcPr>
          <w:p>
            <w:pPr>
              <w:jc w:val="center"/>
              <w:rPr>
                <w:rFonts w:hint="eastAsia" w:ascii="楷体_GB2312" w:eastAsia="楷体_GB2312"/>
                <w:sz w:val="24"/>
              </w:rPr>
            </w:pPr>
            <w:r>
              <w:rPr>
                <w:rFonts w:hint="eastAsia" w:ascii="楷体_GB2312" w:eastAsia="楷体_GB2312"/>
                <w:sz w:val="24"/>
                <w:lang w:val="en-US" w:eastAsia="zh-CN"/>
              </w:rPr>
              <w:t>15.</w:t>
            </w:r>
            <w:r>
              <w:rPr>
                <w:rFonts w:hint="eastAsia" w:ascii="楷体_GB2312" w:eastAsia="楷体_GB2312"/>
                <w:sz w:val="24"/>
              </w:rPr>
              <w:t>动态范围</w:t>
            </w:r>
          </w:p>
        </w:tc>
        <w:tc>
          <w:tcPr>
            <w:tcW w:w="4843" w:type="dxa"/>
            <w:noWrap w:val="0"/>
            <w:tcMar>
              <w:top w:w="15" w:type="dxa"/>
              <w:left w:w="108" w:type="dxa"/>
              <w:bottom w:w="0" w:type="dxa"/>
              <w:right w:w="108" w:type="dxa"/>
            </w:tcMar>
            <w:vAlign w:val="center"/>
          </w:tcPr>
          <w:p>
            <w:pPr>
              <w:rPr>
                <w:rFonts w:hint="eastAsia" w:ascii="楷体_GB2312" w:eastAsia="楷体_GB2312"/>
                <w:sz w:val="24"/>
              </w:rPr>
            </w:pPr>
            <w:r>
              <w:rPr>
                <w:rFonts w:ascii="Calibri" w:hAnsi="Calibri" w:cs="Calibri"/>
                <w:szCs w:val="21"/>
              </w:rPr>
              <w:t>≥</w:t>
            </w:r>
            <w:r>
              <w:rPr>
                <w:rFonts w:hint="eastAsia" w:ascii="宋体" w:hAnsi="宋体"/>
                <w:szCs w:val="21"/>
              </w:rPr>
              <w:t>10</w:t>
            </w:r>
            <w:r>
              <w:rPr>
                <w:rFonts w:hint="eastAsia" w:ascii="宋体" w:hAnsi="宋体"/>
                <w:szCs w:val="21"/>
                <w:vertAlign w:val="superscript"/>
              </w:rPr>
              <w:t>6</w:t>
            </w:r>
          </w:p>
        </w:tc>
        <w:tc>
          <w:tcPr>
            <w:tcW w:w="1552" w:type="dxa"/>
            <w:noWrap w:val="0"/>
            <w:tcMar>
              <w:top w:w="15" w:type="dxa"/>
              <w:left w:w="108" w:type="dxa"/>
              <w:bottom w:w="0" w:type="dxa"/>
              <w:right w:w="108" w:type="dxa"/>
            </w:tcMar>
            <w:vAlign w:val="center"/>
          </w:tcPr>
          <w:p>
            <w:pPr>
              <w:rPr>
                <w:rFonts w:hint="eastAsia" w:ascii="楷体_GB2312" w:eastAsia="楷体_GB2312"/>
                <w:sz w:val="24"/>
              </w:rPr>
            </w:pPr>
            <w:r>
              <w:rPr>
                <w:rFonts w:hint="eastAsia" w:ascii="楷体_GB2312" w:eastAsia="楷体_GB2312"/>
                <w:sz w:val="24"/>
              </w:rPr>
              <w:t>可使用的范围，并非光子计数器的线性范围</w:t>
            </w:r>
          </w:p>
        </w:tc>
      </w:tr>
      <w:tr>
        <w:tblPrEx>
          <w:tblBorders>
            <w:top w:val="single" w:color="000000" w:sz="8" w:space="0"/>
            <w:left w:val="single" w:color="000000" w:sz="8" w:space="0"/>
            <w:bottom w:val="single" w:color="000000" w:sz="8" w:space="0"/>
            <w:right w:val="single" w:color="000000" w:sz="8" w:space="0"/>
            <w:insideH w:val="dotted" w:color="auto" w:sz="4" w:space="0"/>
            <w:insideV w:val="dotted" w:color="auto" w:sz="4" w:space="0"/>
          </w:tblBorders>
          <w:tblCellMar>
            <w:top w:w="0" w:type="dxa"/>
            <w:left w:w="0" w:type="dxa"/>
            <w:bottom w:w="0" w:type="dxa"/>
            <w:right w:w="0" w:type="dxa"/>
          </w:tblCellMar>
        </w:tblPrEx>
        <w:trPr>
          <w:cantSplit/>
          <w:trHeight w:val="20" w:hRule="atLeast"/>
        </w:trPr>
        <w:tc>
          <w:tcPr>
            <w:tcW w:w="1657" w:type="dxa"/>
            <w:noWrap w:val="0"/>
            <w:tcMar>
              <w:top w:w="15" w:type="dxa"/>
              <w:left w:w="108" w:type="dxa"/>
              <w:bottom w:w="0" w:type="dxa"/>
              <w:right w:w="108" w:type="dxa"/>
            </w:tcMar>
            <w:vAlign w:val="center"/>
          </w:tcPr>
          <w:p>
            <w:pPr>
              <w:jc w:val="center"/>
              <w:rPr>
                <w:rFonts w:hint="eastAsia" w:ascii="楷体_GB2312" w:eastAsia="楷体_GB2312"/>
                <w:sz w:val="24"/>
              </w:rPr>
            </w:pPr>
            <w:r>
              <w:rPr>
                <w:rFonts w:hint="eastAsia" w:ascii="楷体_GB2312" w:eastAsia="楷体_GB2312"/>
                <w:sz w:val="24"/>
                <w:lang w:val="en-US" w:eastAsia="zh-CN"/>
              </w:rPr>
              <w:t>16.</w:t>
            </w:r>
            <w:r>
              <w:rPr>
                <w:rFonts w:hint="eastAsia" w:ascii="楷体_GB2312" w:eastAsia="楷体_GB2312"/>
                <w:sz w:val="24"/>
              </w:rPr>
              <w:t>暗背景</w:t>
            </w:r>
          </w:p>
        </w:tc>
        <w:tc>
          <w:tcPr>
            <w:tcW w:w="4843" w:type="dxa"/>
            <w:noWrap w:val="0"/>
            <w:tcMar>
              <w:top w:w="15" w:type="dxa"/>
              <w:left w:w="108" w:type="dxa"/>
              <w:bottom w:w="0" w:type="dxa"/>
              <w:right w:w="108" w:type="dxa"/>
            </w:tcMar>
            <w:vAlign w:val="center"/>
          </w:tcPr>
          <w:p>
            <w:pPr>
              <w:rPr>
                <w:rFonts w:hint="eastAsia" w:ascii="楷体_GB2312" w:eastAsia="楷体_GB2312"/>
                <w:sz w:val="24"/>
              </w:rPr>
            </w:pPr>
            <w:r>
              <w:rPr>
                <w:rFonts w:hint="eastAsia" w:ascii="楷体_GB2312" w:eastAsia="楷体_GB2312"/>
                <w:sz w:val="24"/>
              </w:rPr>
              <w:t>背景光不高于光子计数器的电子噪音</w:t>
            </w:r>
          </w:p>
        </w:tc>
        <w:tc>
          <w:tcPr>
            <w:tcW w:w="1552" w:type="dxa"/>
            <w:noWrap w:val="0"/>
            <w:tcMar>
              <w:top w:w="15" w:type="dxa"/>
              <w:left w:w="108" w:type="dxa"/>
              <w:bottom w:w="0" w:type="dxa"/>
              <w:right w:w="108" w:type="dxa"/>
            </w:tcMar>
            <w:vAlign w:val="center"/>
          </w:tcPr>
          <w:p>
            <w:pPr>
              <w:rPr>
                <w:rFonts w:hint="eastAsia" w:ascii="楷体_GB2312" w:eastAsia="楷体_GB2312"/>
                <w:sz w:val="24"/>
              </w:rPr>
            </w:pPr>
          </w:p>
        </w:tc>
      </w:tr>
      <w:tr>
        <w:tblPrEx>
          <w:tblBorders>
            <w:top w:val="single" w:color="000000" w:sz="8" w:space="0"/>
            <w:left w:val="single" w:color="000000" w:sz="8" w:space="0"/>
            <w:bottom w:val="single" w:color="000000" w:sz="8" w:space="0"/>
            <w:right w:val="single" w:color="000000" w:sz="8" w:space="0"/>
            <w:insideH w:val="dotted" w:color="auto" w:sz="4" w:space="0"/>
            <w:insideV w:val="dotted" w:color="auto" w:sz="4" w:space="0"/>
          </w:tblBorders>
          <w:tblCellMar>
            <w:top w:w="0" w:type="dxa"/>
            <w:left w:w="0" w:type="dxa"/>
            <w:bottom w:w="0" w:type="dxa"/>
            <w:right w:w="0" w:type="dxa"/>
          </w:tblCellMar>
        </w:tblPrEx>
        <w:trPr>
          <w:cantSplit/>
          <w:trHeight w:val="20" w:hRule="atLeast"/>
        </w:trPr>
        <w:tc>
          <w:tcPr>
            <w:tcW w:w="1657" w:type="dxa"/>
            <w:noWrap w:val="0"/>
            <w:tcMar>
              <w:top w:w="15" w:type="dxa"/>
              <w:left w:w="108" w:type="dxa"/>
              <w:bottom w:w="0" w:type="dxa"/>
              <w:right w:w="108" w:type="dxa"/>
            </w:tcMar>
            <w:vAlign w:val="center"/>
          </w:tcPr>
          <w:p>
            <w:pPr>
              <w:jc w:val="center"/>
              <w:rPr>
                <w:rFonts w:hint="eastAsia" w:ascii="楷体_GB2312" w:eastAsia="楷体_GB2312"/>
                <w:sz w:val="24"/>
              </w:rPr>
            </w:pPr>
            <w:r>
              <w:rPr>
                <w:rFonts w:hint="eastAsia" w:ascii="楷体_GB2312" w:eastAsia="楷体_GB2312"/>
                <w:sz w:val="24"/>
                <w:lang w:val="en-US" w:eastAsia="zh-CN"/>
              </w:rPr>
              <w:t>17.</w:t>
            </w:r>
            <w:r>
              <w:rPr>
                <w:rFonts w:hint="eastAsia" w:ascii="楷体_GB2312" w:eastAsia="楷体_GB2312"/>
                <w:sz w:val="24"/>
              </w:rPr>
              <w:t>分析方法</w:t>
            </w:r>
          </w:p>
        </w:tc>
        <w:tc>
          <w:tcPr>
            <w:tcW w:w="4843" w:type="dxa"/>
            <w:noWrap w:val="0"/>
            <w:tcMar>
              <w:top w:w="15" w:type="dxa"/>
              <w:left w:w="108" w:type="dxa"/>
              <w:bottom w:w="0" w:type="dxa"/>
              <w:right w:w="108" w:type="dxa"/>
            </w:tcMar>
            <w:vAlign w:val="center"/>
          </w:tcPr>
          <w:p>
            <w:pPr>
              <w:rPr>
                <w:rFonts w:hint="eastAsia" w:ascii="楷体_GB2312" w:eastAsia="楷体_GB2312"/>
                <w:sz w:val="24"/>
              </w:rPr>
            </w:pPr>
            <w:r>
              <w:rPr>
                <w:rFonts w:ascii="Calibri" w:hAnsi="Calibri" w:eastAsia="楷体_GB2312" w:cs="Calibri"/>
                <w:sz w:val="24"/>
              </w:rPr>
              <w:t>≥</w:t>
            </w:r>
            <w:r>
              <w:rPr>
                <w:rFonts w:hint="eastAsia" w:ascii="楷体_GB2312" w:eastAsia="楷体_GB2312"/>
                <w:sz w:val="24"/>
              </w:rPr>
              <w:t>4参数Logistic拟合算法</w:t>
            </w:r>
          </w:p>
        </w:tc>
        <w:tc>
          <w:tcPr>
            <w:tcW w:w="1552" w:type="dxa"/>
            <w:noWrap w:val="0"/>
            <w:tcMar>
              <w:top w:w="15" w:type="dxa"/>
              <w:left w:w="108" w:type="dxa"/>
              <w:bottom w:w="0" w:type="dxa"/>
              <w:right w:w="108" w:type="dxa"/>
            </w:tcMar>
            <w:vAlign w:val="center"/>
          </w:tcPr>
          <w:p>
            <w:pPr>
              <w:rPr>
                <w:rFonts w:hint="eastAsia" w:ascii="楷体_GB2312" w:eastAsia="楷体_GB2312"/>
                <w:sz w:val="24"/>
              </w:rPr>
            </w:pPr>
          </w:p>
        </w:tc>
      </w:tr>
      <w:tr>
        <w:tblPrEx>
          <w:tblBorders>
            <w:top w:val="single" w:color="000000" w:sz="8" w:space="0"/>
            <w:left w:val="single" w:color="000000" w:sz="8" w:space="0"/>
            <w:bottom w:val="single" w:color="000000" w:sz="8" w:space="0"/>
            <w:right w:val="single" w:color="000000" w:sz="8" w:space="0"/>
            <w:insideH w:val="dotted" w:color="auto" w:sz="4" w:space="0"/>
            <w:insideV w:val="dotted" w:color="auto" w:sz="4" w:space="0"/>
          </w:tblBorders>
          <w:tblCellMar>
            <w:top w:w="0" w:type="dxa"/>
            <w:left w:w="0" w:type="dxa"/>
            <w:bottom w:w="0" w:type="dxa"/>
            <w:right w:w="0" w:type="dxa"/>
          </w:tblCellMar>
        </w:tblPrEx>
        <w:trPr>
          <w:cantSplit/>
          <w:trHeight w:val="20" w:hRule="atLeast"/>
        </w:trPr>
        <w:tc>
          <w:tcPr>
            <w:tcW w:w="1657" w:type="dxa"/>
            <w:noWrap w:val="0"/>
            <w:tcMar>
              <w:top w:w="15" w:type="dxa"/>
              <w:left w:w="108" w:type="dxa"/>
              <w:bottom w:w="0" w:type="dxa"/>
              <w:right w:w="108" w:type="dxa"/>
            </w:tcMar>
            <w:vAlign w:val="center"/>
          </w:tcPr>
          <w:p>
            <w:pPr>
              <w:jc w:val="center"/>
              <w:rPr>
                <w:rFonts w:hint="eastAsia" w:ascii="楷体_GB2312" w:eastAsia="楷体_GB2312"/>
                <w:sz w:val="24"/>
              </w:rPr>
            </w:pPr>
            <w:r>
              <w:rPr>
                <w:rFonts w:hint="eastAsia" w:ascii="楷体_GB2312" w:eastAsia="楷体_GB2312"/>
                <w:sz w:val="24"/>
                <w:lang w:val="en-US" w:eastAsia="zh-CN"/>
              </w:rPr>
              <w:t>18.</w:t>
            </w:r>
            <w:r>
              <w:rPr>
                <w:rFonts w:hint="eastAsia" w:ascii="楷体_GB2312" w:eastAsia="楷体_GB2312"/>
                <w:sz w:val="24"/>
              </w:rPr>
              <w:t>定标方式</w:t>
            </w:r>
          </w:p>
        </w:tc>
        <w:tc>
          <w:tcPr>
            <w:tcW w:w="4843" w:type="dxa"/>
            <w:noWrap w:val="0"/>
            <w:tcMar>
              <w:top w:w="15" w:type="dxa"/>
              <w:left w:w="108" w:type="dxa"/>
              <w:bottom w:w="0" w:type="dxa"/>
              <w:right w:w="108" w:type="dxa"/>
            </w:tcMar>
            <w:vAlign w:val="center"/>
          </w:tcPr>
          <w:p>
            <w:pPr>
              <w:rPr>
                <w:rFonts w:hint="eastAsia" w:ascii="楷体_GB2312" w:eastAsia="楷体_GB2312"/>
                <w:sz w:val="24"/>
              </w:rPr>
            </w:pPr>
            <w:r>
              <w:rPr>
                <w:rFonts w:ascii="Calibri" w:hAnsi="Calibri" w:eastAsia="楷体_GB2312" w:cs="Calibri"/>
                <w:sz w:val="24"/>
              </w:rPr>
              <w:t>≥</w:t>
            </w:r>
            <w:r>
              <w:rPr>
                <w:rFonts w:hint="eastAsia" w:ascii="楷体_GB2312" w:eastAsia="楷体_GB2312"/>
                <w:sz w:val="24"/>
              </w:rPr>
              <w:t>2点定标</w:t>
            </w:r>
          </w:p>
        </w:tc>
        <w:tc>
          <w:tcPr>
            <w:tcW w:w="1552" w:type="dxa"/>
            <w:noWrap w:val="0"/>
            <w:tcMar>
              <w:top w:w="15" w:type="dxa"/>
              <w:left w:w="108" w:type="dxa"/>
              <w:bottom w:w="0" w:type="dxa"/>
              <w:right w:w="108" w:type="dxa"/>
            </w:tcMar>
            <w:vAlign w:val="center"/>
          </w:tcPr>
          <w:p>
            <w:pPr>
              <w:rPr>
                <w:rFonts w:hint="eastAsia" w:ascii="楷体_GB2312" w:eastAsia="楷体_GB2312"/>
                <w:sz w:val="24"/>
              </w:rPr>
            </w:pPr>
            <w:r>
              <w:rPr>
                <w:rFonts w:hint="eastAsia" w:ascii="楷体_GB2312" w:eastAsia="楷体_GB2312"/>
                <w:sz w:val="24"/>
              </w:rPr>
              <w:t>2点定标方式</w:t>
            </w:r>
          </w:p>
        </w:tc>
      </w:tr>
      <w:tr>
        <w:tblPrEx>
          <w:tblBorders>
            <w:top w:val="single" w:color="000000" w:sz="8" w:space="0"/>
            <w:left w:val="single" w:color="000000" w:sz="8" w:space="0"/>
            <w:bottom w:val="single" w:color="000000" w:sz="8" w:space="0"/>
            <w:right w:val="single" w:color="000000" w:sz="8" w:space="0"/>
            <w:insideH w:val="dotted" w:color="auto" w:sz="4" w:space="0"/>
            <w:insideV w:val="dotted" w:color="auto" w:sz="4" w:space="0"/>
          </w:tblBorders>
          <w:tblCellMar>
            <w:top w:w="0" w:type="dxa"/>
            <w:left w:w="0" w:type="dxa"/>
            <w:bottom w:w="0" w:type="dxa"/>
            <w:right w:w="0" w:type="dxa"/>
          </w:tblCellMar>
        </w:tblPrEx>
        <w:trPr>
          <w:cantSplit/>
          <w:trHeight w:val="20" w:hRule="atLeast"/>
        </w:trPr>
        <w:tc>
          <w:tcPr>
            <w:tcW w:w="1657" w:type="dxa"/>
            <w:noWrap w:val="0"/>
            <w:tcMar>
              <w:top w:w="15" w:type="dxa"/>
              <w:left w:w="108" w:type="dxa"/>
              <w:bottom w:w="0" w:type="dxa"/>
              <w:right w:w="108" w:type="dxa"/>
            </w:tcMar>
            <w:vAlign w:val="center"/>
          </w:tcPr>
          <w:p>
            <w:pPr>
              <w:jc w:val="center"/>
              <w:rPr>
                <w:rFonts w:hint="eastAsia" w:ascii="楷体_GB2312" w:eastAsia="楷体_GB2312"/>
                <w:sz w:val="24"/>
              </w:rPr>
            </w:pPr>
            <w:r>
              <w:rPr>
                <w:rFonts w:hint="eastAsia" w:ascii="楷体_GB2312" w:eastAsia="楷体_GB2312"/>
                <w:sz w:val="24"/>
                <w:lang w:val="en-US" w:eastAsia="zh-CN"/>
              </w:rPr>
              <w:t>19.</w:t>
            </w:r>
            <w:r>
              <w:rPr>
                <w:rFonts w:hint="eastAsia" w:ascii="楷体_GB2312" w:eastAsia="楷体_GB2312"/>
                <w:sz w:val="24"/>
              </w:rPr>
              <w:t>急诊功能</w:t>
            </w:r>
          </w:p>
        </w:tc>
        <w:tc>
          <w:tcPr>
            <w:tcW w:w="4843" w:type="dxa"/>
            <w:noWrap w:val="0"/>
            <w:tcMar>
              <w:top w:w="15" w:type="dxa"/>
              <w:left w:w="108" w:type="dxa"/>
              <w:bottom w:w="0" w:type="dxa"/>
              <w:right w:w="108" w:type="dxa"/>
            </w:tcMar>
            <w:vAlign w:val="center"/>
          </w:tcPr>
          <w:p>
            <w:pPr>
              <w:rPr>
                <w:rFonts w:hint="eastAsia" w:ascii="楷体_GB2312" w:eastAsia="楷体_GB2312"/>
                <w:sz w:val="24"/>
              </w:rPr>
            </w:pPr>
            <w:r>
              <w:rPr>
                <w:rFonts w:hint="eastAsia" w:ascii="楷体_GB2312" w:eastAsia="楷体_GB2312"/>
                <w:sz w:val="24"/>
              </w:rPr>
              <w:t>支持</w:t>
            </w:r>
          </w:p>
        </w:tc>
        <w:tc>
          <w:tcPr>
            <w:tcW w:w="1552" w:type="dxa"/>
            <w:noWrap w:val="0"/>
            <w:tcMar>
              <w:top w:w="15" w:type="dxa"/>
              <w:left w:w="108" w:type="dxa"/>
              <w:bottom w:w="0" w:type="dxa"/>
              <w:right w:w="108" w:type="dxa"/>
            </w:tcMar>
            <w:vAlign w:val="center"/>
          </w:tcPr>
          <w:p>
            <w:pPr>
              <w:rPr>
                <w:rFonts w:hint="eastAsia" w:ascii="楷体_GB2312" w:eastAsia="楷体_GB2312"/>
                <w:sz w:val="24"/>
              </w:rPr>
            </w:pPr>
            <w:r>
              <w:rPr>
                <w:rFonts w:hint="eastAsia" w:ascii="楷体_GB2312" w:eastAsia="楷体_GB2312"/>
                <w:sz w:val="24"/>
              </w:rPr>
              <w:t>可设置一个单元为急诊单元</w:t>
            </w:r>
          </w:p>
        </w:tc>
      </w:tr>
      <w:tr>
        <w:tblPrEx>
          <w:tblBorders>
            <w:top w:val="single" w:color="000000" w:sz="8" w:space="0"/>
            <w:left w:val="single" w:color="000000" w:sz="8" w:space="0"/>
            <w:bottom w:val="single" w:color="000000" w:sz="8" w:space="0"/>
            <w:right w:val="single" w:color="000000" w:sz="8" w:space="0"/>
            <w:insideH w:val="dotted" w:color="auto" w:sz="4" w:space="0"/>
            <w:insideV w:val="dotted" w:color="auto" w:sz="4" w:space="0"/>
          </w:tblBorders>
          <w:tblCellMar>
            <w:top w:w="0" w:type="dxa"/>
            <w:left w:w="0" w:type="dxa"/>
            <w:bottom w:w="0" w:type="dxa"/>
            <w:right w:w="0" w:type="dxa"/>
          </w:tblCellMar>
        </w:tblPrEx>
        <w:trPr>
          <w:cantSplit/>
          <w:trHeight w:val="20" w:hRule="atLeast"/>
        </w:trPr>
        <w:tc>
          <w:tcPr>
            <w:tcW w:w="1657" w:type="dxa"/>
            <w:noWrap w:val="0"/>
            <w:tcMar>
              <w:top w:w="15" w:type="dxa"/>
              <w:left w:w="108" w:type="dxa"/>
              <w:bottom w:w="0" w:type="dxa"/>
              <w:right w:w="108" w:type="dxa"/>
            </w:tcMar>
            <w:vAlign w:val="center"/>
          </w:tcPr>
          <w:p>
            <w:pPr>
              <w:jc w:val="center"/>
              <w:rPr>
                <w:rFonts w:hint="eastAsia" w:ascii="楷体_GB2312" w:eastAsia="楷体_GB2312"/>
                <w:sz w:val="24"/>
              </w:rPr>
            </w:pPr>
            <w:r>
              <w:rPr>
                <w:rFonts w:hint="eastAsia" w:ascii="楷体_GB2312" w:eastAsia="楷体_GB2312"/>
                <w:sz w:val="24"/>
                <w:lang w:val="en-US" w:eastAsia="zh-CN"/>
              </w:rPr>
              <w:t>20.</w:t>
            </w:r>
            <w:r>
              <w:rPr>
                <w:rFonts w:hint="eastAsia" w:ascii="楷体_GB2312" w:eastAsia="楷体_GB2312"/>
                <w:sz w:val="24"/>
              </w:rPr>
              <w:t>维护功能</w:t>
            </w:r>
          </w:p>
        </w:tc>
        <w:tc>
          <w:tcPr>
            <w:tcW w:w="4843" w:type="dxa"/>
            <w:noWrap w:val="0"/>
            <w:tcMar>
              <w:top w:w="15" w:type="dxa"/>
              <w:left w:w="108" w:type="dxa"/>
              <w:bottom w:w="0" w:type="dxa"/>
              <w:right w:w="108" w:type="dxa"/>
            </w:tcMar>
            <w:vAlign w:val="center"/>
          </w:tcPr>
          <w:p>
            <w:pPr>
              <w:rPr>
                <w:rFonts w:hint="eastAsia" w:ascii="楷体_GB2312" w:eastAsia="楷体_GB2312"/>
                <w:sz w:val="24"/>
              </w:rPr>
            </w:pPr>
            <w:r>
              <w:rPr>
                <w:rFonts w:hint="eastAsia" w:ascii="楷体_GB2312" w:eastAsia="楷体_GB2312"/>
                <w:sz w:val="24"/>
              </w:rPr>
              <w:t>无液路,免维护</w:t>
            </w:r>
          </w:p>
        </w:tc>
        <w:tc>
          <w:tcPr>
            <w:tcW w:w="1552" w:type="dxa"/>
            <w:noWrap w:val="0"/>
            <w:tcMar>
              <w:top w:w="15" w:type="dxa"/>
              <w:left w:w="108" w:type="dxa"/>
              <w:bottom w:w="0" w:type="dxa"/>
              <w:right w:w="108" w:type="dxa"/>
            </w:tcMar>
            <w:vAlign w:val="center"/>
          </w:tcPr>
          <w:p>
            <w:pPr>
              <w:rPr>
                <w:rFonts w:hint="eastAsia" w:ascii="楷体_GB2312" w:eastAsia="楷体_GB2312"/>
                <w:sz w:val="24"/>
              </w:rPr>
            </w:pPr>
          </w:p>
        </w:tc>
      </w:tr>
      <w:tr>
        <w:tblPrEx>
          <w:tblBorders>
            <w:top w:val="single" w:color="000000" w:sz="8" w:space="0"/>
            <w:left w:val="single" w:color="000000" w:sz="8" w:space="0"/>
            <w:bottom w:val="single" w:color="000000" w:sz="8" w:space="0"/>
            <w:right w:val="single" w:color="000000" w:sz="8" w:space="0"/>
            <w:insideH w:val="dotted" w:color="auto" w:sz="4" w:space="0"/>
            <w:insideV w:val="dotted" w:color="auto" w:sz="4" w:space="0"/>
          </w:tblBorders>
          <w:tblCellMar>
            <w:top w:w="0" w:type="dxa"/>
            <w:left w:w="0" w:type="dxa"/>
            <w:bottom w:w="0" w:type="dxa"/>
            <w:right w:w="0" w:type="dxa"/>
          </w:tblCellMar>
        </w:tblPrEx>
        <w:trPr>
          <w:cantSplit/>
          <w:trHeight w:val="20" w:hRule="atLeast"/>
        </w:trPr>
        <w:tc>
          <w:tcPr>
            <w:tcW w:w="1657" w:type="dxa"/>
            <w:noWrap w:val="0"/>
            <w:tcMar>
              <w:top w:w="15" w:type="dxa"/>
              <w:left w:w="108" w:type="dxa"/>
              <w:bottom w:w="0" w:type="dxa"/>
              <w:right w:w="108" w:type="dxa"/>
            </w:tcMar>
            <w:vAlign w:val="center"/>
          </w:tcPr>
          <w:p>
            <w:pPr>
              <w:jc w:val="center"/>
              <w:rPr>
                <w:rFonts w:hint="eastAsia" w:ascii="楷体_GB2312" w:eastAsia="楷体_GB2312"/>
                <w:sz w:val="24"/>
              </w:rPr>
            </w:pPr>
            <w:r>
              <w:rPr>
                <w:rFonts w:hint="eastAsia" w:ascii="楷体_GB2312" w:eastAsia="楷体_GB2312"/>
                <w:sz w:val="24"/>
                <w:lang w:val="en-US" w:eastAsia="zh-CN"/>
              </w:rPr>
              <w:t>21.</w:t>
            </w:r>
            <w:r>
              <w:rPr>
                <w:rFonts w:hint="eastAsia" w:ascii="楷体_GB2312" w:eastAsia="楷体_GB2312"/>
                <w:sz w:val="24"/>
              </w:rPr>
              <w:t>质控功能</w:t>
            </w:r>
          </w:p>
        </w:tc>
        <w:tc>
          <w:tcPr>
            <w:tcW w:w="4843" w:type="dxa"/>
            <w:noWrap w:val="0"/>
            <w:tcMar>
              <w:top w:w="15" w:type="dxa"/>
              <w:left w:w="108" w:type="dxa"/>
              <w:bottom w:w="0" w:type="dxa"/>
              <w:right w:w="108" w:type="dxa"/>
            </w:tcMar>
            <w:vAlign w:val="center"/>
          </w:tcPr>
          <w:p>
            <w:pPr>
              <w:rPr>
                <w:rFonts w:hint="eastAsia" w:ascii="楷体_GB2312" w:eastAsia="楷体_GB2312"/>
                <w:sz w:val="24"/>
              </w:rPr>
            </w:pPr>
            <w:r>
              <w:rPr>
                <w:rFonts w:hint="eastAsia" w:ascii="楷体_GB2312" w:eastAsia="楷体_GB2312"/>
                <w:sz w:val="24"/>
              </w:rPr>
              <w:t>支持</w:t>
            </w:r>
          </w:p>
        </w:tc>
        <w:tc>
          <w:tcPr>
            <w:tcW w:w="1552" w:type="dxa"/>
            <w:noWrap w:val="0"/>
            <w:tcMar>
              <w:top w:w="15" w:type="dxa"/>
              <w:left w:w="108" w:type="dxa"/>
              <w:bottom w:w="0" w:type="dxa"/>
              <w:right w:w="108" w:type="dxa"/>
            </w:tcMar>
            <w:vAlign w:val="center"/>
          </w:tcPr>
          <w:p>
            <w:pPr>
              <w:rPr>
                <w:rFonts w:hint="eastAsia" w:ascii="楷体_GB2312" w:eastAsia="楷体_GB2312"/>
                <w:sz w:val="24"/>
              </w:rPr>
            </w:pPr>
          </w:p>
        </w:tc>
      </w:tr>
      <w:tr>
        <w:tblPrEx>
          <w:tblBorders>
            <w:top w:val="single" w:color="000000" w:sz="8" w:space="0"/>
            <w:left w:val="single" w:color="000000" w:sz="8" w:space="0"/>
            <w:bottom w:val="single" w:color="000000" w:sz="8" w:space="0"/>
            <w:right w:val="single" w:color="000000" w:sz="8" w:space="0"/>
            <w:insideH w:val="dotted" w:color="auto" w:sz="4" w:space="0"/>
            <w:insideV w:val="dotted" w:color="auto" w:sz="4" w:space="0"/>
          </w:tblBorders>
          <w:tblCellMar>
            <w:top w:w="0" w:type="dxa"/>
            <w:left w:w="0" w:type="dxa"/>
            <w:bottom w:w="0" w:type="dxa"/>
            <w:right w:w="0" w:type="dxa"/>
          </w:tblCellMar>
        </w:tblPrEx>
        <w:trPr>
          <w:cantSplit/>
          <w:trHeight w:val="20" w:hRule="atLeast"/>
        </w:trPr>
        <w:tc>
          <w:tcPr>
            <w:tcW w:w="1657" w:type="dxa"/>
            <w:noWrap w:val="0"/>
            <w:tcMar>
              <w:top w:w="15" w:type="dxa"/>
              <w:left w:w="108" w:type="dxa"/>
              <w:bottom w:w="0" w:type="dxa"/>
              <w:right w:w="108" w:type="dxa"/>
            </w:tcMar>
            <w:vAlign w:val="center"/>
          </w:tcPr>
          <w:p>
            <w:pPr>
              <w:jc w:val="center"/>
              <w:rPr>
                <w:rFonts w:hint="eastAsia" w:ascii="楷体_GB2312" w:eastAsia="楷体_GB2312"/>
                <w:sz w:val="24"/>
              </w:rPr>
            </w:pPr>
            <w:r>
              <w:rPr>
                <w:rFonts w:hint="eastAsia" w:ascii="楷体_GB2312" w:eastAsia="楷体_GB2312"/>
                <w:sz w:val="24"/>
                <w:lang w:val="en-US" w:eastAsia="zh-CN"/>
              </w:rPr>
              <w:t>22.</w:t>
            </w:r>
            <w:r>
              <w:rPr>
                <w:rFonts w:hint="eastAsia" w:ascii="楷体_GB2312" w:eastAsia="楷体_GB2312"/>
                <w:sz w:val="24"/>
              </w:rPr>
              <w:t>LIS功能</w:t>
            </w:r>
          </w:p>
        </w:tc>
        <w:tc>
          <w:tcPr>
            <w:tcW w:w="4843" w:type="dxa"/>
            <w:noWrap w:val="0"/>
            <w:tcMar>
              <w:top w:w="15" w:type="dxa"/>
              <w:left w:w="108" w:type="dxa"/>
              <w:bottom w:w="0" w:type="dxa"/>
              <w:right w:w="108" w:type="dxa"/>
            </w:tcMar>
            <w:vAlign w:val="center"/>
          </w:tcPr>
          <w:p>
            <w:pPr>
              <w:rPr>
                <w:rFonts w:hint="eastAsia" w:ascii="楷体_GB2312" w:eastAsia="楷体_GB2312"/>
                <w:sz w:val="24"/>
              </w:rPr>
            </w:pPr>
            <w:r>
              <w:rPr>
                <w:rFonts w:hint="eastAsia" w:ascii="楷体_GB2312" w:eastAsia="楷体_GB2312"/>
                <w:sz w:val="24"/>
              </w:rPr>
              <w:t>支持</w:t>
            </w:r>
          </w:p>
        </w:tc>
        <w:tc>
          <w:tcPr>
            <w:tcW w:w="1552" w:type="dxa"/>
            <w:noWrap w:val="0"/>
            <w:tcMar>
              <w:top w:w="15" w:type="dxa"/>
              <w:left w:w="108" w:type="dxa"/>
              <w:bottom w:w="0" w:type="dxa"/>
              <w:right w:w="108" w:type="dxa"/>
            </w:tcMar>
            <w:vAlign w:val="center"/>
          </w:tcPr>
          <w:p>
            <w:pPr>
              <w:rPr>
                <w:rFonts w:hint="eastAsia" w:ascii="楷体_GB2312" w:eastAsia="楷体_GB2312"/>
                <w:sz w:val="24"/>
              </w:rPr>
            </w:pPr>
          </w:p>
        </w:tc>
      </w:tr>
      <w:tr>
        <w:tblPrEx>
          <w:tblBorders>
            <w:top w:val="single" w:color="000000" w:sz="8" w:space="0"/>
            <w:left w:val="single" w:color="000000" w:sz="8" w:space="0"/>
            <w:bottom w:val="single" w:color="000000" w:sz="8" w:space="0"/>
            <w:right w:val="single" w:color="000000" w:sz="8" w:space="0"/>
            <w:insideH w:val="dotted" w:color="auto" w:sz="4" w:space="0"/>
            <w:insideV w:val="dotted" w:color="auto" w:sz="4" w:space="0"/>
          </w:tblBorders>
          <w:tblCellMar>
            <w:top w:w="0" w:type="dxa"/>
            <w:left w:w="0" w:type="dxa"/>
            <w:bottom w:w="0" w:type="dxa"/>
            <w:right w:w="0" w:type="dxa"/>
          </w:tblCellMar>
        </w:tblPrEx>
        <w:trPr>
          <w:cantSplit/>
          <w:trHeight w:val="20" w:hRule="atLeast"/>
        </w:trPr>
        <w:tc>
          <w:tcPr>
            <w:tcW w:w="1657" w:type="dxa"/>
            <w:noWrap w:val="0"/>
            <w:tcMar>
              <w:top w:w="15" w:type="dxa"/>
              <w:left w:w="108" w:type="dxa"/>
              <w:bottom w:w="0" w:type="dxa"/>
              <w:right w:w="108" w:type="dxa"/>
            </w:tcMar>
            <w:vAlign w:val="center"/>
          </w:tcPr>
          <w:p>
            <w:pPr>
              <w:jc w:val="center"/>
              <w:rPr>
                <w:rFonts w:hint="eastAsia" w:ascii="楷体_GB2312" w:eastAsia="楷体_GB2312"/>
                <w:sz w:val="24"/>
              </w:rPr>
            </w:pPr>
            <w:r>
              <w:rPr>
                <w:rFonts w:hint="eastAsia" w:ascii="楷体_GB2312" w:eastAsia="楷体_GB2312"/>
                <w:sz w:val="24"/>
                <w:lang w:val="en-US" w:eastAsia="zh-CN"/>
              </w:rPr>
              <w:t>23.</w:t>
            </w:r>
            <w:r>
              <w:rPr>
                <w:rFonts w:hint="eastAsia" w:ascii="楷体_GB2312" w:eastAsia="楷体_GB2312"/>
                <w:sz w:val="24"/>
              </w:rPr>
              <w:t>批内测量重复性</w:t>
            </w:r>
          </w:p>
        </w:tc>
        <w:tc>
          <w:tcPr>
            <w:tcW w:w="4843" w:type="dxa"/>
            <w:noWrap w:val="0"/>
            <w:tcMar>
              <w:top w:w="15" w:type="dxa"/>
              <w:left w:w="108" w:type="dxa"/>
              <w:bottom w:w="0" w:type="dxa"/>
              <w:right w:w="108" w:type="dxa"/>
            </w:tcMar>
            <w:vAlign w:val="center"/>
          </w:tcPr>
          <w:p>
            <w:pPr>
              <w:rPr>
                <w:rFonts w:hint="eastAsia" w:ascii="楷体_GB2312" w:eastAsia="楷体_GB2312"/>
                <w:sz w:val="24"/>
              </w:rPr>
            </w:pPr>
            <w:r>
              <w:rPr>
                <w:rFonts w:hint="eastAsia" w:ascii="楷体_GB2312" w:eastAsia="楷体_GB2312"/>
                <w:sz w:val="24"/>
              </w:rPr>
              <w:t>CV</w:t>
            </w:r>
            <w:r>
              <w:rPr>
                <w:rFonts w:ascii="Calibri" w:hAnsi="Calibri" w:eastAsia="楷体_GB2312" w:cs="Calibri"/>
                <w:sz w:val="24"/>
              </w:rPr>
              <w:t>≤</w:t>
            </w:r>
            <w:r>
              <w:rPr>
                <w:rFonts w:hint="eastAsia" w:ascii="楷体_GB2312" w:eastAsia="楷体_GB2312"/>
                <w:sz w:val="24"/>
              </w:rPr>
              <w:t>8%</w:t>
            </w:r>
          </w:p>
        </w:tc>
        <w:tc>
          <w:tcPr>
            <w:tcW w:w="1552" w:type="dxa"/>
            <w:noWrap w:val="0"/>
            <w:tcMar>
              <w:top w:w="15" w:type="dxa"/>
              <w:left w:w="108" w:type="dxa"/>
              <w:bottom w:w="0" w:type="dxa"/>
              <w:right w:w="108" w:type="dxa"/>
            </w:tcMar>
            <w:vAlign w:val="center"/>
          </w:tcPr>
          <w:p>
            <w:pPr>
              <w:rPr>
                <w:rFonts w:hint="eastAsia" w:ascii="楷体_GB2312" w:eastAsia="楷体_GB2312"/>
                <w:sz w:val="24"/>
              </w:rPr>
            </w:pPr>
            <w:r>
              <w:rPr>
                <w:rFonts w:hint="eastAsia" w:ascii="楷体_GB2312" w:eastAsia="楷体_GB2312"/>
                <w:sz w:val="24"/>
              </w:rPr>
              <w:t>的变异系数（CV，％）≤8</w:t>
            </w:r>
          </w:p>
        </w:tc>
      </w:tr>
      <w:tr>
        <w:tblPrEx>
          <w:tblBorders>
            <w:top w:val="single" w:color="000000" w:sz="8" w:space="0"/>
            <w:left w:val="single" w:color="000000" w:sz="8" w:space="0"/>
            <w:bottom w:val="single" w:color="000000" w:sz="8" w:space="0"/>
            <w:right w:val="single" w:color="000000" w:sz="8" w:space="0"/>
            <w:insideH w:val="dotted" w:color="auto" w:sz="4" w:space="0"/>
            <w:insideV w:val="dotted" w:color="auto" w:sz="4" w:space="0"/>
          </w:tblBorders>
          <w:tblCellMar>
            <w:top w:w="0" w:type="dxa"/>
            <w:left w:w="0" w:type="dxa"/>
            <w:bottom w:w="0" w:type="dxa"/>
            <w:right w:w="0" w:type="dxa"/>
          </w:tblCellMar>
        </w:tblPrEx>
        <w:trPr>
          <w:cantSplit/>
          <w:trHeight w:val="20" w:hRule="atLeast"/>
        </w:trPr>
        <w:tc>
          <w:tcPr>
            <w:tcW w:w="1657" w:type="dxa"/>
            <w:noWrap w:val="0"/>
            <w:tcMar>
              <w:top w:w="15" w:type="dxa"/>
              <w:left w:w="108" w:type="dxa"/>
              <w:bottom w:w="0" w:type="dxa"/>
              <w:right w:w="108" w:type="dxa"/>
            </w:tcMar>
            <w:vAlign w:val="center"/>
          </w:tcPr>
          <w:p>
            <w:pPr>
              <w:jc w:val="center"/>
              <w:rPr>
                <w:rFonts w:hint="eastAsia" w:ascii="楷体_GB2312" w:eastAsia="楷体_GB2312"/>
                <w:sz w:val="24"/>
              </w:rPr>
            </w:pPr>
            <w:r>
              <w:rPr>
                <w:rFonts w:hint="eastAsia" w:ascii="楷体_GB2312" w:eastAsia="楷体_GB2312"/>
                <w:sz w:val="24"/>
                <w:lang w:val="en-US" w:eastAsia="zh-CN"/>
              </w:rPr>
              <w:t>24.</w:t>
            </w:r>
            <w:r>
              <w:rPr>
                <w:rFonts w:hint="eastAsia" w:ascii="楷体_GB2312" w:eastAsia="楷体_GB2312"/>
                <w:sz w:val="24"/>
              </w:rPr>
              <w:t>线性相关性</w:t>
            </w:r>
          </w:p>
        </w:tc>
        <w:tc>
          <w:tcPr>
            <w:tcW w:w="4843" w:type="dxa"/>
            <w:noWrap w:val="0"/>
            <w:tcMar>
              <w:top w:w="15" w:type="dxa"/>
              <w:left w:w="108" w:type="dxa"/>
              <w:bottom w:w="0" w:type="dxa"/>
              <w:right w:w="108" w:type="dxa"/>
            </w:tcMar>
            <w:vAlign w:val="center"/>
          </w:tcPr>
          <w:p>
            <w:pPr>
              <w:rPr>
                <w:rFonts w:hint="eastAsia" w:ascii="楷体_GB2312" w:eastAsia="楷体_GB2312"/>
                <w:sz w:val="24"/>
              </w:rPr>
            </w:pPr>
            <w:r>
              <w:rPr>
                <w:rFonts w:hint="eastAsia" w:ascii="楷体_GB2312" w:eastAsia="楷体_GB2312"/>
                <w:sz w:val="24"/>
              </w:rPr>
              <w:t>r≥0.99</w:t>
            </w:r>
          </w:p>
        </w:tc>
        <w:tc>
          <w:tcPr>
            <w:tcW w:w="1552" w:type="dxa"/>
            <w:noWrap w:val="0"/>
            <w:tcMar>
              <w:top w:w="15" w:type="dxa"/>
              <w:left w:w="108" w:type="dxa"/>
              <w:bottom w:w="0" w:type="dxa"/>
              <w:right w:w="108" w:type="dxa"/>
            </w:tcMar>
            <w:vAlign w:val="center"/>
          </w:tcPr>
          <w:p>
            <w:pPr>
              <w:rPr>
                <w:rFonts w:hint="eastAsia" w:ascii="楷体_GB2312" w:eastAsia="楷体_GB2312"/>
                <w:sz w:val="24"/>
              </w:rPr>
            </w:pPr>
            <w:r>
              <w:rPr>
                <w:rFonts w:hint="eastAsia" w:ascii="楷体_GB2312" w:eastAsia="楷体_GB2312"/>
                <w:sz w:val="24"/>
              </w:rPr>
              <w:t>在不小于2个数量级的浓度范围内，线性相关系数（r）≥0.99</w:t>
            </w:r>
          </w:p>
        </w:tc>
      </w:tr>
      <w:tr>
        <w:tblPrEx>
          <w:tblBorders>
            <w:top w:val="single" w:color="000000" w:sz="8" w:space="0"/>
            <w:left w:val="single" w:color="000000" w:sz="8" w:space="0"/>
            <w:bottom w:val="single" w:color="000000" w:sz="8" w:space="0"/>
            <w:right w:val="single" w:color="000000" w:sz="8" w:space="0"/>
            <w:insideH w:val="dotted" w:color="auto" w:sz="4" w:space="0"/>
            <w:insideV w:val="dotted" w:color="auto" w:sz="4" w:space="0"/>
          </w:tblBorders>
          <w:tblCellMar>
            <w:top w:w="0" w:type="dxa"/>
            <w:left w:w="0" w:type="dxa"/>
            <w:bottom w:w="0" w:type="dxa"/>
            <w:right w:w="0" w:type="dxa"/>
          </w:tblCellMar>
        </w:tblPrEx>
        <w:trPr>
          <w:cantSplit/>
          <w:trHeight w:val="20" w:hRule="atLeast"/>
        </w:trPr>
        <w:tc>
          <w:tcPr>
            <w:tcW w:w="1657" w:type="dxa"/>
            <w:vMerge w:val="restart"/>
            <w:noWrap w:val="0"/>
            <w:tcMar>
              <w:top w:w="15" w:type="dxa"/>
              <w:left w:w="108" w:type="dxa"/>
              <w:bottom w:w="0" w:type="dxa"/>
              <w:right w:w="108" w:type="dxa"/>
            </w:tcMar>
            <w:vAlign w:val="center"/>
          </w:tcPr>
          <w:p>
            <w:pPr>
              <w:jc w:val="center"/>
              <w:rPr>
                <w:rFonts w:hint="eastAsia" w:ascii="楷体_GB2312" w:eastAsia="楷体_GB2312"/>
                <w:sz w:val="24"/>
              </w:rPr>
            </w:pPr>
            <w:r>
              <w:rPr>
                <w:rFonts w:hint="eastAsia" w:ascii="楷体_GB2312" w:eastAsia="楷体_GB2312"/>
                <w:sz w:val="24"/>
                <w:lang w:val="en-US" w:eastAsia="zh-CN"/>
              </w:rPr>
              <w:t>25.</w:t>
            </w:r>
            <w:r>
              <w:rPr>
                <w:rFonts w:hint="eastAsia" w:ascii="楷体_GB2312" w:eastAsia="楷体_GB2312"/>
                <w:sz w:val="24"/>
              </w:rPr>
              <w:t>特殊项目</w:t>
            </w:r>
          </w:p>
        </w:tc>
        <w:tc>
          <w:tcPr>
            <w:tcW w:w="4843" w:type="dxa"/>
            <w:noWrap w:val="0"/>
            <w:tcMar>
              <w:top w:w="15" w:type="dxa"/>
              <w:left w:w="108" w:type="dxa"/>
              <w:bottom w:w="0" w:type="dxa"/>
              <w:right w:w="108" w:type="dxa"/>
            </w:tcMar>
            <w:vAlign w:val="center"/>
          </w:tcPr>
          <w:p>
            <w:pPr>
              <w:rPr>
                <w:rFonts w:hint="eastAsia" w:ascii="楷体_GB2312" w:eastAsia="楷体_GB2312"/>
                <w:sz w:val="24"/>
              </w:rPr>
            </w:pPr>
            <w:r>
              <w:rPr>
                <w:rFonts w:hint="eastAsia" w:ascii="楷体_GB2312" w:eastAsia="楷体_GB2312"/>
                <w:sz w:val="24"/>
              </w:rPr>
              <w:t>肝癌三联检组合（DCP、AFP、AFP-L3%）</w:t>
            </w:r>
          </w:p>
        </w:tc>
        <w:tc>
          <w:tcPr>
            <w:tcW w:w="1552" w:type="dxa"/>
            <w:noWrap w:val="0"/>
            <w:tcMar>
              <w:top w:w="15" w:type="dxa"/>
              <w:left w:w="108" w:type="dxa"/>
              <w:bottom w:w="0" w:type="dxa"/>
              <w:right w:w="108" w:type="dxa"/>
            </w:tcMar>
            <w:vAlign w:val="center"/>
          </w:tcPr>
          <w:p>
            <w:pPr>
              <w:rPr>
                <w:rFonts w:hint="eastAsia" w:ascii="楷体_GB2312" w:eastAsia="楷体_GB2312"/>
                <w:sz w:val="24"/>
              </w:rPr>
            </w:pPr>
          </w:p>
        </w:tc>
      </w:tr>
      <w:tr>
        <w:tblPrEx>
          <w:tblBorders>
            <w:top w:val="single" w:color="000000" w:sz="8" w:space="0"/>
            <w:left w:val="single" w:color="000000" w:sz="8" w:space="0"/>
            <w:bottom w:val="single" w:color="000000" w:sz="8" w:space="0"/>
            <w:right w:val="single" w:color="000000" w:sz="8" w:space="0"/>
            <w:insideH w:val="dotted" w:color="auto" w:sz="4" w:space="0"/>
            <w:insideV w:val="dotted" w:color="auto" w:sz="4" w:space="0"/>
          </w:tblBorders>
          <w:tblCellMar>
            <w:top w:w="0" w:type="dxa"/>
            <w:left w:w="0" w:type="dxa"/>
            <w:bottom w:w="0" w:type="dxa"/>
            <w:right w:w="0" w:type="dxa"/>
          </w:tblCellMar>
        </w:tblPrEx>
        <w:trPr>
          <w:cantSplit/>
          <w:trHeight w:val="20" w:hRule="atLeast"/>
        </w:trPr>
        <w:tc>
          <w:tcPr>
            <w:tcW w:w="1657" w:type="dxa"/>
            <w:vMerge w:val="continue"/>
            <w:noWrap w:val="0"/>
            <w:tcMar>
              <w:top w:w="15" w:type="dxa"/>
              <w:left w:w="108" w:type="dxa"/>
              <w:bottom w:w="0" w:type="dxa"/>
              <w:right w:w="108" w:type="dxa"/>
            </w:tcMar>
            <w:vAlign w:val="center"/>
          </w:tcPr>
          <w:p>
            <w:pPr>
              <w:jc w:val="center"/>
              <w:rPr>
                <w:rFonts w:hint="eastAsia" w:ascii="楷体_GB2312" w:eastAsia="楷体_GB2312"/>
                <w:sz w:val="24"/>
              </w:rPr>
            </w:pPr>
          </w:p>
        </w:tc>
        <w:tc>
          <w:tcPr>
            <w:tcW w:w="4843" w:type="dxa"/>
            <w:noWrap w:val="0"/>
            <w:tcMar>
              <w:top w:w="15" w:type="dxa"/>
              <w:left w:w="108" w:type="dxa"/>
              <w:bottom w:w="0" w:type="dxa"/>
              <w:right w:w="108" w:type="dxa"/>
            </w:tcMar>
            <w:vAlign w:val="center"/>
          </w:tcPr>
          <w:p>
            <w:pPr>
              <w:rPr>
                <w:rFonts w:hint="eastAsia" w:ascii="楷体_GB2312" w:eastAsia="楷体_GB2312"/>
                <w:sz w:val="24"/>
              </w:rPr>
            </w:pPr>
            <w:r>
              <w:rPr>
                <w:rFonts w:hint="eastAsia" w:ascii="楷体_GB2312" w:eastAsia="楷体_GB2312"/>
                <w:sz w:val="24"/>
              </w:rPr>
              <w:t>25-OH-VD</w:t>
            </w:r>
          </w:p>
        </w:tc>
        <w:tc>
          <w:tcPr>
            <w:tcW w:w="1552" w:type="dxa"/>
            <w:noWrap w:val="0"/>
            <w:tcMar>
              <w:top w:w="15" w:type="dxa"/>
              <w:left w:w="108" w:type="dxa"/>
              <w:bottom w:w="0" w:type="dxa"/>
              <w:right w:w="108" w:type="dxa"/>
            </w:tcMar>
            <w:vAlign w:val="center"/>
          </w:tcPr>
          <w:p>
            <w:pPr>
              <w:rPr>
                <w:rFonts w:hint="eastAsia" w:ascii="楷体_GB2312" w:eastAsia="楷体_GB2312"/>
                <w:sz w:val="24"/>
              </w:rPr>
            </w:pPr>
          </w:p>
        </w:tc>
      </w:tr>
    </w:tbl>
    <w:p>
      <w:pPr>
        <w:pStyle w:val="7"/>
        <w:ind w:left="0" w:leftChars="0" w:firstLine="0" w:firstLineChars="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tabs>
          <w:tab w:val="left" w:pos="612"/>
        </w:tabs>
        <w:bidi w:val="0"/>
        <w:jc w:val="left"/>
        <w:rPr>
          <w:rFonts w:hint="eastAsia"/>
          <w:lang w:val="en-US" w:eastAsia="zh-CN"/>
        </w:rPr>
      </w:pPr>
      <w:r>
        <w:rPr>
          <w:rFonts w:hint="eastAsia"/>
          <w:lang w:val="en-US" w:eastAsia="zh-CN"/>
        </w:rPr>
        <w:tab/>
      </w:r>
    </w:p>
    <w:p>
      <w:pPr>
        <w:pStyle w:val="7"/>
        <w:rPr>
          <w:rFonts w:hint="eastAsia"/>
          <w:lang w:val="en-US" w:eastAsia="zh-CN"/>
        </w:rPr>
      </w:pPr>
    </w:p>
    <w:p>
      <w:pPr>
        <w:spacing w:after="0"/>
        <w:jc w:val="center"/>
        <w:rPr>
          <w:rFonts w:hint="eastAsia" w:ascii="宋体" w:hAnsi="宋体"/>
          <w:sz w:val="24"/>
          <w:szCs w:val="24"/>
        </w:rPr>
      </w:pPr>
      <w:r>
        <w:rPr>
          <w:rFonts w:hint="eastAsia" w:ascii="宋体" w:hAnsi="宋体" w:cs="宋体"/>
          <w:b/>
          <w:bCs/>
          <w:sz w:val="32"/>
          <w:szCs w:val="32"/>
        </w:rPr>
        <w:t>精子质量分析仪技术参数</w:t>
      </w:r>
    </w:p>
    <w:p>
      <w:pPr>
        <w:spacing w:after="0"/>
        <w:rPr>
          <w:rFonts w:hint="eastAsia" w:ascii="宋体" w:hAnsi="宋体"/>
          <w:sz w:val="24"/>
          <w:szCs w:val="24"/>
        </w:rPr>
      </w:pPr>
    </w:p>
    <w:p>
      <w:pPr>
        <w:numPr>
          <w:ilvl w:val="0"/>
          <w:numId w:val="30"/>
        </w:numPr>
        <w:spacing w:line="300" w:lineRule="exact"/>
        <w:rPr>
          <w:rFonts w:ascii="宋体" w:hAnsi="宋体" w:cs="宋体"/>
          <w:bCs/>
          <w:sz w:val="24"/>
          <w:szCs w:val="24"/>
        </w:rPr>
      </w:pPr>
      <w:r>
        <w:rPr>
          <w:rFonts w:hint="eastAsia" w:ascii="宋体" w:hAnsi="宋体" w:cs="宋体"/>
          <w:bCs/>
          <w:sz w:val="24"/>
          <w:szCs w:val="24"/>
        </w:rPr>
        <w:t xml:space="preserve">产品组成与整机功能  </w:t>
      </w:r>
    </w:p>
    <w:p>
      <w:pPr>
        <w:numPr>
          <w:ilvl w:val="0"/>
          <w:numId w:val="31"/>
        </w:numPr>
        <w:spacing w:line="300" w:lineRule="exact"/>
        <w:rPr>
          <w:rFonts w:ascii="宋体" w:hAnsi="宋体" w:cs="宋体"/>
          <w:bCs/>
          <w:sz w:val="24"/>
          <w:szCs w:val="24"/>
        </w:rPr>
      </w:pPr>
      <w:r>
        <w:rPr>
          <w:rFonts w:hint="eastAsia" w:ascii="宋体" w:hAnsi="宋体" w:cs="宋体"/>
          <w:bCs/>
          <w:sz w:val="24"/>
          <w:szCs w:val="24"/>
        </w:rPr>
        <w:t>设备一体化设计，内置生物显微镜、计算机系统(计算机显示屏一体内置并具备触控操作功能)、温控系统、电源系统、精子计数池及精子质量分析管理系统软件。</w:t>
      </w:r>
    </w:p>
    <w:p>
      <w:pPr>
        <w:numPr>
          <w:ilvl w:val="0"/>
          <w:numId w:val="31"/>
        </w:numPr>
        <w:rPr>
          <w:rFonts w:ascii="宋体" w:hAnsi="宋体" w:cs="宋体"/>
          <w:bCs/>
          <w:sz w:val="24"/>
          <w:szCs w:val="24"/>
        </w:rPr>
      </w:pPr>
      <w:r>
        <w:rPr>
          <w:rFonts w:hint="eastAsia" w:ascii="微软雅黑" w:hAnsi="微软雅黑" w:eastAsia="微软雅黑" w:cs="微软雅黑"/>
          <w:bCs/>
          <w:sz w:val="24"/>
          <w:szCs w:val="24"/>
        </w:rPr>
        <w:t>★</w:t>
      </w:r>
      <w:r>
        <w:rPr>
          <w:rFonts w:hint="eastAsia" w:ascii="宋体" w:hAnsi="宋体" w:cs="宋体"/>
          <w:bCs/>
          <w:sz w:val="24"/>
          <w:szCs w:val="24"/>
        </w:rPr>
        <w:t>具备精子动力学分析</w:t>
      </w:r>
      <w:r>
        <w:rPr>
          <w:rFonts w:hint="eastAsia" w:ascii="宋体" w:hAnsi="宋体" w:cs="宋体"/>
          <w:bCs/>
          <w:sz w:val="24"/>
          <w:szCs w:val="24"/>
          <w:lang w:eastAsia="zh-CN"/>
        </w:rPr>
        <w:t>、</w:t>
      </w:r>
      <w:r>
        <w:rPr>
          <w:rFonts w:hint="eastAsia" w:ascii="宋体" w:hAnsi="宋体" w:cs="宋体"/>
          <w:bCs/>
          <w:sz w:val="24"/>
          <w:szCs w:val="24"/>
        </w:rPr>
        <w:t>精子形态学分析功能</w:t>
      </w:r>
    </w:p>
    <w:p>
      <w:pPr>
        <w:numPr>
          <w:ilvl w:val="0"/>
          <w:numId w:val="31"/>
        </w:numPr>
        <w:rPr>
          <w:rFonts w:ascii="宋体" w:hAnsi="宋体" w:cs="宋体"/>
          <w:bCs/>
          <w:sz w:val="24"/>
          <w:szCs w:val="24"/>
        </w:rPr>
      </w:pPr>
      <w:r>
        <w:rPr>
          <w:rFonts w:ascii="宋体" w:hAnsi="宋体" w:cs="宋体"/>
          <w:bCs/>
          <w:sz w:val="24"/>
          <w:szCs w:val="24"/>
        </w:rPr>
        <w:t>仪器整机</w:t>
      </w:r>
      <w:r>
        <w:rPr>
          <w:rFonts w:hint="eastAsia" w:ascii="宋体" w:hAnsi="宋体" w:cs="宋体"/>
          <w:bCs/>
          <w:sz w:val="24"/>
          <w:szCs w:val="24"/>
        </w:rPr>
        <w:t>具备精子DNA损伤分析功能</w:t>
      </w:r>
    </w:p>
    <w:p>
      <w:pPr>
        <w:numPr>
          <w:ilvl w:val="0"/>
          <w:numId w:val="31"/>
        </w:numPr>
        <w:rPr>
          <w:rFonts w:ascii="宋体" w:hAnsi="宋体" w:cs="宋体"/>
          <w:bCs/>
          <w:sz w:val="24"/>
          <w:szCs w:val="24"/>
        </w:rPr>
      </w:pPr>
      <w:r>
        <w:rPr>
          <w:rFonts w:hint="eastAsia" w:ascii="宋体" w:hAnsi="宋体" w:cs="宋体"/>
          <w:bCs/>
          <w:sz w:val="24"/>
          <w:szCs w:val="24"/>
        </w:rPr>
        <w:t>具备显微镜自动控制、恒温控制、质控功能；</w:t>
      </w:r>
    </w:p>
    <w:p>
      <w:pPr>
        <w:numPr>
          <w:ilvl w:val="0"/>
          <w:numId w:val="31"/>
        </w:numPr>
        <w:rPr>
          <w:rFonts w:ascii="宋体" w:hAnsi="宋体" w:cs="宋体"/>
          <w:bCs/>
          <w:sz w:val="24"/>
          <w:szCs w:val="24"/>
        </w:rPr>
      </w:pPr>
      <w:r>
        <w:rPr>
          <w:rFonts w:hint="eastAsia" w:ascii="宋体" w:hAnsi="宋体" w:cs="宋体"/>
          <w:bCs/>
          <w:sz w:val="24"/>
          <w:szCs w:val="24"/>
        </w:rPr>
        <w:t>检验报告可编辑、报告内容与形式可自定义输出。</w:t>
      </w:r>
    </w:p>
    <w:p>
      <w:pPr>
        <w:numPr>
          <w:ilvl w:val="0"/>
          <w:numId w:val="30"/>
        </w:numPr>
        <w:spacing w:line="300" w:lineRule="exact"/>
        <w:rPr>
          <w:rFonts w:ascii="宋体" w:hAnsi="宋体" w:cs="宋体"/>
          <w:bCs/>
          <w:sz w:val="24"/>
          <w:szCs w:val="24"/>
        </w:rPr>
      </w:pPr>
      <w:r>
        <w:rPr>
          <w:rFonts w:hint="eastAsia" w:ascii="宋体" w:hAnsi="宋体" w:cs="宋体"/>
          <w:bCs/>
          <w:sz w:val="24"/>
          <w:szCs w:val="24"/>
        </w:rPr>
        <w:t xml:space="preserve">显微镜自动控制功能 </w:t>
      </w:r>
    </w:p>
    <w:p>
      <w:pPr>
        <w:numPr>
          <w:ilvl w:val="0"/>
          <w:numId w:val="32"/>
        </w:numPr>
        <w:spacing w:line="300" w:lineRule="exact"/>
        <w:ind w:left="426"/>
        <w:rPr>
          <w:rFonts w:ascii="宋体" w:hAnsi="宋体" w:cs="宋体"/>
          <w:bCs/>
          <w:sz w:val="24"/>
          <w:szCs w:val="24"/>
        </w:rPr>
      </w:pPr>
      <w:r>
        <w:rPr>
          <w:rFonts w:hint="eastAsia" w:ascii="宋体" w:hAnsi="宋体" w:cs="宋体"/>
          <w:bCs/>
          <w:sz w:val="24"/>
          <w:szCs w:val="24"/>
        </w:rPr>
        <w:t>显微镜可自动聚焦、扫描采集精子动态视频与形态学图像，已拍摄图像视野可坐标追溯；</w:t>
      </w:r>
    </w:p>
    <w:p>
      <w:pPr>
        <w:numPr>
          <w:ilvl w:val="0"/>
          <w:numId w:val="32"/>
        </w:numPr>
        <w:spacing w:line="300" w:lineRule="exact"/>
        <w:ind w:left="426"/>
        <w:rPr>
          <w:rFonts w:ascii="宋体" w:hAnsi="宋体" w:cs="宋体"/>
          <w:bCs/>
          <w:sz w:val="24"/>
          <w:szCs w:val="24"/>
        </w:rPr>
      </w:pPr>
      <w:r>
        <w:rPr>
          <w:rFonts w:hint="eastAsia" w:ascii="宋体" w:hAnsi="宋体" w:cs="宋体"/>
          <w:bCs/>
          <w:sz w:val="24"/>
          <w:szCs w:val="24"/>
        </w:rPr>
        <w:t>在软件控制下，显微镜可自动物镜转换，其重复性误差</w:t>
      </w:r>
      <w:r>
        <w:rPr>
          <w:rFonts w:hint="eastAsia" w:ascii="宋体" w:hAnsi="宋体" w:cs="宋体"/>
          <w:bCs/>
          <w:sz w:val="24"/>
          <w:szCs w:val="24"/>
          <w:lang w:val="en-US" w:eastAsia="zh-CN"/>
        </w:rPr>
        <w:t>小于等于</w:t>
      </w:r>
      <w:r>
        <w:rPr>
          <w:rFonts w:hint="eastAsia" w:ascii="宋体" w:hAnsi="宋体" w:cs="宋体"/>
          <w:bCs/>
          <w:sz w:val="24"/>
          <w:szCs w:val="24"/>
        </w:rPr>
        <w:t>0.015mm；</w:t>
      </w:r>
    </w:p>
    <w:p>
      <w:pPr>
        <w:numPr>
          <w:ilvl w:val="0"/>
          <w:numId w:val="32"/>
        </w:numPr>
        <w:spacing w:line="300" w:lineRule="exact"/>
        <w:ind w:left="426"/>
        <w:rPr>
          <w:rFonts w:ascii="宋体" w:hAnsi="宋体" w:cs="宋体"/>
          <w:bCs/>
          <w:sz w:val="24"/>
          <w:szCs w:val="24"/>
        </w:rPr>
      </w:pPr>
      <w:r>
        <w:rPr>
          <w:rFonts w:hint="eastAsia" w:ascii="宋体" w:hAnsi="宋体" w:cs="宋体"/>
          <w:bCs/>
          <w:sz w:val="24"/>
          <w:szCs w:val="24"/>
        </w:rPr>
        <w:t>在软件控制下，载物台自动在XYZ方向移动；载物台移动最小步距：X轴≤0.002mm, Y轴≤0.002mm；</w:t>
      </w:r>
    </w:p>
    <w:p>
      <w:pPr>
        <w:numPr>
          <w:ilvl w:val="0"/>
          <w:numId w:val="32"/>
        </w:numPr>
        <w:spacing w:line="300" w:lineRule="exact"/>
        <w:ind w:left="426"/>
        <w:rPr>
          <w:rFonts w:ascii="宋体" w:hAnsi="宋体" w:cs="宋体"/>
          <w:bCs/>
          <w:sz w:val="24"/>
          <w:szCs w:val="24"/>
        </w:rPr>
      </w:pPr>
      <w:r>
        <w:rPr>
          <w:rFonts w:hint="eastAsia" w:ascii="宋体" w:hAnsi="宋体" w:cs="宋体"/>
          <w:bCs/>
          <w:sz w:val="24"/>
          <w:szCs w:val="24"/>
        </w:rPr>
        <w:t>光源自动调节；</w:t>
      </w:r>
    </w:p>
    <w:p>
      <w:pPr>
        <w:numPr>
          <w:ilvl w:val="0"/>
          <w:numId w:val="0"/>
        </w:numPr>
        <w:spacing w:line="300" w:lineRule="exact"/>
        <w:ind w:leftChars="0"/>
        <w:rPr>
          <w:rFonts w:ascii="宋体" w:hAnsi="宋体" w:cs="宋体"/>
          <w:bCs/>
          <w:sz w:val="24"/>
          <w:szCs w:val="24"/>
        </w:rPr>
      </w:pPr>
      <w:r>
        <w:rPr>
          <w:rFonts w:hint="eastAsia" w:ascii="宋体" w:hAnsi="宋体" w:cs="宋体"/>
          <w:bCs/>
          <w:sz w:val="24"/>
          <w:szCs w:val="24"/>
          <w:lang w:val="en-US" w:eastAsia="zh-CN"/>
        </w:rPr>
        <w:t>3.</w:t>
      </w:r>
      <w:r>
        <w:rPr>
          <w:rFonts w:hint="eastAsia" w:ascii="宋体" w:hAnsi="宋体" w:cs="宋体"/>
          <w:bCs/>
          <w:sz w:val="24"/>
          <w:szCs w:val="24"/>
        </w:rPr>
        <w:t>恒温控制功能</w:t>
      </w:r>
    </w:p>
    <w:p>
      <w:pPr>
        <w:spacing w:line="300" w:lineRule="exact"/>
        <w:ind w:left="720" w:hanging="720" w:hangingChars="300"/>
        <w:rPr>
          <w:rFonts w:ascii="宋体" w:hAnsi="宋体" w:cs="宋体"/>
          <w:bCs/>
          <w:sz w:val="24"/>
          <w:szCs w:val="24"/>
        </w:rPr>
      </w:pPr>
      <w:r>
        <w:rPr>
          <w:rFonts w:hint="eastAsia" w:ascii="宋体" w:hAnsi="宋体" w:cs="宋体"/>
          <w:bCs/>
          <w:sz w:val="24"/>
          <w:szCs w:val="24"/>
        </w:rPr>
        <w:t xml:space="preserve">     温控范围：37.0℃±0.5℃，软件显示温度与恒温板实测温度的误差为37℃±0.3℃。</w:t>
      </w:r>
    </w:p>
    <w:p>
      <w:pPr>
        <w:numPr>
          <w:ilvl w:val="0"/>
          <w:numId w:val="30"/>
        </w:numPr>
        <w:spacing w:line="300" w:lineRule="exact"/>
        <w:rPr>
          <w:rFonts w:ascii="宋体" w:hAnsi="宋体" w:cs="宋体"/>
          <w:bCs/>
          <w:sz w:val="24"/>
          <w:szCs w:val="24"/>
        </w:rPr>
      </w:pPr>
      <w:r>
        <w:rPr>
          <w:rFonts w:hint="eastAsia" w:ascii="宋体" w:hAnsi="宋体" w:cs="宋体"/>
          <w:bCs/>
          <w:sz w:val="24"/>
          <w:szCs w:val="24"/>
        </w:rPr>
        <w:t>精子动力学分析</w:t>
      </w:r>
    </w:p>
    <w:p>
      <w:pPr>
        <w:numPr>
          <w:ilvl w:val="0"/>
          <w:numId w:val="33"/>
        </w:numPr>
        <w:spacing w:line="300" w:lineRule="exact"/>
        <w:rPr>
          <w:rFonts w:ascii="宋体" w:hAnsi="宋体" w:cs="宋体"/>
          <w:bCs/>
          <w:sz w:val="24"/>
          <w:szCs w:val="24"/>
        </w:rPr>
      </w:pPr>
      <w:r>
        <w:rPr>
          <w:rFonts w:hint="eastAsia" w:ascii="宋体" w:hAnsi="宋体" w:cs="宋体"/>
          <w:bCs/>
          <w:sz w:val="24"/>
          <w:szCs w:val="24"/>
        </w:rPr>
        <w:t>可在明场和相衬条件下进行动力学分析，精子自动识别，其符合率≥95%。</w:t>
      </w:r>
    </w:p>
    <w:p>
      <w:pPr>
        <w:numPr>
          <w:ilvl w:val="0"/>
          <w:numId w:val="33"/>
        </w:numPr>
        <w:spacing w:line="300" w:lineRule="exact"/>
        <w:rPr>
          <w:rFonts w:ascii="宋体" w:hAnsi="宋体" w:cs="宋体"/>
          <w:bCs/>
          <w:sz w:val="24"/>
          <w:szCs w:val="24"/>
        </w:rPr>
      </w:pPr>
      <w:r>
        <w:rPr>
          <w:rFonts w:hint="eastAsia" w:ascii="宋体" w:hAnsi="宋体" w:cs="宋体"/>
          <w:bCs/>
          <w:sz w:val="24"/>
          <w:szCs w:val="24"/>
        </w:rPr>
        <w:t>可在明场和相衬条件下，进行精子活力a级、b级、NP、IM、PR分级及总活力（PR+NP）分级，其符合率均≥90%。</w:t>
      </w:r>
    </w:p>
    <w:p>
      <w:pPr>
        <w:numPr>
          <w:ilvl w:val="0"/>
          <w:numId w:val="33"/>
        </w:numPr>
        <w:spacing w:line="300" w:lineRule="exact"/>
        <w:rPr>
          <w:rFonts w:ascii="宋体" w:hAnsi="宋体" w:cs="宋体"/>
          <w:bCs/>
          <w:sz w:val="24"/>
          <w:szCs w:val="24"/>
        </w:rPr>
      </w:pPr>
      <w:r>
        <w:rPr>
          <w:rFonts w:hint="eastAsia" w:ascii="宋体" w:hAnsi="宋体" w:cs="宋体"/>
          <w:bCs/>
          <w:sz w:val="24"/>
          <w:szCs w:val="24"/>
        </w:rPr>
        <w:t>可在明场和相衬条件下，进行精子浓度分析，其符合率≥90%。</w:t>
      </w:r>
    </w:p>
    <w:p>
      <w:pPr>
        <w:numPr>
          <w:ilvl w:val="0"/>
          <w:numId w:val="30"/>
        </w:numPr>
        <w:spacing w:line="300" w:lineRule="exact"/>
        <w:rPr>
          <w:rFonts w:ascii="宋体" w:hAnsi="宋体" w:cs="宋体"/>
          <w:bCs/>
          <w:sz w:val="24"/>
          <w:szCs w:val="24"/>
        </w:rPr>
      </w:pPr>
      <w:r>
        <w:rPr>
          <w:rFonts w:hint="eastAsia" w:ascii="宋体" w:hAnsi="宋体" w:cs="宋体"/>
          <w:bCs/>
          <w:sz w:val="24"/>
          <w:szCs w:val="24"/>
        </w:rPr>
        <w:t>检测结果的杂质误认率≤10%。</w:t>
      </w:r>
    </w:p>
    <w:p>
      <w:pPr>
        <w:numPr>
          <w:ilvl w:val="0"/>
          <w:numId w:val="30"/>
        </w:numPr>
        <w:spacing w:line="300" w:lineRule="exact"/>
        <w:rPr>
          <w:rFonts w:ascii="宋体" w:hAnsi="宋体" w:cs="宋体"/>
          <w:bCs/>
          <w:sz w:val="24"/>
          <w:szCs w:val="24"/>
        </w:rPr>
      </w:pPr>
      <w:r>
        <w:rPr>
          <w:rFonts w:hint="eastAsia" w:ascii="宋体" w:hAnsi="宋体" w:cs="宋体"/>
          <w:bCs/>
          <w:sz w:val="24"/>
          <w:szCs w:val="24"/>
        </w:rPr>
        <w:t>可在明场和相衬条件下，进行动力学分析，单标本的分析时间≤60秒。</w:t>
      </w:r>
    </w:p>
    <w:p>
      <w:pPr>
        <w:numPr>
          <w:ilvl w:val="0"/>
          <w:numId w:val="30"/>
        </w:numPr>
        <w:spacing w:line="300" w:lineRule="exact"/>
        <w:rPr>
          <w:rFonts w:ascii="宋体" w:hAnsi="宋体" w:cs="宋体"/>
          <w:bCs/>
          <w:sz w:val="24"/>
          <w:szCs w:val="24"/>
        </w:rPr>
      </w:pPr>
      <w:r>
        <w:rPr>
          <w:rFonts w:hint="eastAsia" w:ascii="宋体" w:hAnsi="宋体" w:cs="宋体"/>
          <w:bCs/>
          <w:sz w:val="24"/>
          <w:szCs w:val="24"/>
        </w:rPr>
        <w:t>精子形态学分析</w:t>
      </w:r>
    </w:p>
    <w:p>
      <w:pPr>
        <w:spacing w:line="300" w:lineRule="exact"/>
        <w:rPr>
          <w:rFonts w:ascii="宋体" w:hAnsi="宋体" w:cs="宋体"/>
          <w:bCs/>
          <w:sz w:val="24"/>
          <w:szCs w:val="24"/>
        </w:rPr>
      </w:pPr>
      <w:r>
        <w:rPr>
          <w:rFonts w:hint="eastAsia" w:ascii="宋体" w:hAnsi="宋体" w:cs="宋体"/>
          <w:bCs/>
          <w:sz w:val="24"/>
          <w:szCs w:val="24"/>
        </w:rPr>
        <w:t>1)</w:t>
      </w:r>
      <w:r>
        <w:rPr>
          <w:rFonts w:hint="eastAsia" w:ascii="宋体" w:hAnsi="宋体" w:cs="宋体"/>
          <w:bCs/>
          <w:sz w:val="24"/>
          <w:szCs w:val="24"/>
        </w:rPr>
        <w:tab/>
      </w:r>
      <w:r>
        <w:rPr>
          <w:rFonts w:hint="eastAsia" w:ascii="宋体" w:hAnsi="宋体" w:cs="宋体"/>
          <w:bCs/>
          <w:sz w:val="24"/>
          <w:szCs w:val="24"/>
        </w:rPr>
        <w:t>自动识别分析精子总数的符合率≥90%。</w:t>
      </w:r>
    </w:p>
    <w:p>
      <w:pPr>
        <w:spacing w:line="300" w:lineRule="exact"/>
        <w:rPr>
          <w:rFonts w:ascii="宋体" w:hAnsi="宋体" w:cs="宋体"/>
          <w:bCs/>
          <w:sz w:val="24"/>
          <w:szCs w:val="24"/>
        </w:rPr>
      </w:pPr>
      <w:r>
        <w:rPr>
          <w:rFonts w:hint="eastAsia" w:ascii="宋体" w:hAnsi="宋体" w:cs="宋体"/>
          <w:bCs/>
          <w:sz w:val="24"/>
          <w:szCs w:val="24"/>
        </w:rPr>
        <w:t>2)</w:t>
      </w:r>
      <w:r>
        <w:rPr>
          <w:rFonts w:hint="eastAsia" w:ascii="宋体" w:hAnsi="宋体" w:cs="宋体"/>
          <w:bCs/>
          <w:sz w:val="24"/>
          <w:szCs w:val="24"/>
        </w:rPr>
        <w:tab/>
      </w:r>
      <w:r>
        <w:rPr>
          <w:rFonts w:hint="eastAsia" w:ascii="宋体" w:hAnsi="宋体" w:cs="宋体"/>
          <w:bCs/>
          <w:sz w:val="24"/>
          <w:szCs w:val="24"/>
        </w:rPr>
        <w:t>自动识别正常形态精子个数的符合率≥60%。</w:t>
      </w:r>
    </w:p>
    <w:p>
      <w:pPr>
        <w:spacing w:line="300" w:lineRule="exact"/>
        <w:rPr>
          <w:rFonts w:ascii="宋体" w:hAnsi="宋体" w:cs="宋体"/>
          <w:bCs/>
          <w:sz w:val="24"/>
          <w:szCs w:val="24"/>
        </w:rPr>
      </w:pPr>
      <w:r>
        <w:rPr>
          <w:rFonts w:hint="eastAsia" w:ascii="宋体" w:hAnsi="宋体" w:cs="宋体"/>
          <w:bCs/>
          <w:sz w:val="24"/>
          <w:szCs w:val="24"/>
        </w:rPr>
        <w:t>3)</w:t>
      </w:r>
      <w:r>
        <w:rPr>
          <w:rFonts w:hint="eastAsia" w:ascii="宋体" w:hAnsi="宋体" w:cs="宋体"/>
          <w:bCs/>
          <w:sz w:val="24"/>
          <w:szCs w:val="24"/>
        </w:rPr>
        <w:tab/>
      </w:r>
      <w:r>
        <w:rPr>
          <w:rFonts w:hint="eastAsia" w:ascii="宋体" w:hAnsi="宋体" w:cs="宋体"/>
          <w:bCs/>
          <w:sz w:val="24"/>
          <w:szCs w:val="24"/>
        </w:rPr>
        <w:t>自动识别头部异常精子个数的符合率≥80%。</w:t>
      </w:r>
    </w:p>
    <w:p>
      <w:pPr>
        <w:spacing w:line="300" w:lineRule="exact"/>
        <w:rPr>
          <w:rFonts w:ascii="宋体" w:hAnsi="宋体" w:cs="宋体"/>
          <w:bCs/>
          <w:sz w:val="24"/>
          <w:szCs w:val="24"/>
        </w:rPr>
      </w:pPr>
      <w:r>
        <w:rPr>
          <w:rFonts w:hint="eastAsia" w:ascii="宋体" w:hAnsi="宋体" w:cs="宋体"/>
          <w:bCs/>
          <w:sz w:val="24"/>
          <w:szCs w:val="24"/>
        </w:rPr>
        <w:t>4)</w:t>
      </w:r>
      <w:r>
        <w:rPr>
          <w:rFonts w:hint="eastAsia" w:ascii="宋体" w:hAnsi="宋体" w:cs="宋体"/>
          <w:bCs/>
          <w:sz w:val="24"/>
          <w:szCs w:val="24"/>
        </w:rPr>
        <w:tab/>
      </w:r>
      <w:r>
        <w:rPr>
          <w:rFonts w:hint="eastAsia" w:ascii="宋体" w:hAnsi="宋体" w:cs="宋体"/>
          <w:bCs/>
          <w:sz w:val="24"/>
          <w:szCs w:val="24"/>
        </w:rPr>
        <w:t>精子形态学分析一个标本的时间≤2分钟</w:t>
      </w:r>
    </w:p>
    <w:p>
      <w:pPr>
        <w:spacing w:line="300" w:lineRule="exact"/>
        <w:rPr>
          <w:rFonts w:ascii="宋体" w:hAnsi="宋体" w:cs="宋体"/>
          <w:bCs/>
          <w:sz w:val="24"/>
          <w:szCs w:val="24"/>
        </w:rPr>
      </w:pPr>
      <w:r>
        <w:rPr>
          <w:rFonts w:hint="eastAsia" w:ascii="宋体" w:hAnsi="宋体" w:cs="宋体"/>
          <w:bCs/>
          <w:sz w:val="24"/>
          <w:szCs w:val="24"/>
        </w:rPr>
        <w:t>5)</w:t>
      </w:r>
      <w:r>
        <w:rPr>
          <w:rFonts w:hint="eastAsia" w:ascii="宋体" w:hAnsi="宋体" w:cs="宋体"/>
          <w:bCs/>
          <w:sz w:val="24"/>
          <w:szCs w:val="24"/>
        </w:rPr>
        <w:tab/>
      </w:r>
      <w:r>
        <w:rPr>
          <w:rFonts w:hint="eastAsia" w:ascii="宋体" w:hAnsi="宋体" w:cs="宋体"/>
          <w:bCs/>
          <w:sz w:val="24"/>
          <w:szCs w:val="24"/>
        </w:rPr>
        <w:t>识别分析显示项目：</w:t>
      </w:r>
    </w:p>
    <w:p>
      <w:pPr>
        <w:spacing w:line="300" w:lineRule="exact"/>
        <w:ind w:firstLine="480" w:firstLineChars="200"/>
        <w:rPr>
          <w:rFonts w:ascii="宋体" w:hAnsi="宋体" w:cs="宋体"/>
          <w:bCs/>
          <w:sz w:val="24"/>
          <w:szCs w:val="24"/>
        </w:rPr>
      </w:pPr>
      <w:r>
        <w:rPr>
          <w:rFonts w:hint="eastAsia" w:ascii="宋体" w:hAnsi="宋体" w:cs="宋体"/>
          <w:bCs/>
          <w:sz w:val="24"/>
          <w:szCs w:val="24"/>
        </w:rPr>
        <w:t>正常形态精子、头部异常精子、颈部和中段异常精子、过多残留胞浆、梨形头精子、中段粗或不规则精子、大头精子、小头精子、锥形头精子、圆形精子、不定形精子、空泡头精子、顶体过小或过大精子、顶体后区空泡精子、双头精子、无头精子、锐角弯曲精子、非对称性插入精子、中段过细精子、锐角弯曲尾精子、卷曲尾精子、多尾精子、短尾精子、无尾精子，主段异常精子、异常形态精子；</w:t>
      </w:r>
    </w:p>
    <w:p>
      <w:pPr>
        <w:numPr>
          <w:ilvl w:val="0"/>
          <w:numId w:val="30"/>
        </w:numPr>
        <w:spacing w:line="300" w:lineRule="exact"/>
        <w:rPr>
          <w:rFonts w:ascii="宋体" w:hAnsi="宋体" w:cs="宋体"/>
          <w:bCs/>
          <w:sz w:val="24"/>
          <w:szCs w:val="24"/>
        </w:rPr>
      </w:pPr>
      <w:r>
        <w:rPr>
          <w:rFonts w:hint="eastAsia" w:ascii="宋体" w:hAnsi="宋体" w:cs="宋体"/>
          <w:bCs/>
          <w:sz w:val="24"/>
          <w:szCs w:val="24"/>
        </w:rPr>
        <w:t>精子DNA损伤分析</w:t>
      </w:r>
    </w:p>
    <w:p>
      <w:pPr>
        <w:spacing w:line="300" w:lineRule="exact"/>
        <w:rPr>
          <w:rFonts w:ascii="宋体" w:hAnsi="宋体" w:cs="宋体"/>
          <w:bCs/>
          <w:sz w:val="24"/>
          <w:szCs w:val="24"/>
        </w:rPr>
      </w:pPr>
      <w:r>
        <w:rPr>
          <w:rFonts w:hint="eastAsia" w:ascii="宋体" w:hAnsi="宋体" w:cs="宋体"/>
          <w:bCs/>
          <w:sz w:val="24"/>
          <w:szCs w:val="24"/>
        </w:rPr>
        <w:t>1)自动识别计数精子数、有DNA碎片精子、无DNA碎片精子，识别结果符合率≥80%。</w:t>
      </w:r>
    </w:p>
    <w:p>
      <w:pPr>
        <w:spacing w:line="300" w:lineRule="exact"/>
        <w:rPr>
          <w:rFonts w:hint="eastAsia" w:ascii="宋体" w:hAnsi="宋体" w:eastAsia="宋体" w:cs="宋体"/>
          <w:bCs/>
          <w:sz w:val="24"/>
          <w:szCs w:val="24"/>
          <w:lang w:eastAsia="zh-CN"/>
        </w:rPr>
      </w:pPr>
      <w:r>
        <w:rPr>
          <w:rFonts w:hint="eastAsia" w:ascii="宋体" w:hAnsi="宋体" w:cs="宋体"/>
          <w:bCs/>
          <w:sz w:val="24"/>
          <w:szCs w:val="24"/>
        </w:rPr>
        <w:t>2)精子DNA损伤分析一个标本的时间≤90秒</w:t>
      </w:r>
      <w:r>
        <w:rPr>
          <w:rFonts w:hint="eastAsia" w:ascii="宋体" w:hAnsi="宋体" w:cs="宋体"/>
          <w:bCs/>
          <w:sz w:val="24"/>
          <w:szCs w:val="24"/>
          <w:lang w:eastAsia="zh-CN"/>
        </w:rPr>
        <w:t>。</w:t>
      </w:r>
    </w:p>
    <w:p>
      <w:pPr>
        <w:numPr>
          <w:ilvl w:val="0"/>
          <w:numId w:val="30"/>
        </w:numPr>
        <w:spacing w:line="300" w:lineRule="exact"/>
        <w:rPr>
          <w:rFonts w:ascii="宋体" w:hAnsi="宋体" w:cs="宋体"/>
          <w:bCs/>
          <w:sz w:val="24"/>
          <w:szCs w:val="24"/>
        </w:rPr>
      </w:pPr>
      <w:r>
        <w:rPr>
          <w:rFonts w:hint="eastAsia" w:ascii="宋体" w:hAnsi="宋体" w:cs="宋体"/>
          <w:bCs/>
          <w:sz w:val="24"/>
          <w:szCs w:val="24"/>
        </w:rPr>
        <w:t>质控功能</w:t>
      </w:r>
    </w:p>
    <w:p>
      <w:pPr>
        <w:numPr>
          <w:ilvl w:val="0"/>
          <w:numId w:val="34"/>
        </w:numPr>
        <w:spacing w:line="300" w:lineRule="exact"/>
        <w:rPr>
          <w:rFonts w:ascii="宋体" w:hAnsi="宋体" w:cs="宋体"/>
          <w:bCs/>
          <w:sz w:val="24"/>
          <w:szCs w:val="24"/>
        </w:rPr>
      </w:pPr>
      <w:r>
        <w:rPr>
          <w:rFonts w:hint="eastAsia" w:ascii="宋体" w:hAnsi="宋体" w:cs="宋体"/>
          <w:bCs/>
          <w:sz w:val="24"/>
          <w:szCs w:val="24"/>
        </w:rPr>
        <w:t>可进行95%可信区间检验</w:t>
      </w:r>
    </w:p>
    <w:p>
      <w:pPr>
        <w:numPr>
          <w:ilvl w:val="0"/>
          <w:numId w:val="34"/>
        </w:numPr>
        <w:spacing w:line="300" w:lineRule="exact"/>
        <w:rPr>
          <w:rFonts w:ascii="宋体" w:hAnsi="宋体" w:cs="宋体"/>
          <w:bCs/>
          <w:sz w:val="24"/>
          <w:szCs w:val="24"/>
        </w:rPr>
      </w:pPr>
      <w:r>
        <w:rPr>
          <w:rFonts w:hint="eastAsia" w:ascii="宋体" w:hAnsi="宋体" w:cs="宋体"/>
          <w:bCs/>
          <w:sz w:val="24"/>
          <w:szCs w:val="24"/>
        </w:rPr>
        <w:t>能自动保存质控结果，绘制月度质控图曲线，并打印输出。</w:t>
      </w:r>
    </w:p>
    <w:p>
      <w:pPr>
        <w:numPr>
          <w:ilvl w:val="0"/>
          <w:numId w:val="34"/>
        </w:numPr>
        <w:spacing w:line="300" w:lineRule="exact"/>
        <w:rPr>
          <w:rFonts w:ascii="宋体" w:hAnsi="宋体" w:cs="宋体"/>
          <w:bCs/>
          <w:sz w:val="24"/>
          <w:szCs w:val="24"/>
        </w:rPr>
      </w:pPr>
      <w:r>
        <w:rPr>
          <w:rFonts w:hint="eastAsia" w:ascii="宋体" w:hAnsi="宋体" w:cs="宋体"/>
          <w:bCs/>
          <w:sz w:val="24"/>
          <w:szCs w:val="24"/>
        </w:rPr>
        <w:t>支持精子动力学活力质控视频录制，可对第三方录制的质控视频载入并进行分析检测；</w:t>
      </w:r>
    </w:p>
    <w:p>
      <w:pPr>
        <w:numPr>
          <w:ilvl w:val="0"/>
          <w:numId w:val="34"/>
        </w:numPr>
        <w:spacing w:line="300" w:lineRule="exact"/>
        <w:rPr>
          <w:rFonts w:ascii="宋体" w:hAnsi="宋体" w:cs="宋体"/>
          <w:bCs/>
          <w:sz w:val="24"/>
          <w:szCs w:val="24"/>
        </w:rPr>
      </w:pPr>
      <w:r>
        <w:rPr>
          <w:rFonts w:hint="eastAsia" w:ascii="宋体" w:hAnsi="宋体" w:cs="宋体"/>
          <w:bCs/>
          <w:sz w:val="24"/>
          <w:szCs w:val="24"/>
        </w:rPr>
        <w:t>自动生成XBar图、SBar图，人员差异质控图（BLand-ALtman图；Youden图）；</w:t>
      </w:r>
    </w:p>
    <w:p>
      <w:pPr>
        <w:numPr>
          <w:ilvl w:val="0"/>
          <w:numId w:val="30"/>
        </w:numPr>
        <w:spacing w:line="300" w:lineRule="exact"/>
        <w:rPr>
          <w:rFonts w:ascii="宋体" w:hAnsi="宋体" w:cs="宋体"/>
          <w:bCs/>
          <w:sz w:val="24"/>
          <w:szCs w:val="24"/>
        </w:rPr>
      </w:pPr>
      <w:r>
        <w:rPr>
          <w:rFonts w:hint="eastAsia" w:ascii="宋体" w:hAnsi="宋体" w:cs="宋体"/>
          <w:bCs/>
          <w:sz w:val="24"/>
          <w:szCs w:val="24"/>
        </w:rPr>
        <w:t>重复性</w:t>
      </w:r>
    </w:p>
    <w:p>
      <w:pPr>
        <w:spacing w:line="300" w:lineRule="exact"/>
        <w:rPr>
          <w:rFonts w:ascii="宋体" w:hAnsi="宋体" w:cs="宋体"/>
          <w:bCs/>
          <w:sz w:val="24"/>
          <w:szCs w:val="24"/>
        </w:rPr>
      </w:pPr>
      <w:r>
        <w:rPr>
          <w:rFonts w:hint="eastAsia" w:ascii="宋体" w:hAnsi="宋体" w:cs="宋体"/>
          <w:bCs/>
          <w:sz w:val="24"/>
          <w:szCs w:val="24"/>
        </w:rPr>
        <w:t>1)</w:t>
      </w:r>
      <w:r>
        <w:rPr>
          <w:rFonts w:hint="eastAsia" w:ascii="宋体" w:hAnsi="宋体" w:cs="宋体"/>
          <w:bCs/>
          <w:sz w:val="24"/>
          <w:szCs w:val="24"/>
        </w:rPr>
        <w:tab/>
      </w:r>
      <w:r>
        <w:rPr>
          <w:rFonts w:hint="eastAsia" w:ascii="宋体" w:hAnsi="宋体" w:cs="宋体"/>
          <w:bCs/>
          <w:sz w:val="24"/>
          <w:szCs w:val="24"/>
        </w:rPr>
        <w:t>明场和相衬下进行精子浓度分析，检测结果的变异系数（CV,%）≤2%。</w:t>
      </w:r>
    </w:p>
    <w:p>
      <w:pPr>
        <w:spacing w:line="300" w:lineRule="exact"/>
        <w:rPr>
          <w:rFonts w:ascii="宋体" w:hAnsi="宋体" w:cs="宋体"/>
          <w:bCs/>
          <w:sz w:val="24"/>
          <w:szCs w:val="24"/>
        </w:rPr>
      </w:pPr>
      <w:r>
        <w:rPr>
          <w:rFonts w:hint="eastAsia" w:ascii="宋体" w:hAnsi="宋体" w:cs="宋体"/>
          <w:bCs/>
          <w:sz w:val="24"/>
          <w:szCs w:val="24"/>
        </w:rPr>
        <w:t>2)  精子形态学分析计数精子数，检测结果的变异系数（CV,%）≤5%。</w:t>
      </w:r>
    </w:p>
    <w:p>
      <w:pPr>
        <w:spacing w:line="300" w:lineRule="exact"/>
        <w:rPr>
          <w:rFonts w:ascii="宋体" w:hAnsi="宋体" w:cs="宋体"/>
          <w:bCs/>
          <w:sz w:val="24"/>
          <w:szCs w:val="24"/>
        </w:rPr>
      </w:pPr>
      <w:r>
        <w:rPr>
          <w:rFonts w:hint="eastAsia" w:ascii="宋体" w:hAnsi="宋体" w:cs="宋体"/>
          <w:bCs/>
          <w:sz w:val="24"/>
          <w:szCs w:val="24"/>
        </w:rPr>
        <w:t>3)</w:t>
      </w:r>
      <w:r>
        <w:rPr>
          <w:rFonts w:hint="eastAsia" w:ascii="宋体" w:hAnsi="宋体" w:cs="宋体"/>
          <w:bCs/>
          <w:sz w:val="24"/>
          <w:szCs w:val="24"/>
        </w:rPr>
        <w:tab/>
      </w:r>
      <w:r>
        <w:rPr>
          <w:rFonts w:hint="eastAsia" w:ascii="宋体" w:hAnsi="宋体" w:cs="宋体"/>
          <w:bCs/>
          <w:sz w:val="24"/>
          <w:szCs w:val="24"/>
        </w:rPr>
        <w:t>精子DNA损伤分析计数精子数，检测结果的变异系数（CV,%）≤5%。</w:t>
      </w:r>
    </w:p>
    <w:p>
      <w:pPr>
        <w:numPr>
          <w:ilvl w:val="0"/>
          <w:numId w:val="30"/>
        </w:numPr>
        <w:spacing w:line="300" w:lineRule="exact"/>
        <w:rPr>
          <w:rFonts w:ascii="宋体" w:hAnsi="宋体" w:cs="宋体"/>
          <w:bCs/>
          <w:sz w:val="24"/>
          <w:szCs w:val="24"/>
        </w:rPr>
      </w:pPr>
      <w:r>
        <w:rPr>
          <w:rFonts w:hint="eastAsia" w:ascii="宋体" w:hAnsi="宋体" w:cs="宋体"/>
          <w:bCs/>
          <w:sz w:val="24"/>
          <w:szCs w:val="24"/>
        </w:rPr>
        <w:t>稳定性</w:t>
      </w:r>
    </w:p>
    <w:p>
      <w:pPr>
        <w:spacing w:line="300" w:lineRule="exact"/>
        <w:rPr>
          <w:rFonts w:ascii="宋体" w:hAnsi="宋体" w:cs="宋体"/>
          <w:bCs/>
          <w:sz w:val="24"/>
          <w:szCs w:val="24"/>
        </w:rPr>
      </w:pPr>
      <w:r>
        <w:rPr>
          <w:rFonts w:hint="eastAsia" w:ascii="宋体" w:hAnsi="宋体" w:cs="宋体"/>
          <w:bCs/>
          <w:sz w:val="24"/>
          <w:szCs w:val="24"/>
        </w:rPr>
        <w:t>1)</w:t>
      </w:r>
      <w:r>
        <w:rPr>
          <w:rFonts w:hint="eastAsia" w:ascii="宋体" w:hAnsi="宋体" w:cs="宋体"/>
          <w:bCs/>
          <w:sz w:val="24"/>
          <w:szCs w:val="24"/>
        </w:rPr>
        <w:tab/>
      </w:r>
      <w:r>
        <w:rPr>
          <w:rFonts w:hint="eastAsia" w:ascii="宋体" w:hAnsi="宋体" w:cs="宋体"/>
          <w:bCs/>
          <w:sz w:val="24"/>
          <w:szCs w:val="24"/>
        </w:rPr>
        <w:t>明场和相衬下进行浓度分析，检测结果的变异系数（CV,%）≤3%。</w:t>
      </w:r>
    </w:p>
    <w:p>
      <w:pPr>
        <w:spacing w:line="300" w:lineRule="exact"/>
        <w:rPr>
          <w:rFonts w:ascii="宋体" w:hAnsi="宋体" w:cs="宋体"/>
          <w:bCs/>
          <w:sz w:val="24"/>
          <w:szCs w:val="24"/>
        </w:rPr>
      </w:pPr>
      <w:r>
        <w:rPr>
          <w:rFonts w:hint="eastAsia" w:ascii="宋体" w:hAnsi="宋体" w:cs="宋体"/>
          <w:bCs/>
          <w:sz w:val="24"/>
          <w:szCs w:val="24"/>
        </w:rPr>
        <w:t>2)</w:t>
      </w:r>
      <w:r>
        <w:rPr>
          <w:rFonts w:hint="eastAsia" w:ascii="宋体" w:hAnsi="宋体" w:cs="宋体"/>
          <w:bCs/>
          <w:sz w:val="24"/>
          <w:szCs w:val="24"/>
        </w:rPr>
        <w:tab/>
      </w:r>
      <w:r>
        <w:rPr>
          <w:rFonts w:hint="eastAsia" w:ascii="宋体" w:hAnsi="宋体" w:cs="宋体"/>
          <w:bCs/>
          <w:sz w:val="24"/>
          <w:szCs w:val="24"/>
        </w:rPr>
        <w:t>精子形态学分析计数精子数，检测结果的变异系数（CV,%）≤5%。</w:t>
      </w:r>
    </w:p>
    <w:p>
      <w:pPr>
        <w:spacing w:line="300" w:lineRule="exact"/>
        <w:rPr>
          <w:rFonts w:ascii="宋体" w:hAnsi="宋体" w:cs="宋体"/>
          <w:bCs/>
          <w:sz w:val="24"/>
          <w:szCs w:val="24"/>
        </w:rPr>
      </w:pPr>
      <w:r>
        <w:rPr>
          <w:rFonts w:hint="eastAsia" w:ascii="宋体" w:hAnsi="宋体" w:cs="宋体"/>
          <w:bCs/>
          <w:sz w:val="24"/>
          <w:szCs w:val="24"/>
        </w:rPr>
        <w:t>3)精子DNA损伤分析计数精子数，检测结果的变异系数（CV,%）≤5%。</w:t>
      </w:r>
    </w:p>
    <w:p>
      <w:pPr>
        <w:numPr>
          <w:ilvl w:val="0"/>
          <w:numId w:val="30"/>
        </w:numPr>
        <w:spacing w:line="300" w:lineRule="exact"/>
        <w:rPr>
          <w:rFonts w:ascii="宋体" w:hAnsi="宋体" w:cs="宋体"/>
          <w:bCs/>
          <w:sz w:val="24"/>
          <w:szCs w:val="24"/>
        </w:rPr>
      </w:pPr>
      <w:r>
        <w:rPr>
          <w:rFonts w:hint="eastAsia" w:ascii="宋体" w:hAnsi="宋体" w:cs="宋体"/>
          <w:bCs/>
          <w:sz w:val="24"/>
          <w:szCs w:val="24"/>
        </w:rPr>
        <w:t>数据库管理</w:t>
      </w:r>
    </w:p>
    <w:p>
      <w:pPr>
        <w:spacing w:line="300" w:lineRule="exact"/>
        <w:rPr>
          <w:rFonts w:ascii="宋体" w:hAnsi="宋体" w:cs="宋体"/>
          <w:bCs/>
          <w:sz w:val="24"/>
          <w:szCs w:val="24"/>
        </w:rPr>
      </w:pPr>
      <w:r>
        <w:rPr>
          <w:rFonts w:hint="eastAsia" w:ascii="宋体" w:hAnsi="宋体" w:cs="宋体"/>
          <w:bCs/>
          <w:sz w:val="24"/>
          <w:szCs w:val="24"/>
        </w:rPr>
        <w:t>采用SQL SERVER数据库管理系统，数据存储量大，稳定可靠。软件人性化开放式设计，报告及检验项目可根据用户需求增添修改，打印报告格式可自定义设计输出.</w:t>
      </w:r>
    </w:p>
    <w:p>
      <w:pPr>
        <w:numPr>
          <w:ilvl w:val="0"/>
          <w:numId w:val="30"/>
        </w:numPr>
        <w:spacing w:line="300" w:lineRule="exact"/>
        <w:rPr>
          <w:rFonts w:ascii="宋体" w:hAnsi="宋体" w:cs="宋体"/>
          <w:bCs/>
          <w:sz w:val="24"/>
          <w:szCs w:val="24"/>
        </w:rPr>
      </w:pPr>
      <w:r>
        <w:rPr>
          <w:rFonts w:hint="eastAsia" w:ascii="宋体" w:hAnsi="宋体" w:cs="宋体"/>
          <w:bCs/>
          <w:sz w:val="24"/>
          <w:szCs w:val="24"/>
        </w:rPr>
        <w:t>检验报告</w:t>
      </w:r>
    </w:p>
    <w:p>
      <w:pPr>
        <w:spacing w:line="300" w:lineRule="exact"/>
        <w:ind w:left="420"/>
        <w:rPr>
          <w:rFonts w:ascii="宋体" w:hAnsi="宋体" w:cs="宋体"/>
          <w:bCs/>
          <w:sz w:val="24"/>
          <w:szCs w:val="24"/>
        </w:rPr>
      </w:pPr>
      <w:r>
        <w:rPr>
          <w:rFonts w:hint="eastAsia" w:ascii="宋体" w:hAnsi="宋体" w:cs="宋体"/>
          <w:bCs/>
          <w:sz w:val="24"/>
          <w:szCs w:val="24"/>
        </w:rPr>
        <w:t>报告项目全开放、可编辑，除固定项目外，可报告项目包括精液理学性状类、精子显微镜动力学分析类、形态学分析类、DNA损伤分析类、精子功能实验类、化学分析类及免疫分析类等。</w:t>
      </w:r>
    </w:p>
    <w:p>
      <w:pPr>
        <w:pStyle w:val="12"/>
        <w:numPr>
          <w:ilvl w:val="0"/>
          <w:numId w:val="30"/>
        </w:numPr>
        <w:spacing w:line="300" w:lineRule="exact"/>
        <w:ind w:firstLineChars="0"/>
        <w:rPr>
          <w:rFonts w:ascii="宋体" w:hAnsi="宋体" w:cs="宋体"/>
          <w:bCs/>
          <w:sz w:val="24"/>
          <w:szCs w:val="24"/>
        </w:rPr>
      </w:pPr>
      <w:r>
        <w:rPr>
          <w:rFonts w:ascii="宋体" w:hAnsi="宋体" w:cs="宋体"/>
          <w:bCs/>
          <w:sz w:val="24"/>
          <w:szCs w:val="24"/>
        </w:rPr>
        <w:t>设备</w:t>
      </w:r>
      <w:r>
        <w:rPr>
          <w:rFonts w:hint="eastAsia" w:ascii="宋体" w:hAnsi="宋体" w:cs="宋体"/>
          <w:bCs/>
          <w:sz w:val="24"/>
          <w:szCs w:val="24"/>
        </w:rPr>
        <w:t>配套使用一次性精子计数池。</w:t>
      </w:r>
    </w:p>
    <w:p>
      <w:pPr>
        <w:spacing w:line="300" w:lineRule="exact"/>
        <w:rPr>
          <w:rFonts w:ascii="宋体" w:hAnsi="宋体" w:cs="宋体"/>
          <w:bCs/>
          <w:sz w:val="24"/>
          <w:szCs w:val="24"/>
        </w:rPr>
      </w:pPr>
      <w:r>
        <w:rPr>
          <w:rFonts w:ascii="宋体" w:hAnsi="宋体" w:cs="宋体"/>
          <w:bCs/>
          <w:sz w:val="24"/>
          <w:szCs w:val="24"/>
        </w:rPr>
        <w:t>1</w:t>
      </w:r>
      <w:r>
        <w:rPr>
          <w:rFonts w:hint="eastAsia" w:ascii="宋体" w:hAnsi="宋体" w:cs="宋体"/>
          <w:bCs/>
          <w:sz w:val="24"/>
          <w:szCs w:val="24"/>
          <w:lang w:val="en-US" w:eastAsia="zh-CN"/>
        </w:rPr>
        <w:t>4</w:t>
      </w:r>
      <w:r>
        <w:rPr>
          <w:rFonts w:ascii="宋体" w:hAnsi="宋体" w:cs="宋体"/>
          <w:bCs/>
          <w:sz w:val="24"/>
          <w:szCs w:val="24"/>
        </w:rPr>
        <w:t>.设备</w:t>
      </w:r>
      <w:r>
        <w:rPr>
          <w:rFonts w:hint="eastAsia" w:ascii="宋体" w:hAnsi="宋体" w:cs="宋体"/>
          <w:bCs/>
          <w:sz w:val="24"/>
          <w:szCs w:val="24"/>
        </w:rPr>
        <w:t>配套有质控液。</w:t>
      </w:r>
    </w:p>
    <w:p>
      <w:pPr>
        <w:spacing w:after="0"/>
        <w:rPr>
          <w:rFonts w:hint="eastAsia" w:ascii="宋体" w:hAnsi="宋体"/>
          <w:bCs/>
          <w:sz w:val="24"/>
          <w:szCs w:val="24"/>
        </w:rPr>
      </w:pPr>
    </w:p>
    <w:p>
      <w:pPr>
        <w:pStyle w:val="7"/>
        <w:ind w:left="0" w:leftChars="0" w:firstLine="0" w:firstLineChars="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tabs>
          <w:tab w:val="left" w:pos="1078"/>
        </w:tabs>
        <w:bidi w:val="0"/>
        <w:jc w:val="left"/>
        <w:rPr>
          <w:rFonts w:hint="eastAsia"/>
          <w:lang w:val="en-US" w:eastAsia="zh-CN"/>
        </w:rPr>
      </w:pPr>
      <w:r>
        <w:rPr>
          <w:rFonts w:hint="eastAsia"/>
          <w:lang w:val="en-US" w:eastAsia="zh-CN"/>
        </w:rPr>
        <w:tab/>
      </w:r>
    </w:p>
    <w:p>
      <w:pPr>
        <w:pStyle w:val="7"/>
        <w:rPr>
          <w:rFonts w:hint="eastAsia"/>
          <w:lang w:val="en-US" w:eastAsia="zh-CN"/>
        </w:rPr>
      </w:pPr>
    </w:p>
    <w:p>
      <w:pPr>
        <w:spacing w:after="0"/>
        <w:jc w:val="center"/>
        <w:rPr>
          <w:rFonts w:ascii="宋体" w:hAnsi="宋体"/>
          <w:sz w:val="32"/>
          <w:szCs w:val="32"/>
        </w:rPr>
      </w:pPr>
      <w:r>
        <w:rPr>
          <w:rFonts w:hint="eastAsia" w:ascii="宋体" w:hAnsi="宋体"/>
          <w:sz w:val="32"/>
          <w:szCs w:val="32"/>
        </w:rPr>
        <w:t>全自动过敏原分析仪技术参数</w:t>
      </w:r>
    </w:p>
    <w:p>
      <w:pPr>
        <w:spacing w:after="0"/>
        <w:rPr>
          <w:rFonts w:hint="eastAsia" w:ascii="宋体" w:hAnsi="宋体"/>
          <w:sz w:val="24"/>
          <w:szCs w:val="24"/>
        </w:rPr>
      </w:pPr>
    </w:p>
    <w:p>
      <w:pPr>
        <w:spacing w:line="360" w:lineRule="auto"/>
        <w:rPr>
          <w:rFonts w:hint="eastAsia" w:ascii="宋体" w:hAnsi="宋体"/>
          <w:b/>
          <w:sz w:val="24"/>
        </w:rPr>
      </w:pPr>
      <w:r>
        <w:rPr>
          <w:rFonts w:hint="eastAsia" w:ascii="宋体" w:hAnsi="宋体"/>
          <w:b/>
          <w:sz w:val="24"/>
        </w:rPr>
        <w:t>技术要求：</w:t>
      </w:r>
    </w:p>
    <w:tbl>
      <w:tblPr>
        <w:tblStyle w:val="8"/>
        <w:tblW w:w="9690" w:type="dxa"/>
        <w:tblInd w:w="0" w:type="dxa"/>
        <w:tblLayout w:type="autofit"/>
        <w:tblCellMar>
          <w:top w:w="0" w:type="dxa"/>
          <w:left w:w="0" w:type="dxa"/>
          <w:bottom w:w="0" w:type="dxa"/>
          <w:right w:w="0" w:type="dxa"/>
        </w:tblCellMar>
      </w:tblPr>
      <w:tblGrid>
        <w:gridCol w:w="3077"/>
        <w:gridCol w:w="6613"/>
      </w:tblGrid>
      <w:tr>
        <w:tblPrEx>
          <w:tblCellMar>
            <w:top w:w="0" w:type="dxa"/>
            <w:left w:w="0" w:type="dxa"/>
            <w:bottom w:w="0" w:type="dxa"/>
            <w:right w:w="0" w:type="dxa"/>
          </w:tblCellMar>
        </w:tblPrEx>
        <w:trPr>
          <w:trHeight w:val="330" w:hRule="atLeast"/>
        </w:trPr>
        <w:tc>
          <w:tcPr>
            <w:tcW w:w="9690" w:type="dxa"/>
            <w:gridSpan w:val="2"/>
            <w:tcBorders>
              <w:top w:val="single" w:color="000000" w:sz="4" w:space="0"/>
              <w:left w:val="single" w:color="000000" w:sz="4" w:space="0"/>
              <w:bottom w:val="nil"/>
              <w:right w:val="single" w:color="000000" w:sz="4" w:space="0"/>
            </w:tcBorders>
            <w:shd w:val="clear" w:color="auto" w:fill="FFFFFF"/>
            <w:noWrap/>
            <w:tcMar>
              <w:top w:w="15" w:type="dxa"/>
              <w:left w:w="15" w:type="dxa"/>
              <w:right w:w="15" w:type="dxa"/>
            </w:tcMar>
            <w:vAlign w:val="bottom"/>
          </w:tcPr>
          <w:p>
            <w:pPr>
              <w:keepNext w:val="0"/>
              <w:keepLines w:val="0"/>
              <w:pageBreakBefore w:val="0"/>
              <w:widowControl w:val="0"/>
              <w:kinsoku/>
              <w:wordWrap/>
              <w:overflowPunct/>
              <w:topLinePunct w:val="0"/>
              <w:autoSpaceDE/>
              <w:autoSpaceDN/>
              <w:bidi w:val="0"/>
              <w:adjustRightInd/>
              <w:snapToGrid/>
              <w:spacing w:line="400" w:lineRule="exact"/>
              <w:textAlignment w:val="bottom"/>
              <w:rPr>
                <w:rFonts w:ascii="微软雅黑" w:hAnsi="微软雅黑" w:eastAsia="微软雅黑" w:cs="微软雅黑"/>
                <w:color w:val="000000"/>
              </w:rPr>
            </w:pPr>
            <w:r>
              <w:rPr>
                <w:rFonts w:hint="eastAsia" w:ascii="微软雅黑" w:hAnsi="微软雅黑" w:eastAsia="微软雅黑" w:cs="微软雅黑"/>
                <w:color w:val="000000"/>
                <w:lang w:bidi="ar"/>
              </w:rPr>
              <w:t>1.项目与参数要求</w:t>
            </w:r>
          </w:p>
        </w:tc>
      </w:tr>
      <w:tr>
        <w:tblPrEx>
          <w:tblCellMar>
            <w:top w:w="0" w:type="dxa"/>
            <w:left w:w="0" w:type="dxa"/>
            <w:bottom w:w="0" w:type="dxa"/>
            <w:right w:w="0" w:type="dxa"/>
          </w:tblCellMar>
        </w:tblPrEx>
        <w:trPr>
          <w:trHeight w:val="33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eastAsia" w:ascii="微软雅黑" w:hAnsi="微软雅黑" w:eastAsia="微软雅黑" w:cs="微软雅黑"/>
                <w:color w:val="000000"/>
              </w:rPr>
            </w:pPr>
            <w:r>
              <w:rPr>
                <w:rFonts w:hint="eastAsia" w:ascii="微软雅黑" w:hAnsi="微软雅黑" w:eastAsia="微软雅黑" w:cs="微软雅黑"/>
                <w:color w:val="000000"/>
                <w:lang w:eastAsia="zh-CN" w:bidi="ar"/>
              </w:rPr>
              <w:t>★</w:t>
            </w:r>
            <w:r>
              <w:rPr>
                <w:rFonts w:hint="eastAsia" w:ascii="微软雅黑" w:hAnsi="微软雅黑" w:eastAsia="微软雅黑" w:cs="微软雅黑"/>
                <w:color w:val="000000"/>
                <w:lang w:bidi="ar"/>
              </w:rPr>
              <w:t>1.1测量项目及参数要求</w:t>
            </w:r>
          </w:p>
        </w:tc>
      </w:tr>
      <w:tr>
        <w:tblPrEx>
          <w:tblCellMar>
            <w:top w:w="0" w:type="dxa"/>
            <w:left w:w="0" w:type="dxa"/>
            <w:bottom w:w="0" w:type="dxa"/>
            <w:right w:w="0"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eastAsia" w:ascii="微软雅黑" w:hAnsi="微软雅黑" w:eastAsia="微软雅黑" w:cs="微软雅黑"/>
                <w:color w:val="auto"/>
              </w:rPr>
            </w:pPr>
            <w:r>
              <w:rPr>
                <w:rFonts w:hint="eastAsia" w:ascii="微软雅黑" w:hAnsi="微软雅黑" w:eastAsia="微软雅黑" w:cs="微软雅黑"/>
                <w:color w:val="auto"/>
                <w:lang w:bidi="ar"/>
              </w:rPr>
              <w:t>测量参数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eastAsia" w:ascii="微软雅黑" w:hAnsi="微软雅黑" w:eastAsia="微软雅黑" w:cs="微软雅黑"/>
                <w:color w:val="auto"/>
              </w:rPr>
            </w:pPr>
            <w:r>
              <w:rPr>
                <w:rFonts w:hint="eastAsia" w:ascii="微软雅黑" w:hAnsi="微软雅黑" w:eastAsia="微软雅黑" w:cs="微软雅黑"/>
                <w:color w:val="auto"/>
                <w:lang w:bidi="ar"/>
              </w:rPr>
              <w:t>测量范围</w:t>
            </w:r>
          </w:p>
        </w:tc>
      </w:tr>
      <w:tr>
        <w:tblPrEx>
          <w:tblCellMar>
            <w:top w:w="0" w:type="dxa"/>
            <w:left w:w="0" w:type="dxa"/>
            <w:bottom w:w="0" w:type="dxa"/>
            <w:right w:w="0"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eastAsia" w:ascii="微软雅黑" w:hAnsi="微软雅黑" w:eastAsia="微软雅黑" w:cs="微软雅黑"/>
                <w:color w:val="auto"/>
              </w:rPr>
            </w:pPr>
            <w:r>
              <w:rPr>
                <w:rFonts w:hint="eastAsia" w:ascii="微软雅黑" w:hAnsi="微软雅黑" w:eastAsia="微软雅黑" w:cs="微软雅黑"/>
                <w:color w:val="auto"/>
                <w:lang w:bidi="ar"/>
              </w:rPr>
              <w:t>总IgE</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eastAsia" w:ascii="微软雅黑" w:hAnsi="微软雅黑" w:eastAsia="微软雅黑" w:cs="微软雅黑"/>
                <w:color w:val="auto"/>
              </w:rPr>
            </w:pPr>
            <w:r>
              <w:rPr>
                <w:rFonts w:hint="eastAsia" w:ascii="微软雅黑" w:hAnsi="微软雅黑" w:eastAsia="微软雅黑" w:cs="微软雅黑"/>
                <w:color w:val="auto"/>
                <w:lang w:bidi="ar"/>
              </w:rPr>
              <w:t>2-5000 KU/L</w:t>
            </w:r>
          </w:p>
        </w:tc>
      </w:tr>
      <w:tr>
        <w:tblPrEx>
          <w:tblCellMar>
            <w:top w:w="0" w:type="dxa"/>
            <w:left w:w="0" w:type="dxa"/>
            <w:bottom w:w="0" w:type="dxa"/>
            <w:right w:w="0" w:type="dxa"/>
          </w:tblCellMar>
        </w:tblPrEx>
        <w:trPr>
          <w:trHeight w:val="39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eastAsia" w:ascii="微软雅黑" w:hAnsi="微软雅黑" w:eastAsia="微软雅黑" w:cs="微软雅黑"/>
                <w:color w:val="auto"/>
              </w:rPr>
            </w:pPr>
            <w:r>
              <w:rPr>
                <w:rFonts w:hint="eastAsia" w:ascii="微软雅黑" w:hAnsi="微软雅黑" w:eastAsia="微软雅黑" w:cs="微软雅黑"/>
                <w:color w:val="auto"/>
                <w:lang w:bidi="ar"/>
              </w:rPr>
              <w:t>特异性IgE</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eastAsia" w:ascii="微软雅黑" w:hAnsi="微软雅黑" w:eastAsia="微软雅黑" w:cs="微软雅黑"/>
                <w:color w:val="auto"/>
              </w:rPr>
            </w:pPr>
            <w:r>
              <w:rPr>
                <w:rFonts w:hint="eastAsia" w:ascii="微软雅黑" w:hAnsi="微软雅黑" w:eastAsia="微软雅黑" w:cs="微软雅黑"/>
                <w:color w:val="auto"/>
                <w:lang w:bidi="ar"/>
              </w:rPr>
              <w:t>0.1-100kUA/L</w:t>
            </w:r>
          </w:p>
        </w:tc>
      </w:tr>
      <w:tr>
        <w:tblPrEx>
          <w:tblCellMar>
            <w:top w:w="0" w:type="dxa"/>
            <w:left w:w="0" w:type="dxa"/>
            <w:bottom w:w="0" w:type="dxa"/>
            <w:right w:w="0" w:type="dxa"/>
          </w:tblCellMar>
        </w:tblPrEx>
        <w:trPr>
          <w:trHeight w:val="33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pageBreakBefore w:val="0"/>
              <w:widowControl w:val="0"/>
              <w:kinsoku/>
              <w:wordWrap/>
              <w:overflowPunct/>
              <w:topLinePunct w:val="0"/>
              <w:autoSpaceDE/>
              <w:autoSpaceDN/>
              <w:bidi w:val="0"/>
              <w:adjustRightInd/>
              <w:snapToGrid/>
              <w:spacing w:line="400" w:lineRule="exact"/>
              <w:textAlignment w:val="bottom"/>
              <w:rPr>
                <w:rFonts w:hint="eastAsia" w:ascii="微软雅黑" w:hAnsi="微软雅黑" w:eastAsia="微软雅黑" w:cs="微软雅黑"/>
                <w:color w:val="auto"/>
              </w:rPr>
            </w:pPr>
            <w:r>
              <w:rPr>
                <w:rFonts w:hint="eastAsia" w:ascii="微软雅黑" w:hAnsi="微软雅黑" w:eastAsia="微软雅黑" w:cs="微软雅黑"/>
                <w:color w:val="auto"/>
                <w:lang w:bidi="ar"/>
              </w:rPr>
              <w:t>1.2特异性IgE测量要求</w:t>
            </w:r>
          </w:p>
        </w:tc>
      </w:tr>
      <w:tr>
        <w:tblPrEx>
          <w:tblCellMar>
            <w:top w:w="0" w:type="dxa"/>
            <w:left w:w="0" w:type="dxa"/>
            <w:bottom w:w="0" w:type="dxa"/>
            <w:right w:w="0" w:type="dxa"/>
          </w:tblCellMar>
        </w:tblPrEx>
        <w:trPr>
          <w:trHeight w:val="1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eastAsia" w:ascii="微软雅黑" w:hAnsi="微软雅黑" w:eastAsia="微软雅黑" w:cs="微软雅黑"/>
                <w:color w:val="auto"/>
              </w:rPr>
            </w:pPr>
            <w:r>
              <w:rPr>
                <w:rFonts w:hint="eastAsia" w:ascii="微软雅黑" w:hAnsi="微软雅黑" w:eastAsia="微软雅黑" w:cs="微软雅黑"/>
                <w:color w:val="auto"/>
                <w:lang w:bidi="ar"/>
              </w:rPr>
              <w:t>1.2.1特异性IgE种类</w:t>
            </w:r>
          </w:p>
        </w:tc>
        <w:tc>
          <w:tcPr>
            <w:tcW w:w="6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eastAsia" w:ascii="微软雅黑" w:hAnsi="微软雅黑" w:eastAsia="微软雅黑" w:cs="微软雅黑"/>
                <w:color w:val="auto"/>
              </w:rPr>
            </w:pPr>
            <w:r>
              <w:rPr>
                <w:rFonts w:hint="eastAsia" w:ascii="微软雅黑" w:hAnsi="微软雅黑" w:eastAsia="微软雅黑" w:cs="微软雅黑"/>
                <w:color w:val="auto"/>
                <w:lang w:bidi="ar"/>
              </w:rPr>
              <w:t>特异性IgE检测项目≥30项  项目满足：烟曲霉、粉尘螨、户尘螨、猫皮屑、狗皮屑、链格孢、普通豚草、艾蒿、藜、苍耳、蛋白、大豆、花生、芝麻、牛奶、小麦、虾、蟹等</w:t>
            </w:r>
          </w:p>
        </w:tc>
      </w:tr>
      <w:tr>
        <w:tblPrEx>
          <w:tblCellMar>
            <w:top w:w="0" w:type="dxa"/>
            <w:left w:w="0" w:type="dxa"/>
            <w:bottom w:w="0" w:type="dxa"/>
            <w:right w:w="0"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eastAsia" w:ascii="微软雅黑" w:hAnsi="微软雅黑" w:eastAsia="微软雅黑" w:cs="微软雅黑"/>
                <w:color w:val="auto"/>
              </w:rPr>
            </w:pPr>
            <w:r>
              <w:rPr>
                <w:rFonts w:hint="eastAsia" w:ascii="微软雅黑" w:hAnsi="微软雅黑" w:eastAsia="微软雅黑" w:cs="微软雅黑"/>
                <w:color w:val="auto"/>
                <w:lang w:eastAsia="zh-CN" w:bidi="ar"/>
              </w:rPr>
              <w:t>★</w:t>
            </w:r>
            <w:r>
              <w:rPr>
                <w:rFonts w:hint="eastAsia" w:ascii="微软雅黑" w:hAnsi="微软雅黑" w:eastAsia="微软雅黑" w:cs="微软雅黑"/>
                <w:color w:val="auto"/>
                <w:lang w:bidi="ar"/>
              </w:rPr>
              <w:t>1.2.2特异性IgE检测组合</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rPr>
                <w:rFonts w:hint="eastAsia" w:ascii="微软雅黑" w:hAnsi="微软雅黑" w:eastAsia="微软雅黑" w:cs="微软雅黑"/>
                <w:color w:val="auto"/>
              </w:rPr>
            </w:pPr>
          </w:p>
        </w:tc>
      </w:tr>
      <w:tr>
        <w:tblPrEx>
          <w:tblCellMar>
            <w:top w:w="0" w:type="dxa"/>
            <w:left w:w="0" w:type="dxa"/>
            <w:bottom w:w="0" w:type="dxa"/>
            <w:right w:w="0"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eastAsia" w:ascii="微软雅黑" w:hAnsi="微软雅黑" w:eastAsia="微软雅黑" w:cs="微软雅黑"/>
                <w:color w:val="auto"/>
              </w:rPr>
            </w:pPr>
            <w:r>
              <w:rPr>
                <w:rFonts w:hint="eastAsia" w:ascii="微软雅黑" w:hAnsi="微软雅黑" w:eastAsia="微软雅黑" w:cs="微软雅黑"/>
                <w:color w:val="auto"/>
                <w:lang w:eastAsia="zh-CN" w:bidi="ar"/>
              </w:rPr>
              <w:t>★</w:t>
            </w:r>
            <w:r>
              <w:rPr>
                <w:rFonts w:hint="eastAsia" w:ascii="微软雅黑" w:hAnsi="微软雅黑" w:eastAsia="微软雅黑" w:cs="微软雅黑"/>
                <w:color w:val="auto"/>
                <w:lang w:bidi="ar"/>
              </w:rPr>
              <w:t>1.3检测原理</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eastAsia" w:ascii="微软雅黑" w:hAnsi="微软雅黑" w:eastAsia="微软雅黑" w:cs="微软雅黑"/>
                <w:color w:val="auto"/>
              </w:rPr>
            </w:pPr>
            <w:r>
              <w:rPr>
                <w:rFonts w:hint="eastAsia" w:ascii="微软雅黑" w:hAnsi="微软雅黑" w:eastAsia="微软雅黑" w:cs="微软雅黑"/>
                <w:color w:val="auto"/>
                <w:lang w:bidi="ar"/>
              </w:rPr>
              <w:t>荧光免疫法</w:t>
            </w:r>
          </w:p>
        </w:tc>
      </w:tr>
      <w:tr>
        <w:tblPrEx>
          <w:tblCellMar>
            <w:top w:w="0" w:type="dxa"/>
            <w:left w:w="0" w:type="dxa"/>
            <w:bottom w:w="0" w:type="dxa"/>
            <w:right w:w="0"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eastAsia" w:ascii="微软雅黑" w:hAnsi="微软雅黑" w:eastAsia="微软雅黑" w:cs="微软雅黑"/>
                <w:color w:val="auto"/>
              </w:rPr>
            </w:pPr>
            <w:r>
              <w:rPr>
                <w:rFonts w:hint="eastAsia" w:ascii="微软雅黑" w:hAnsi="微软雅黑" w:eastAsia="微软雅黑" w:cs="微软雅黑"/>
                <w:color w:val="auto"/>
                <w:lang w:eastAsia="zh-CN" w:bidi="ar"/>
              </w:rPr>
              <w:t>★</w:t>
            </w:r>
            <w:r>
              <w:rPr>
                <w:rFonts w:hint="eastAsia" w:ascii="微软雅黑" w:hAnsi="微软雅黑" w:eastAsia="微软雅黑" w:cs="微软雅黑"/>
                <w:color w:val="auto"/>
                <w:lang w:bidi="ar"/>
              </w:rPr>
              <w:t>1.4检测结果</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eastAsia" w:ascii="微软雅黑" w:hAnsi="微软雅黑" w:eastAsia="微软雅黑" w:cs="微软雅黑"/>
                <w:color w:val="auto"/>
              </w:rPr>
            </w:pPr>
            <w:r>
              <w:rPr>
                <w:rFonts w:hint="eastAsia" w:ascii="微软雅黑" w:hAnsi="微软雅黑" w:eastAsia="微软雅黑" w:cs="微软雅黑"/>
                <w:color w:val="auto"/>
                <w:lang w:bidi="ar"/>
              </w:rPr>
              <w:t>单项特异性IgE检测全定量</w:t>
            </w:r>
          </w:p>
        </w:tc>
      </w:tr>
      <w:tr>
        <w:tblPrEx>
          <w:tblCellMar>
            <w:top w:w="0" w:type="dxa"/>
            <w:left w:w="0" w:type="dxa"/>
            <w:bottom w:w="0" w:type="dxa"/>
            <w:right w:w="0"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eastAsia" w:ascii="微软雅黑" w:hAnsi="微软雅黑" w:eastAsia="微软雅黑" w:cs="微软雅黑"/>
                <w:color w:val="auto"/>
              </w:rPr>
            </w:pPr>
            <w:r>
              <w:rPr>
                <w:rFonts w:hint="eastAsia" w:ascii="微软雅黑" w:hAnsi="微软雅黑" w:eastAsia="微软雅黑" w:cs="微软雅黑"/>
                <w:color w:val="auto"/>
                <w:lang w:eastAsia="zh-CN" w:bidi="ar"/>
              </w:rPr>
              <w:t>★</w:t>
            </w:r>
            <w:r>
              <w:rPr>
                <w:rFonts w:hint="eastAsia" w:ascii="微软雅黑" w:hAnsi="微软雅黑" w:eastAsia="微软雅黑" w:cs="微软雅黑"/>
                <w:color w:val="auto"/>
                <w:lang w:bidi="ar"/>
              </w:rPr>
              <w:t>1.5检测灵敏度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eastAsia" w:ascii="微软雅黑" w:hAnsi="微软雅黑" w:eastAsia="微软雅黑" w:cs="微软雅黑"/>
                <w:color w:val="auto"/>
              </w:rPr>
            </w:pPr>
            <w:r>
              <w:rPr>
                <w:rFonts w:hint="eastAsia" w:ascii="微软雅黑" w:hAnsi="微软雅黑" w:eastAsia="微软雅黑" w:cs="微软雅黑"/>
                <w:color w:val="auto"/>
                <w:lang w:bidi="ar"/>
              </w:rPr>
              <w:t>单项特异性IgE检测下限为0.1kUA/L</w:t>
            </w:r>
          </w:p>
        </w:tc>
      </w:tr>
      <w:tr>
        <w:tblPrEx>
          <w:tblCellMar>
            <w:top w:w="0" w:type="dxa"/>
            <w:left w:w="0" w:type="dxa"/>
            <w:bottom w:w="0" w:type="dxa"/>
            <w:right w:w="0" w:type="dxa"/>
          </w:tblCellMar>
        </w:tblPrEx>
        <w:trPr>
          <w:trHeight w:val="300" w:hRule="atLeast"/>
        </w:trPr>
        <w:tc>
          <w:tcPr>
            <w:tcW w:w="0" w:type="auto"/>
            <w:gridSpan w:val="2"/>
            <w:tcBorders>
              <w:top w:val="nil"/>
              <w:left w:val="single" w:color="000000" w:sz="4" w:space="0"/>
              <w:bottom w:val="nil"/>
              <w:right w:val="single" w:color="000000" w:sz="4" w:space="0"/>
            </w:tcBorders>
            <w:shd w:val="clear" w:color="auto" w:fill="FFFFFF"/>
            <w:noWrap/>
            <w:tcMar>
              <w:top w:w="15" w:type="dxa"/>
              <w:left w:w="15" w:type="dxa"/>
              <w:right w:w="15" w:type="dxa"/>
            </w:tcMar>
            <w:vAlign w:val="bottom"/>
          </w:tcPr>
          <w:p>
            <w:pPr>
              <w:keepNext w:val="0"/>
              <w:keepLines w:val="0"/>
              <w:pageBreakBefore w:val="0"/>
              <w:widowControl w:val="0"/>
              <w:kinsoku/>
              <w:wordWrap/>
              <w:overflowPunct/>
              <w:topLinePunct w:val="0"/>
              <w:autoSpaceDE/>
              <w:autoSpaceDN/>
              <w:bidi w:val="0"/>
              <w:adjustRightInd/>
              <w:snapToGrid/>
              <w:spacing w:line="400" w:lineRule="exact"/>
              <w:textAlignment w:val="bottom"/>
              <w:rPr>
                <w:rFonts w:hint="eastAsia" w:ascii="微软雅黑" w:hAnsi="微软雅黑" w:eastAsia="微软雅黑" w:cs="微软雅黑"/>
                <w:color w:val="auto"/>
              </w:rPr>
            </w:pPr>
            <w:r>
              <w:rPr>
                <w:rFonts w:hint="eastAsia" w:ascii="微软雅黑" w:hAnsi="微软雅黑" w:eastAsia="微软雅黑" w:cs="微软雅黑"/>
                <w:color w:val="auto"/>
                <w:lang w:bidi="ar"/>
              </w:rPr>
              <w:t>2.操作参数</w:t>
            </w:r>
          </w:p>
        </w:tc>
      </w:tr>
      <w:tr>
        <w:tblPrEx>
          <w:tblCellMar>
            <w:top w:w="0" w:type="dxa"/>
            <w:left w:w="0" w:type="dxa"/>
            <w:bottom w:w="0" w:type="dxa"/>
            <w:right w:w="0" w:type="dxa"/>
          </w:tblCellMar>
        </w:tblPrEx>
        <w:trPr>
          <w:trHeight w:val="33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eastAsia" w:ascii="微软雅黑" w:hAnsi="微软雅黑" w:eastAsia="微软雅黑" w:cs="微软雅黑"/>
                <w:color w:val="auto"/>
              </w:rPr>
            </w:pPr>
            <w:r>
              <w:rPr>
                <w:rFonts w:hint="eastAsia" w:ascii="微软雅黑" w:hAnsi="微软雅黑" w:eastAsia="微软雅黑" w:cs="微软雅黑"/>
                <w:color w:val="auto"/>
                <w:lang w:bidi="ar"/>
              </w:rPr>
              <w:t>2.1样本</w:t>
            </w:r>
          </w:p>
        </w:tc>
      </w:tr>
      <w:tr>
        <w:tblPrEx>
          <w:tblCellMar>
            <w:top w:w="0" w:type="dxa"/>
            <w:left w:w="0" w:type="dxa"/>
            <w:bottom w:w="0" w:type="dxa"/>
            <w:right w:w="0"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eastAsia" w:ascii="微软雅黑" w:hAnsi="微软雅黑" w:eastAsia="微软雅黑" w:cs="微软雅黑"/>
                <w:color w:val="auto"/>
              </w:rPr>
            </w:pPr>
            <w:r>
              <w:rPr>
                <w:rFonts w:hint="eastAsia" w:ascii="微软雅黑" w:hAnsi="微软雅黑" w:eastAsia="微软雅黑" w:cs="微软雅黑"/>
                <w:color w:val="auto"/>
                <w:lang w:bidi="ar"/>
              </w:rPr>
              <w:t>2.1.1样本量</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eastAsia" w:ascii="微软雅黑" w:hAnsi="微软雅黑" w:eastAsia="微软雅黑" w:cs="微软雅黑"/>
                <w:color w:val="auto"/>
              </w:rPr>
            </w:pPr>
            <w:r>
              <w:rPr>
                <w:rFonts w:hint="eastAsia" w:ascii="微软雅黑" w:hAnsi="微软雅黑" w:eastAsia="微软雅黑" w:cs="微软雅黑"/>
                <w:color w:val="auto"/>
                <w:lang w:bidi="ar"/>
              </w:rPr>
              <w:t>每种IgE测定时样本用量为40uL</w:t>
            </w:r>
          </w:p>
        </w:tc>
      </w:tr>
      <w:tr>
        <w:tblPrEx>
          <w:tblCellMar>
            <w:top w:w="0" w:type="dxa"/>
            <w:left w:w="0" w:type="dxa"/>
            <w:bottom w:w="0" w:type="dxa"/>
            <w:right w:w="0"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eastAsia" w:ascii="微软雅黑" w:hAnsi="微软雅黑" w:eastAsia="微软雅黑" w:cs="微软雅黑"/>
                <w:color w:val="auto"/>
              </w:rPr>
            </w:pPr>
            <w:r>
              <w:rPr>
                <w:rFonts w:hint="eastAsia" w:ascii="微软雅黑" w:hAnsi="微软雅黑" w:eastAsia="微软雅黑" w:cs="微软雅黑"/>
                <w:color w:val="auto"/>
                <w:lang w:eastAsia="zh-CN" w:bidi="ar"/>
              </w:rPr>
              <w:t>★</w:t>
            </w:r>
            <w:r>
              <w:rPr>
                <w:rFonts w:hint="eastAsia" w:ascii="微软雅黑" w:hAnsi="微软雅黑" w:eastAsia="微软雅黑" w:cs="微软雅黑"/>
                <w:color w:val="auto"/>
                <w:lang w:bidi="ar"/>
              </w:rPr>
              <w:t>2.1.2样本类型</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eastAsia" w:ascii="微软雅黑" w:hAnsi="微软雅黑" w:eastAsia="微软雅黑" w:cs="微软雅黑"/>
                <w:color w:val="auto"/>
              </w:rPr>
            </w:pPr>
            <w:r>
              <w:rPr>
                <w:rFonts w:hint="eastAsia" w:ascii="微软雅黑" w:hAnsi="微软雅黑" w:eastAsia="微软雅黑" w:cs="微软雅黑"/>
                <w:color w:val="auto"/>
                <w:lang w:bidi="ar"/>
              </w:rPr>
              <w:t>血清或血浆</w:t>
            </w:r>
          </w:p>
        </w:tc>
      </w:tr>
      <w:tr>
        <w:tblPrEx>
          <w:tblCellMar>
            <w:top w:w="0" w:type="dxa"/>
            <w:left w:w="0" w:type="dxa"/>
            <w:bottom w:w="0" w:type="dxa"/>
            <w:right w:w="0" w:type="dxa"/>
          </w:tblCellMar>
        </w:tblPrEx>
        <w:trPr>
          <w:trHeight w:val="33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pageBreakBefore w:val="0"/>
              <w:widowControl w:val="0"/>
              <w:kinsoku/>
              <w:wordWrap/>
              <w:overflowPunct/>
              <w:topLinePunct w:val="0"/>
              <w:autoSpaceDE/>
              <w:autoSpaceDN/>
              <w:bidi w:val="0"/>
              <w:adjustRightInd/>
              <w:snapToGrid/>
              <w:spacing w:line="400" w:lineRule="exact"/>
              <w:textAlignment w:val="bottom"/>
              <w:rPr>
                <w:rFonts w:hint="eastAsia" w:ascii="微软雅黑" w:hAnsi="微软雅黑" w:eastAsia="微软雅黑" w:cs="微软雅黑"/>
                <w:color w:val="auto"/>
              </w:rPr>
            </w:pPr>
            <w:r>
              <w:rPr>
                <w:rFonts w:hint="eastAsia" w:ascii="微软雅黑" w:hAnsi="微软雅黑" w:eastAsia="微软雅黑" w:cs="微软雅黑"/>
                <w:color w:val="auto"/>
                <w:lang w:bidi="ar"/>
              </w:rPr>
              <w:t>2.2仪器定标</w:t>
            </w:r>
          </w:p>
        </w:tc>
      </w:tr>
      <w:tr>
        <w:tblPrEx>
          <w:tblCellMar>
            <w:top w:w="0" w:type="dxa"/>
            <w:left w:w="0" w:type="dxa"/>
            <w:bottom w:w="0" w:type="dxa"/>
            <w:right w:w="0"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eastAsia" w:ascii="微软雅黑" w:hAnsi="微软雅黑" w:eastAsia="微软雅黑" w:cs="微软雅黑"/>
                <w:color w:val="auto"/>
              </w:rPr>
            </w:pPr>
            <w:r>
              <w:rPr>
                <w:rFonts w:hint="eastAsia" w:ascii="微软雅黑" w:hAnsi="微软雅黑" w:eastAsia="微软雅黑" w:cs="微软雅黑"/>
                <w:color w:val="auto"/>
                <w:lang w:eastAsia="zh-CN" w:bidi="ar"/>
              </w:rPr>
              <w:t>★</w:t>
            </w:r>
            <w:r>
              <w:rPr>
                <w:rFonts w:hint="eastAsia" w:ascii="微软雅黑" w:hAnsi="微软雅黑" w:eastAsia="微软雅黑" w:cs="微软雅黑"/>
                <w:color w:val="auto"/>
                <w:lang w:bidi="ar"/>
              </w:rPr>
              <w:t>2.2.1定标间隔</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eastAsia" w:ascii="微软雅黑" w:hAnsi="微软雅黑" w:eastAsia="微软雅黑" w:cs="微软雅黑"/>
                <w:color w:val="auto"/>
              </w:rPr>
            </w:pPr>
            <w:r>
              <w:rPr>
                <w:rFonts w:ascii="Calibri" w:hAnsi="Calibri" w:eastAsia="微软雅黑" w:cs="Calibri"/>
                <w:color w:val="auto"/>
                <w:lang w:bidi="ar"/>
              </w:rPr>
              <w:t>≥</w:t>
            </w:r>
            <w:r>
              <w:rPr>
                <w:rFonts w:hint="eastAsia" w:ascii="微软雅黑" w:hAnsi="微软雅黑" w:eastAsia="微软雅黑" w:cs="微软雅黑"/>
                <w:color w:val="auto"/>
                <w:lang w:bidi="ar"/>
              </w:rPr>
              <w:t>28天</w:t>
            </w:r>
          </w:p>
        </w:tc>
      </w:tr>
      <w:tr>
        <w:tblPrEx>
          <w:tblCellMar>
            <w:top w:w="0" w:type="dxa"/>
            <w:left w:w="0" w:type="dxa"/>
            <w:bottom w:w="0" w:type="dxa"/>
            <w:right w:w="0"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eastAsia" w:ascii="微软雅黑" w:hAnsi="微软雅黑" w:eastAsia="微软雅黑" w:cs="微软雅黑"/>
                <w:color w:val="auto"/>
              </w:rPr>
            </w:pPr>
            <w:r>
              <w:rPr>
                <w:rFonts w:hint="eastAsia" w:ascii="微软雅黑" w:hAnsi="微软雅黑" w:eastAsia="微软雅黑" w:cs="微软雅黑"/>
                <w:color w:val="auto"/>
                <w:lang w:eastAsia="zh-CN" w:bidi="ar"/>
              </w:rPr>
              <w:t>★</w:t>
            </w:r>
            <w:r>
              <w:rPr>
                <w:rFonts w:hint="eastAsia" w:ascii="微软雅黑" w:hAnsi="微软雅黑" w:eastAsia="微软雅黑" w:cs="微软雅黑"/>
                <w:color w:val="auto"/>
                <w:lang w:bidi="ar"/>
              </w:rPr>
              <w:t>2.2.2定标浓度数量</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eastAsia" w:ascii="微软雅黑" w:hAnsi="微软雅黑" w:eastAsia="微软雅黑" w:cs="微软雅黑"/>
                <w:color w:val="auto"/>
              </w:rPr>
            </w:pPr>
            <w:r>
              <w:rPr>
                <w:rFonts w:ascii="Calibri" w:hAnsi="Calibri" w:eastAsia="微软雅黑" w:cs="Calibri"/>
                <w:color w:val="auto"/>
                <w:lang w:bidi="ar"/>
              </w:rPr>
              <w:t>≥</w:t>
            </w:r>
            <w:r>
              <w:rPr>
                <w:rFonts w:hint="eastAsia" w:ascii="微软雅黑" w:hAnsi="微软雅黑" w:eastAsia="微软雅黑" w:cs="微软雅黑"/>
                <w:color w:val="auto"/>
                <w:lang w:bidi="ar"/>
              </w:rPr>
              <w:t>6个定标浓度</w:t>
            </w:r>
          </w:p>
        </w:tc>
      </w:tr>
      <w:tr>
        <w:tblPrEx>
          <w:tblCellMar>
            <w:top w:w="0" w:type="dxa"/>
            <w:left w:w="0" w:type="dxa"/>
            <w:bottom w:w="0" w:type="dxa"/>
            <w:right w:w="0"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eastAsia" w:ascii="微软雅黑" w:hAnsi="微软雅黑" w:eastAsia="微软雅黑" w:cs="微软雅黑"/>
                <w:color w:val="auto"/>
              </w:rPr>
            </w:pPr>
            <w:r>
              <w:rPr>
                <w:rFonts w:hint="eastAsia" w:ascii="微软雅黑" w:hAnsi="微软雅黑" w:eastAsia="微软雅黑" w:cs="微软雅黑"/>
                <w:color w:val="auto"/>
                <w:lang w:bidi="ar"/>
              </w:rPr>
              <w:t>2.3仪器操作</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eastAsia" w:ascii="微软雅黑" w:hAnsi="微软雅黑" w:eastAsia="微软雅黑" w:cs="微软雅黑"/>
                <w:color w:val="auto"/>
              </w:rPr>
            </w:pPr>
            <w:r>
              <w:rPr>
                <w:rFonts w:hint="eastAsia" w:ascii="微软雅黑" w:hAnsi="微软雅黑" w:eastAsia="微软雅黑" w:cs="微软雅黑"/>
                <w:color w:val="auto"/>
                <w:lang w:bidi="ar"/>
              </w:rPr>
              <w:t>全自动</w:t>
            </w:r>
          </w:p>
        </w:tc>
      </w:tr>
      <w:tr>
        <w:tblPrEx>
          <w:tblCellMar>
            <w:top w:w="0" w:type="dxa"/>
            <w:left w:w="0" w:type="dxa"/>
            <w:bottom w:w="0" w:type="dxa"/>
            <w:right w:w="0"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eastAsia" w:ascii="微软雅黑" w:hAnsi="微软雅黑" w:eastAsia="微软雅黑" w:cs="微软雅黑"/>
                <w:color w:val="auto"/>
              </w:rPr>
            </w:pPr>
            <w:r>
              <w:rPr>
                <w:rFonts w:hint="eastAsia" w:ascii="微软雅黑" w:hAnsi="微软雅黑" w:eastAsia="微软雅黑" w:cs="微软雅黑"/>
                <w:color w:val="auto"/>
                <w:lang w:bidi="ar"/>
              </w:rPr>
              <w:t>2.3.1进样方式</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eastAsia" w:ascii="微软雅黑" w:hAnsi="微软雅黑" w:eastAsia="微软雅黑" w:cs="微软雅黑"/>
                <w:color w:val="auto"/>
              </w:rPr>
            </w:pPr>
            <w:r>
              <w:rPr>
                <w:rFonts w:hint="eastAsia" w:ascii="微软雅黑" w:hAnsi="微软雅黑" w:eastAsia="微软雅黑" w:cs="微软雅黑"/>
                <w:color w:val="auto"/>
                <w:lang w:bidi="ar"/>
              </w:rPr>
              <w:t>可随时放入样本检测，无需等待</w:t>
            </w:r>
          </w:p>
        </w:tc>
      </w:tr>
      <w:tr>
        <w:tblPrEx>
          <w:tblCellMar>
            <w:top w:w="0" w:type="dxa"/>
            <w:left w:w="0" w:type="dxa"/>
            <w:bottom w:w="0" w:type="dxa"/>
            <w:right w:w="0"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eastAsia" w:ascii="微软雅黑" w:hAnsi="微软雅黑" w:eastAsia="微软雅黑" w:cs="微软雅黑"/>
                <w:color w:val="auto"/>
              </w:rPr>
            </w:pPr>
            <w:r>
              <w:rPr>
                <w:rFonts w:hint="eastAsia" w:ascii="微软雅黑" w:hAnsi="微软雅黑" w:eastAsia="微软雅黑" w:cs="微软雅黑"/>
                <w:color w:val="auto"/>
                <w:lang w:bidi="ar"/>
              </w:rPr>
              <w:t>2.3.2待检试管位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eastAsia" w:ascii="微软雅黑" w:hAnsi="微软雅黑" w:eastAsia="微软雅黑" w:cs="微软雅黑"/>
                <w:color w:val="auto"/>
              </w:rPr>
            </w:pPr>
            <w:r>
              <w:rPr>
                <w:rFonts w:ascii="Calibri" w:hAnsi="Calibri" w:eastAsia="微软雅黑" w:cs="Calibri"/>
                <w:color w:val="auto"/>
                <w:lang w:bidi="ar"/>
              </w:rPr>
              <w:t>≥</w:t>
            </w:r>
            <w:r>
              <w:rPr>
                <w:rFonts w:hint="eastAsia" w:ascii="微软雅黑" w:hAnsi="微软雅黑" w:eastAsia="微软雅黑" w:cs="微软雅黑"/>
                <w:color w:val="auto"/>
                <w:lang w:bidi="ar"/>
              </w:rPr>
              <w:t>50个样本位</w:t>
            </w:r>
          </w:p>
        </w:tc>
      </w:tr>
      <w:tr>
        <w:tblPrEx>
          <w:tblCellMar>
            <w:top w:w="0" w:type="dxa"/>
            <w:left w:w="0" w:type="dxa"/>
            <w:bottom w:w="0" w:type="dxa"/>
            <w:right w:w="0"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eastAsia" w:ascii="微软雅黑" w:hAnsi="微软雅黑" w:eastAsia="微软雅黑" w:cs="微软雅黑"/>
                <w:color w:val="auto"/>
              </w:rPr>
            </w:pPr>
            <w:r>
              <w:rPr>
                <w:rFonts w:hint="eastAsia" w:ascii="微软雅黑" w:hAnsi="微软雅黑" w:eastAsia="微软雅黑" w:cs="微软雅黑"/>
                <w:color w:val="auto"/>
                <w:lang w:bidi="ar"/>
              </w:rPr>
              <w:t>2.3.3冲洗，孵育，加样要求</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eastAsia" w:ascii="微软雅黑" w:hAnsi="微软雅黑" w:eastAsia="微软雅黑" w:cs="微软雅黑"/>
                <w:color w:val="auto"/>
              </w:rPr>
            </w:pPr>
            <w:r>
              <w:rPr>
                <w:rFonts w:hint="eastAsia" w:ascii="微软雅黑" w:hAnsi="微软雅黑" w:eastAsia="微软雅黑" w:cs="微软雅黑"/>
                <w:color w:val="auto"/>
                <w:lang w:bidi="ar"/>
              </w:rPr>
              <w:t>在机自动完成</w:t>
            </w:r>
          </w:p>
        </w:tc>
      </w:tr>
      <w:tr>
        <w:tblPrEx>
          <w:tblCellMar>
            <w:top w:w="0" w:type="dxa"/>
            <w:left w:w="0" w:type="dxa"/>
            <w:bottom w:w="0" w:type="dxa"/>
            <w:right w:w="0"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center"/>
              <w:rPr>
                <w:rFonts w:hint="eastAsia" w:ascii="微软雅黑" w:hAnsi="微软雅黑" w:eastAsia="微软雅黑" w:cs="微软雅黑"/>
                <w:color w:val="auto"/>
              </w:rPr>
            </w:pPr>
            <w:r>
              <w:rPr>
                <w:rFonts w:hint="eastAsia" w:ascii="微软雅黑" w:hAnsi="微软雅黑" w:eastAsia="微软雅黑" w:cs="微软雅黑"/>
                <w:color w:val="auto"/>
                <w:lang w:bidi="ar"/>
              </w:rPr>
              <w:t>2.4报告时间</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center"/>
              <w:rPr>
                <w:rFonts w:hint="eastAsia" w:ascii="微软雅黑" w:hAnsi="微软雅黑" w:eastAsia="微软雅黑" w:cs="微软雅黑"/>
                <w:color w:val="auto"/>
              </w:rPr>
            </w:pPr>
            <w:r>
              <w:rPr>
                <w:rFonts w:ascii="Calibri" w:hAnsi="Calibri" w:eastAsia="微软雅黑" w:cs="Calibri"/>
                <w:color w:val="auto"/>
                <w:lang w:bidi="ar"/>
              </w:rPr>
              <w:t>≥</w:t>
            </w:r>
            <w:r>
              <w:rPr>
                <w:rFonts w:hint="eastAsia" w:ascii="微软雅黑" w:hAnsi="微软雅黑" w:eastAsia="微软雅黑" w:cs="微软雅黑"/>
                <w:color w:val="auto"/>
                <w:lang w:bidi="ar"/>
              </w:rPr>
              <w:t>60结果/小时</w:t>
            </w:r>
          </w:p>
        </w:tc>
      </w:tr>
      <w:tr>
        <w:tblPrEx>
          <w:tblCellMar>
            <w:top w:w="0" w:type="dxa"/>
            <w:left w:w="0" w:type="dxa"/>
            <w:bottom w:w="0" w:type="dxa"/>
            <w:right w:w="0" w:type="dxa"/>
          </w:tblCellMar>
        </w:tblPrEx>
        <w:trPr>
          <w:trHeight w:val="577"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pageBreakBefore w:val="0"/>
              <w:widowControl w:val="0"/>
              <w:kinsoku/>
              <w:wordWrap/>
              <w:overflowPunct/>
              <w:topLinePunct w:val="0"/>
              <w:autoSpaceDE/>
              <w:autoSpaceDN/>
              <w:bidi w:val="0"/>
              <w:adjustRightInd/>
              <w:snapToGrid/>
              <w:spacing w:line="360" w:lineRule="exact"/>
              <w:textAlignment w:val="bottom"/>
              <w:rPr>
                <w:rFonts w:hint="eastAsia" w:ascii="微软雅黑" w:hAnsi="微软雅黑" w:eastAsia="微软雅黑" w:cs="微软雅黑"/>
                <w:color w:val="auto"/>
              </w:rPr>
            </w:pPr>
            <w:r>
              <w:rPr>
                <w:rFonts w:hint="eastAsia" w:ascii="微软雅黑" w:hAnsi="微软雅黑" w:eastAsia="微软雅黑" w:cs="微软雅黑"/>
                <w:color w:val="auto"/>
                <w:lang w:bidi="ar"/>
              </w:rPr>
              <w:t>3.耗材</w:t>
            </w:r>
          </w:p>
        </w:tc>
      </w:tr>
      <w:tr>
        <w:tblPrEx>
          <w:tblCellMar>
            <w:top w:w="0" w:type="dxa"/>
            <w:left w:w="0" w:type="dxa"/>
            <w:bottom w:w="0" w:type="dxa"/>
            <w:right w:w="0" w:type="dxa"/>
          </w:tblCellMar>
        </w:tblPrEx>
        <w:trPr>
          <w:trHeight w:val="31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pageBreakBefore w:val="0"/>
              <w:widowControl w:val="0"/>
              <w:kinsoku/>
              <w:wordWrap/>
              <w:overflowPunct/>
              <w:topLinePunct w:val="0"/>
              <w:autoSpaceDE/>
              <w:autoSpaceDN/>
              <w:bidi w:val="0"/>
              <w:adjustRightInd/>
              <w:snapToGrid/>
              <w:spacing w:line="400" w:lineRule="exact"/>
              <w:rPr>
                <w:rFonts w:hint="eastAsia" w:ascii="微软雅黑" w:hAnsi="微软雅黑" w:eastAsia="微软雅黑" w:cs="微软雅黑"/>
                <w:color w:val="auto"/>
              </w:rPr>
            </w:pPr>
          </w:p>
        </w:tc>
      </w:tr>
      <w:tr>
        <w:tblPrEx>
          <w:tblCellMar>
            <w:top w:w="0" w:type="dxa"/>
            <w:left w:w="0" w:type="dxa"/>
            <w:bottom w:w="0" w:type="dxa"/>
            <w:right w:w="0"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eastAsia" w:ascii="微软雅黑" w:hAnsi="微软雅黑" w:eastAsia="微软雅黑" w:cs="微软雅黑"/>
                <w:color w:val="auto"/>
              </w:rPr>
            </w:pPr>
            <w:r>
              <w:rPr>
                <w:rFonts w:hint="eastAsia" w:ascii="微软雅黑" w:hAnsi="微软雅黑" w:eastAsia="微软雅黑" w:cs="微软雅黑"/>
                <w:color w:val="auto"/>
                <w:lang w:bidi="ar"/>
              </w:rPr>
              <w:t>3.1耗材类型</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eastAsia" w:ascii="微软雅黑" w:hAnsi="微软雅黑" w:eastAsia="微软雅黑" w:cs="微软雅黑"/>
                <w:color w:val="auto"/>
              </w:rPr>
            </w:pPr>
            <w:r>
              <w:rPr>
                <w:rFonts w:hint="eastAsia" w:ascii="微软雅黑" w:hAnsi="微软雅黑" w:eastAsia="微软雅黑" w:cs="微软雅黑"/>
                <w:color w:val="auto"/>
                <w:lang w:bidi="ar"/>
              </w:rPr>
              <w:t>CAP</w:t>
            </w:r>
          </w:p>
        </w:tc>
      </w:tr>
      <w:tr>
        <w:tblPrEx>
          <w:tblCellMar>
            <w:top w:w="0" w:type="dxa"/>
            <w:left w:w="0" w:type="dxa"/>
            <w:bottom w:w="0" w:type="dxa"/>
            <w:right w:w="0"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eastAsia" w:ascii="微软雅黑" w:hAnsi="微软雅黑" w:eastAsia="微软雅黑" w:cs="微软雅黑"/>
                <w:color w:val="auto"/>
              </w:rPr>
            </w:pPr>
            <w:r>
              <w:rPr>
                <w:rFonts w:hint="eastAsia" w:ascii="微软雅黑" w:hAnsi="微软雅黑" w:eastAsia="微软雅黑" w:cs="微软雅黑"/>
                <w:color w:val="auto"/>
                <w:lang w:bidi="ar"/>
              </w:rPr>
              <w:t>3.2耗材存放要求</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eastAsia" w:ascii="微软雅黑" w:hAnsi="微软雅黑" w:eastAsia="微软雅黑" w:cs="微软雅黑"/>
                <w:color w:val="auto"/>
              </w:rPr>
            </w:pPr>
            <w:r>
              <w:rPr>
                <w:rFonts w:hint="eastAsia" w:ascii="微软雅黑" w:hAnsi="微软雅黑" w:eastAsia="微软雅黑" w:cs="微软雅黑"/>
                <w:color w:val="auto"/>
                <w:lang w:bidi="ar"/>
              </w:rPr>
              <w:t>2-8℃</w:t>
            </w:r>
          </w:p>
        </w:tc>
      </w:tr>
      <w:tr>
        <w:tblPrEx>
          <w:tblCellMar>
            <w:top w:w="0" w:type="dxa"/>
            <w:left w:w="0" w:type="dxa"/>
            <w:bottom w:w="0" w:type="dxa"/>
            <w:right w:w="0"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eastAsia" w:ascii="微软雅黑" w:hAnsi="微软雅黑" w:eastAsia="微软雅黑" w:cs="微软雅黑"/>
                <w:color w:val="000000"/>
              </w:rPr>
            </w:pPr>
            <w:r>
              <w:rPr>
                <w:rFonts w:hint="eastAsia" w:ascii="微软雅黑" w:hAnsi="微软雅黑" w:eastAsia="微软雅黑" w:cs="微软雅黑"/>
                <w:color w:val="000000"/>
                <w:lang w:eastAsia="zh-CN" w:bidi="ar"/>
              </w:rPr>
              <w:t>★</w:t>
            </w:r>
            <w:r>
              <w:rPr>
                <w:rFonts w:hint="eastAsia" w:ascii="微软雅黑" w:hAnsi="微软雅黑" w:eastAsia="微软雅黑" w:cs="微软雅黑"/>
                <w:color w:val="000000"/>
                <w:lang w:bidi="ar"/>
              </w:rPr>
              <w:t>3.3特异性IgE抗原效期</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eastAsia" w:ascii="微软雅黑" w:hAnsi="微软雅黑" w:eastAsia="微软雅黑" w:cs="微软雅黑"/>
                <w:color w:val="000000"/>
              </w:rPr>
            </w:pPr>
            <w:r>
              <w:rPr>
                <w:rFonts w:ascii="Calibri" w:hAnsi="Calibri" w:eastAsia="微软雅黑" w:cs="Calibri"/>
                <w:color w:val="000000"/>
                <w:lang w:bidi="ar"/>
              </w:rPr>
              <w:t>≥</w:t>
            </w:r>
            <w:r>
              <w:rPr>
                <w:rFonts w:hint="eastAsia" w:ascii="微软雅黑" w:hAnsi="微软雅黑" w:eastAsia="微软雅黑" w:cs="微软雅黑"/>
                <w:color w:val="000000"/>
                <w:lang w:bidi="ar"/>
              </w:rPr>
              <w:t>24个月</w:t>
            </w:r>
          </w:p>
        </w:tc>
      </w:tr>
      <w:tr>
        <w:tblPrEx>
          <w:tblCellMar>
            <w:top w:w="0" w:type="dxa"/>
            <w:left w:w="0" w:type="dxa"/>
            <w:bottom w:w="0" w:type="dxa"/>
            <w:right w:w="0" w:type="dxa"/>
          </w:tblCellMar>
        </w:tblPrEx>
        <w:trPr>
          <w:trHeight w:val="33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pageBreakBefore w:val="0"/>
              <w:widowControl w:val="0"/>
              <w:kinsoku/>
              <w:wordWrap/>
              <w:overflowPunct/>
              <w:topLinePunct w:val="0"/>
              <w:autoSpaceDE/>
              <w:autoSpaceDN/>
              <w:bidi w:val="0"/>
              <w:adjustRightInd/>
              <w:snapToGrid/>
              <w:spacing w:line="400" w:lineRule="exact"/>
              <w:textAlignment w:val="bottom"/>
              <w:rPr>
                <w:rFonts w:hint="eastAsia" w:ascii="微软雅黑" w:hAnsi="微软雅黑" w:eastAsia="微软雅黑" w:cs="微软雅黑"/>
                <w:color w:val="000000"/>
              </w:rPr>
            </w:pPr>
            <w:r>
              <w:rPr>
                <w:rFonts w:hint="eastAsia" w:ascii="微软雅黑" w:hAnsi="微软雅黑" w:eastAsia="微软雅黑" w:cs="微软雅黑"/>
                <w:color w:val="000000"/>
                <w:lang w:bidi="ar"/>
              </w:rPr>
              <w:t>4.硬件及工作环境</w:t>
            </w:r>
          </w:p>
        </w:tc>
      </w:tr>
      <w:tr>
        <w:tblPrEx>
          <w:tblCellMar>
            <w:top w:w="0" w:type="dxa"/>
            <w:left w:w="0" w:type="dxa"/>
            <w:bottom w:w="0" w:type="dxa"/>
            <w:right w:w="0"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eastAsia" w:ascii="微软雅黑" w:hAnsi="微软雅黑" w:eastAsia="微软雅黑" w:cs="微软雅黑"/>
                <w:color w:val="000000"/>
              </w:rPr>
            </w:pPr>
            <w:r>
              <w:rPr>
                <w:rFonts w:hint="eastAsia" w:ascii="微软雅黑" w:hAnsi="微软雅黑" w:eastAsia="微软雅黑" w:cs="微软雅黑"/>
                <w:color w:val="000000"/>
                <w:lang w:bidi="ar"/>
              </w:rPr>
              <w:t>4.1外部接口</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eastAsia" w:ascii="微软雅黑" w:hAnsi="微软雅黑" w:eastAsia="微软雅黑" w:cs="微软雅黑"/>
                <w:color w:val="000000"/>
              </w:rPr>
            </w:pPr>
            <w:r>
              <w:rPr>
                <w:rFonts w:ascii="Calibri" w:hAnsi="Calibri" w:eastAsia="微软雅黑" w:cs="Calibri"/>
                <w:color w:val="000000"/>
                <w:lang w:bidi="ar"/>
              </w:rPr>
              <w:t>≥</w:t>
            </w:r>
            <w:r>
              <w:rPr>
                <w:rFonts w:hint="eastAsia" w:ascii="微软雅黑" w:hAnsi="微软雅黑" w:eastAsia="微软雅黑" w:cs="微软雅黑"/>
                <w:color w:val="000000"/>
                <w:lang w:bidi="ar"/>
              </w:rPr>
              <w:t>2个USB接口，RJ45以太网接口，RS232接口</w:t>
            </w:r>
          </w:p>
        </w:tc>
      </w:tr>
      <w:tr>
        <w:tblPrEx>
          <w:tblCellMar>
            <w:top w:w="0" w:type="dxa"/>
            <w:left w:w="0" w:type="dxa"/>
            <w:bottom w:w="0" w:type="dxa"/>
            <w:right w:w="0"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eastAsia" w:ascii="微软雅黑" w:hAnsi="微软雅黑" w:eastAsia="微软雅黑" w:cs="微软雅黑"/>
                <w:color w:val="000000"/>
              </w:rPr>
            </w:pPr>
            <w:r>
              <w:rPr>
                <w:rFonts w:hint="eastAsia" w:ascii="微软雅黑" w:hAnsi="微软雅黑" w:eastAsia="微软雅黑" w:cs="微软雅黑"/>
                <w:color w:val="000000"/>
                <w:lang w:bidi="ar"/>
              </w:rPr>
              <w:t>4.2条形码扫描器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eastAsia" w:ascii="微软雅黑" w:hAnsi="微软雅黑" w:eastAsia="微软雅黑" w:cs="微软雅黑"/>
                <w:color w:val="000000"/>
              </w:rPr>
            </w:pPr>
            <w:r>
              <w:rPr>
                <w:rFonts w:hint="eastAsia" w:ascii="微软雅黑" w:hAnsi="微软雅黑" w:eastAsia="微软雅黑" w:cs="微软雅黑"/>
                <w:color w:val="000000"/>
                <w:lang w:bidi="ar"/>
              </w:rPr>
              <w:t>支持外接</w:t>
            </w:r>
          </w:p>
        </w:tc>
      </w:tr>
      <w:tr>
        <w:tblPrEx>
          <w:tblCellMar>
            <w:top w:w="0" w:type="dxa"/>
            <w:left w:w="0" w:type="dxa"/>
            <w:bottom w:w="0" w:type="dxa"/>
            <w:right w:w="0"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eastAsia" w:ascii="微软雅黑" w:hAnsi="微软雅黑" w:eastAsia="微软雅黑" w:cs="微软雅黑"/>
                <w:color w:val="000000"/>
              </w:rPr>
            </w:pPr>
            <w:r>
              <w:rPr>
                <w:rFonts w:hint="eastAsia" w:ascii="微软雅黑" w:hAnsi="微软雅黑" w:eastAsia="微软雅黑" w:cs="微软雅黑"/>
                <w:color w:val="000000"/>
                <w:lang w:bidi="ar"/>
              </w:rPr>
              <w:t>4.3额定电源</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eastAsia" w:ascii="微软雅黑" w:hAnsi="微软雅黑" w:eastAsia="微软雅黑" w:cs="微软雅黑"/>
                <w:color w:val="000000"/>
              </w:rPr>
            </w:pPr>
            <w:r>
              <w:rPr>
                <w:rFonts w:hint="eastAsia" w:ascii="微软雅黑" w:hAnsi="微软雅黑" w:eastAsia="微软雅黑" w:cs="微软雅黑"/>
                <w:color w:val="000000"/>
                <w:lang w:bidi="ar"/>
              </w:rPr>
              <w:t>100-240V，50/60Hz</w:t>
            </w:r>
          </w:p>
        </w:tc>
      </w:tr>
      <w:tr>
        <w:tblPrEx>
          <w:tblCellMar>
            <w:top w:w="0" w:type="dxa"/>
            <w:left w:w="0" w:type="dxa"/>
            <w:bottom w:w="0" w:type="dxa"/>
            <w:right w:w="0" w:type="dxa"/>
          </w:tblCellMar>
        </w:tblPrEx>
        <w:trPr>
          <w:trHeight w:val="9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pageBreakBefore w:val="0"/>
              <w:widowControl w:val="0"/>
              <w:kinsoku/>
              <w:wordWrap/>
              <w:overflowPunct/>
              <w:topLinePunct w:val="0"/>
              <w:autoSpaceDE/>
              <w:autoSpaceDN/>
              <w:bidi w:val="0"/>
              <w:adjustRightInd/>
              <w:snapToGrid/>
              <w:spacing w:line="400" w:lineRule="exact"/>
              <w:textAlignment w:val="bottom"/>
              <w:rPr>
                <w:rFonts w:hint="eastAsia" w:ascii="微软雅黑" w:hAnsi="微软雅黑" w:eastAsia="微软雅黑" w:cs="微软雅黑"/>
                <w:color w:val="000000"/>
              </w:rPr>
            </w:pPr>
            <w:r>
              <w:rPr>
                <w:rFonts w:hint="eastAsia" w:ascii="微软雅黑" w:hAnsi="微软雅黑" w:eastAsia="微软雅黑" w:cs="微软雅黑"/>
                <w:color w:val="000000"/>
                <w:lang w:bidi="ar"/>
              </w:rPr>
              <w:t>4.4环境要求</w:t>
            </w:r>
          </w:p>
        </w:tc>
      </w:tr>
      <w:tr>
        <w:tblPrEx>
          <w:tblCellMar>
            <w:top w:w="0" w:type="dxa"/>
            <w:left w:w="0" w:type="dxa"/>
            <w:bottom w:w="0" w:type="dxa"/>
            <w:right w:w="0"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eastAsia" w:ascii="微软雅黑" w:hAnsi="微软雅黑" w:eastAsia="微软雅黑" w:cs="微软雅黑"/>
                <w:color w:val="000000"/>
              </w:rPr>
            </w:pPr>
            <w:r>
              <w:rPr>
                <w:rFonts w:hint="eastAsia" w:ascii="微软雅黑" w:hAnsi="微软雅黑" w:eastAsia="微软雅黑" w:cs="微软雅黑"/>
                <w:color w:val="000000"/>
                <w:lang w:bidi="ar"/>
              </w:rPr>
              <w:t>4.4.1工作温度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eastAsia" w:ascii="微软雅黑" w:hAnsi="微软雅黑" w:eastAsia="微软雅黑" w:cs="微软雅黑"/>
                <w:color w:val="000000"/>
              </w:rPr>
            </w:pPr>
            <w:r>
              <w:rPr>
                <w:rFonts w:hint="eastAsia" w:ascii="微软雅黑" w:hAnsi="微软雅黑" w:eastAsia="微软雅黑" w:cs="微软雅黑"/>
                <w:color w:val="000000"/>
                <w:lang w:bidi="ar"/>
              </w:rPr>
              <w:t>18℃-32℃</w:t>
            </w:r>
          </w:p>
        </w:tc>
      </w:tr>
      <w:tr>
        <w:tblPrEx>
          <w:tblCellMar>
            <w:top w:w="0" w:type="dxa"/>
            <w:left w:w="0" w:type="dxa"/>
            <w:bottom w:w="0" w:type="dxa"/>
            <w:right w:w="0"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eastAsia" w:ascii="微软雅黑" w:hAnsi="微软雅黑" w:eastAsia="微软雅黑" w:cs="微软雅黑"/>
                <w:color w:val="000000"/>
              </w:rPr>
            </w:pPr>
            <w:r>
              <w:rPr>
                <w:rFonts w:hint="eastAsia" w:ascii="微软雅黑" w:hAnsi="微软雅黑" w:eastAsia="微软雅黑" w:cs="微软雅黑"/>
                <w:color w:val="000000"/>
                <w:lang w:bidi="ar"/>
              </w:rPr>
              <w:t>4.4.2工作湿度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eastAsia" w:ascii="微软雅黑" w:hAnsi="微软雅黑" w:eastAsia="微软雅黑" w:cs="微软雅黑"/>
                <w:color w:val="000000"/>
              </w:rPr>
            </w:pPr>
            <w:r>
              <w:rPr>
                <w:rFonts w:hint="eastAsia" w:ascii="微软雅黑" w:hAnsi="微软雅黑" w:eastAsia="微软雅黑" w:cs="微软雅黑"/>
                <w:color w:val="000000"/>
                <w:lang w:bidi="ar"/>
              </w:rPr>
              <w:t>10%-85%</w:t>
            </w:r>
          </w:p>
        </w:tc>
      </w:tr>
      <w:tr>
        <w:tblPrEx>
          <w:tblCellMar>
            <w:top w:w="0" w:type="dxa"/>
            <w:left w:w="0" w:type="dxa"/>
            <w:bottom w:w="0" w:type="dxa"/>
            <w:right w:w="0"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eastAsia" w:ascii="微软雅黑" w:hAnsi="微软雅黑" w:eastAsia="微软雅黑" w:cs="微软雅黑"/>
                <w:color w:val="000000"/>
              </w:rPr>
            </w:pPr>
            <w:r>
              <w:rPr>
                <w:rFonts w:hint="eastAsia" w:ascii="微软雅黑" w:hAnsi="微软雅黑" w:eastAsia="微软雅黑" w:cs="微软雅黑"/>
                <w:color w:val="000000"/>
                <w:lang w:bidi="ar"/>
              </w:rPr>
              <w:t>4.5冷藏位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eastAsia" w:ascii="微软雅黑" w:hAnsi="微软雅黑" w:eastAsia="微软雅黑" w:cs="微软雅黑"/>
                <w:color w:val="000000"/>
              </w:rPr>
            </w:pPr>
            <w:r>
              <w:rPr>
                <w:rFonts w:ascii="Calibri" w:hAnsi="Calibri" w:eastAsia="微软雅黑" w:cs="Calibri"/>
                <w:color w:val="000000"/>
                <w:lang w:bidi="ar"/>
              </w:rPr>
              <w:t>≥</w:t>
            </w:r>
            <w:r>
              <w:rPr>
                <w:rFonts w:hint="eastAsia" w:ascii="微软雅黑" w:hAnsi="微软雅黑" w:eastAsia="微软雅黑" w:cs="微软雅黑"/>
                <w:color w:val="000000"/>
                <w:lang w:bidi="ar"/>
              </w:rPr>
              <w:t>180支CAP和</w:t>
            </w:r>
            <w:r>
              <w:rPr>
                <w:rFonts w:ascii="Calibri" w:hAnsi="Calibri" w:eastAsia="微软雅黑" w:cs="Calibri"/>
                <w:color w:val="000000"/>
                <w:lang w:bidi="ar"/>
              </w:rPr>
              <w:t>≥</w:t>
            </w:r>
            <w:r>
              <w:rPr>
                <w:rFonts w:hint="eastAsia" w:ascii="微软雅黑" w:hAnsi="微软雅黑" w:eastAsia="微软雅黑" w:cs="微软雅黑"/>
                <w:color w:val="000000"/>
                <w:lang w:bidi="ar"/>
              </w:rPr>
              <w:t>6个酶标二抗冷藏位，保证试剂稳定</w:t>
            </w:r>
          </w:p>
        </w:tc>
      </w:tr>
      <w:tr>
        <w:tblPrEx>
          <w:tblCellMar>
            <w:top w:w="0" w:type="dxa"/>
            <w:left w:w="0" w:type="dxa"/>
            <w:bottom w:w="0" w:type="dxa"/>
            <w:right w:w="0"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eastAsia" w:ascii="微软雅黑" w:hAnsi="微软雅黑" w:eastAsia="微软雅黑" w:cs="微软雅黑"/>
                <w:color w:val="000000"/>
              </w:rPr>
            </w:pPr>
            <w:r>
              <w:rPr>
                <w:rFonts w:hint="eastAsia" w:ascii="微软雅黑" w:hAnsi="微软雅黑" w:eastAsia="微软雅黑" w:cs="微软雅黑"/>
                <w:color w:val="000000"/>
                <w:lang w:bidi="ar"/>
              </w:rPr>
              <w:t>4.6应急位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eastAsia" w:ascii="微软雅黑" w:hAnsi="微软雅黑" w:eastAsia="微软雅黑" w:cs="微软雅黑"/>
                <w:color w:val="000000"/>
              </w:rPr>
            </w:pPr>
            <w:r>
              <w:rPr>
                <w:rFonts w:ascii="Calibri" w:hAnsi="Calibri" w:eastAsia="微软雅黑" w:cs="Calibri"/>
                <w:color w:val="000000"/>
                <w:lang w:bidi="ar"/>
              </w:rPr>
              <w:t>≥</w:t>
            </w:r>
            <w:r>
              <w:rPr>
                <w:rFonts w:hint="eastAsia" w:ascii="微软雅黑" w:hAnsi="微软雅黑" w:eastAsia="微软雅黑" w:cs="微软雅黑"/>
                <w:color w:val="000000"/>
                <w:lang w:bidi="ar"/>
              </w:rPr>
              <w:t>38支CAP应急摆放位，以确保随时增加测试</w:t>
            </w:r>
          </w:p>
        </w:tc>
      </w:tr>
      <w:tr>
        <w:tblPrEx>
          <w:tblCellMar>
            <w:top w:w="0" w:type="dxa"/>
            <w:left w:w="0" w:type="dxa"/>
            <w:bottom w:w="0" w:type="dxa"/>
            <w:right w:w="0"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eastAsia" w:ascii="微软雅黑" w:hAnsi="微软雅黑" w:eastAsia="微软雅黑" w:cs="微软雅黑"/>
                <w:color w:val="auto"/>
              </w:rPr>
            </w:pPr>
            <w:r>
              <w:rPr>
                <w:rFonts w:hint="eastAsia" w:ascii="微软雅黑" w:hAnsi="微软雅黑" w:eastAsia="微软雅黑" w:cs="微软雅黑"/>
                <w:color w:val="auto"/>
                <w:lang w:bidi="ar"/>
              </w:rPr>
              <w:t>4.7溯源性</w:t>
            </w:r>
          </w:p>
        </w:tc>
        <w:tc>
          <w:tcPr>
            <w:tcW w:w="65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eastAsia" w:ascii="微软雅黑" w:hAnsi="微软雅黑" w:eastAsia="微软雅黑" w:cs="微软雅黑"/>
                <w:color w:val="auto"/>
              </w:rPr>
            </w:pPr>
            <w:r>
              <w:rPr>
                <w:rFonts w:hint="eastAsia" w:ascii="微软雅黑" w:hAnsi="微软雅黑" w:eastAsia="微软雅黑" w:cs="微软雅黑"/>
                <w:color w:val="auto"/>
                <w:lang w:bidi="ar"/>
              </w:rPr>
              <w:t>溯源至WHO标准</w:t>
            </w:r>
          </w:p>
        </w:tc>
      </w:tr>
      <w:tr>
        <w:tblPrEx>
          <w:tblCellMar>
            <w:top w:w="0" w:type="dxa"/>
            <w:left w:w="0" w:type="dxa"/>
            <w:bottom w:w="0" w:type="dxa"/>
            <w:right w:w="0" w:type="dxa"/>
          </w:tblCellMar>
        </w:tblPrEx>
        <w:trPr>
          <w:trHeight w:val="577" w:hRule="atLeast"/>
        </w:trPr>
        <w:tc>
          <w:tcPr>
            <w:tcW w:w="0" w:type="auto"/>
            <w:gridSpan w:val="2"/>
            <w:vMerge w:val="restart"/>
            <w:tcBorders>
              <w:top w:val="nil"/>
              <w:left w:val="single" w:color="000000" w:sz="4" w:space="0"/>
              <w:bottom w:val="nil"/>
              <w:right w:val="single" w:color="000000" w:sz="4" w:space="0"/>
            </w:tcBorders>
            <w:noWrap/>
            <w:tcMar>
              <w:top w:w="15" w:type="dxa"/>
              <w:left w:w="15" w:type="dxa"/>
              <w:right w:w="15" w:type="dxa"/>
            </w:tcMar>
            <w:vAlign w:val="bottom"/>
          </w:tcPr>
          <w:p>
            <w:pPr>
              <w:keepNext w:val="0"/>
              <w:keepLines w:val="0"/>
              <w:pageBreakBefore w:val="0"/>
              <w:widowControl w:val="0"/>
              <w:kinsoku/>
              <w:wordWrap/>
              <w:overflowPunct/>
              <w:topLinePunct w:val="0"/>
              <w:autoSpaceDE/>
              <w:autoSpaceDN/>
              <w:bidi w:val="0"/>
              <w:adjustRightInd/>
              <w:snapToGrid/>
              <w:spacing w:line="400" w:lineRule="exact"/>
              <w:textAlignment w:val="bottom"/>
              <w:rPr>
                <w:rFonts w:hint="eastAsia" w:ascii="微软雅黑" w:hAnsi="微软雅黑" w:eastAsia="微软雅黑" w:cs="微软雅黑"/>
                <w:color w:val="000000"/>
              </w:rPr>
            </w:pPr>
            <w:r>
              <w:rPr>
                <w:rFonts w:hint="eastAsia" w:ascii="微软雅黑" w:hAnsi="微软雅黑" w:eastAsia="微软雅黑" w:cs="微软雅黑"/>
                <w:color w:val="000000"/>
                <w:lang w:bidi="ar"/>
              </w:rPr>
              <w:t>5. 实验室质量管理规范</w:t>
            </w:r>
          </w:p>
        </w:tc>
      </w:tr>
      <w:tr>
        <w:tblPrEx>
          <w:tblCellMar>
            <w:top w:w="0" w:type="dxa"/>
            <w:left w:w="0" w:type="dxa"/>
            <w:bottom w:w="0" w:type="dxa"/>
            <w:right w:w="0" w:type="dxa"/>
          </w:tblCellMar>
        </w:tblPrEx>
        <w:trPr>
          <w:trHeight w:val="312" w:hRule="atLeast"/>
        </w:trPr>
        <w:tc>
          <w:tcPr>
            <w:tcW w:w="0" w:type="auto"/>
            <w:gridSpan w:val="2"/>
            <w:vMerge w:val="continue"/>
            <w:tcBorders>
              <w:top w:val="nil"/>
              <w:left w:val="single" w:color="000000" w:sz="4" w:space="0"/>
              <w:bottom w:val="nil"/>
              <w:right w:val="single" w:color="000000" w:sz="4" w:space="0"/>
            </w:tcBorders>
            <w:noWrap/>
            <w:tcMar>
              <w:top w:w="15" w:type="dxa"/>
              <w:left w:w="15" w:type="dxa"/>
              <w:right w:w="15" w:type="dxa"/>
            </w:tcMar>
            <w:vAlign w:val="bottom"/>
          </w:tcPr>
          <w:p>
            <w:pPr>
              <w:keepNext w:val="0"/>
              <w:keepLines w:val="0"/>
              <w:pageBreakBefore w:val="0"/>
              <w:widowControl w:val="0"/>
              <w:kinsoku/>
              <w:wordWrap/>
              <w:overflowPunct/>
              <w:topLinePunct w:val="0"/>
              <w:autoSpaceDE/>
              <w:autoSpaceDN/>
              <w:bidi w:val="0"/>
              <w:adjustRightInd/>
              <w:snapToGrid/>
              <w:spacing w:line="400" w:lineRule="exact"/>
              <w:rPr>
                <w:rFonts w:hint="eastAsia" w:ascii="微软雅黑" w:hAnsi="微软雅黑" w:eastAsia="微软雅黑" w:cs="微软雅黑"/>
                <w:color w:val="000000"/>
              </w:rPr>
            </w:pPr>
          </w:p>
        </w:tc>
      </w:tr>
      <w:tr>
        <w:tblPrEx>
          <w:tblCellMar>
            <w:top w:w="0" w:type="dxa"/>
            <w:left w:w="0" w:type="dxa"/>
            <w:bottom w:w="0" w:type="dxa"/>
            <w:right w:w="0"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eastAsia" w:ascii="微软雅黑" w:hAnsi="微软雅黑" w:eastAsia="微软雅黑" w:cs="微软雅黑"/>
                <w:color w:val="auto"/>
              </w:rPr>
            </w:pPr>
            <w:r>
              <w:rPr>
                <w:rFonts w:hint="eastAsia" w:ascii="微软雅黑" w:hAnsi="微软雅黑" w:eastAsia="微软雅黑" w:cs="微软雅黑"/>
                <w:color w:val="auto"/>
                <w:lang w:bidi="ar"/>
              </w:rPr>
              <w:t>5.1 EN ISO 15189认证要求</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eastAsia" w:ascii="微软雅黑" w:hAnsi="微软雅黑" w:eastAsia="微软雅黑" w:cs="微软雅黑"/>
                <w:color w:val="auto"/>
              </w:rPr>
            </w:pPr>
            <w:r>
              <w:rPr>
                <w:rFonts w:hint="eastAsia" w:ascii="微软雅黑" w:hAnsi="微软雅黑" w:eastAsia="微软雅黑" w:cs="微软雅黑"/>
                <w:color w:val="auto"/>
                <w:lang w:bidi="ar"/>
              </w:rPr>
              <w:t>符合15189认证要求</w:t>
            </w:r>
          </w:p>
        </w:tc>
      </w:tr>
    </w:tbl>
    <w:p>
      <w:pPr>
        <w:pStyle w:val="7"/>
        <w:ind w:left="0" w:leftChars="0" w:firstLine="0" w:firstLineChars="0"/>
        <w:rPr>
          <w:rFonts w:hint="default"/>
          <w:lang w:val="en-US" w:eastAsia="zh-CN"/>
        </w:rPr>
      </w:pPr>
    </w:p>
    <w:p>
      <w:pPr>
        <w:pStyle w:val="7"/>
        <w:ind w:left="0" w:leftChars="0" w:firstLine="0" w:firstLineChars="0"/>
        <w:rPr>
          <w:rFonts w:hint="default"/>
          <w:lang w:val="en-US" w:eastAsia="zh-CN"/>
        </w:rPr>
      </w:pPr>
    </w:p>
    <w:p>
      <w:pPr>
        <w:pStyle w:val="7"/>
        <w:ind w:left="0" w:leftChars="0" w:firstLine="0" w:firstLineChars="0"/>
        <w:rPr>
          <w:rFonts w:hint="default"/>
          <w:lang w:val="en-US" w:eastAsia="zh-CN"/>
        </w:rPr>
      </w:pPr>
    </w:p>
    <w:p>
      <w:pPr>
        <w:pStyle w:val="7"/>
        <w:ind w:left="0" w:leftChars="0" w:firstLine="0" w:firstLineChars="0"/>
        <w:rPr>
          <w:rFonts w:hint="default"/>
          <w:lang w:val="en-US" w:eastAsia="zh-CN"/>
        </w:rPr>
      </w:pPr>
    </w:p>
    <w:p>
      <w:pPr>
        <w:pStyle w:val="7"/>
        <w:ind w:left="0" w:leftChars="0" w:firstLine="0" w:firstLineChars="0"/>
        <w:rPr>
          <w:rFonts w:hint="default"/>
          <w:lang w:val="en-US" w:eastAsia="zh-CN"/>
        </w:rPr>
      </w:pPr>
    </w:p>
    <w:p>
      <w:pPr>
        <w:pStyle w:val="7"/>
        <w:ind w:left="0" w:leftChars="0" w:firstLine="0" w:firstLineChars="0"/>
        <w:rPr>
          <w:rFonts w:hint="default"/>
          <w:lang w:val="en-US" w:eastAsia="zh-CN"/>
        </w:rPr>
      </w:pPr>
    </w:p>
    <w:p>
      <w:pPr>
        <w:pStyle w:val="7"/>
        <w:ind w:left="0" w:leftChars="0" w:firstLine="0" w:firstLineChars="0"/>
        <w:rPr>
          <w:rFonts w:hint="default"/>
          <w:lang w:val="en-US" w:eastAsia="zh-CN"/>
        </w:rPr>
      </w:pPr>
    </w:p>
    <w:p>
      <w:pPr>
        <w:pStyle w:val="7"/>
        <w:ind w:left="0" w:leftChars="0" w:firstLine="0" w:firstLineChars="0"/>
        <w:rPr>
          <w:rFonts w:hint="default"/>
          <w:lang w:val="en-US" w:eastAsia="zh-CN"/>
        </w:rPr>
      </w:pPr>
    </w:p>
    <w:p>
      <w:pPr>
        <w:pStyle w:val="7"/>
        <w:ind w:left="0" w:leftChars="0" w:firstLine="0" w:firstLineChars="0"/>
        <w:rPr>
          <w:rFonts w:hint="default"/>
          <w:lang w:val="en-US" w:eastAsia="zh-CN"/>
        </w:rPr>
      </w:pPr>
    </w:p>
    <w:p>
      <w:pPr>
        <w:pStyle w:val="7"/>
        <w:ind w:left="0" w:leftChars="0" w:firstLine="0" w:firstLineChars="0"/>
        <w:rPr>
          <w:rFonts w:hint="default"/>
          <w:lang w:val="en-US" w:eastAsia="zh-CN"/>
        </w:rPr>
      </w:pPr>
    </w:p>
    <w:p>
      <w:pPr>
        <w:pStyle w:val="7"/>
        <w:ind w:left="0" w:leftChars="0" w:firstLine="0" w:firstLineChars="0"/>
        <w:rPr>
          <w:rFonts w:hint="default"/>
          <w:lang w:val="en-US" w:eastAsia="zh-CN"/>
        </w:rPr>
      </w:pPr>
    </w:p>
    <w:p>
      <w:pPr>
        <w:pStyle w:val="7"/>
        <w:ind w:left="0" w:leftChars="0" w:firstLine="0" w:firstLineChars="0"/>
        <w:rPr>
          <w:rFonts w:hint="default"/>
          <w:lang w:val="en-US" w:eastAsia="zh-CN"/>
        </w:rPr>
      </w:pPr>
    </w:p>
    <w:p>
      <w:pPr>
        <w:pStyle w:val="7"/>
        <w:ind w:left="0" w:leftChars="0" w:firstLine="0" w:firstLineChars="0"/>
        <w:rPr>
          <w:rFonts w:hint="default"/>
          <w:lang w:val="en-US" w:eastAsia="zh-CN"/>
        </w:rPr>
      </w:pPr>
    </w:p>
    <w:p>
      <w:pPr>
        <w:pStyle w:val="7"/>
        <w:ind w:left="0" w:leftChars="0" w:firstLine="0" w:firstLineChars="0"/>
        <w:rPr>
          <w:rFonts w:hint="default"/>
          <w:lang w:val="en-US" w:eastAsia="zh-CN"/>
        </w:rPr>
      </w:pPr>
    </w:p>
    <w:p>
      <w:pPr>
        <w:pStyle w:val="7"/>
        <w:ind w:left="0" w:leftChars="0" w:firstLine="0" w:firstLineChars="0"/>
        <w:rPr>
          <w:rFonts w:hint="default"/>
          <w:lang w:val="en-US" w:eastAsia="zh-CN"/>
        </w:rPr>
      </w:pPr>
    </w:p>
    <w:p>
      <w:pPr>
        <w:pStyle w:val="7"/>
        <w:ind w:left="0" w:leftChars="0" w:firstLine="0" w:firstLineChars="0"/>
        <w:rPr>
          <w:rFonts w:hint="default"/>
          <w:lang w:val="en-US" w:eastAsia="zh-CN"/>
        </w:rPr>
      </w:pPr>
    </w:p>
    <w:p>
      <w:pPr>
        <w:pStyle w:val="7"/>
        <w:ind w:left="0" w:leftChars="0" w:firstLine="0" w:firstLineChars="0"/>
        <w:rPr>
          <w:rFonts w:hint="default"/>
          <w:lang w:val="en-US" w:eastAsia="zh-CN"/>
        </w:rPr>
      </w:pPr>
    </w:p>
    <w:p>
      <w:pPr>
        <w:pStyle w:val="7"/>
        <w:ind w:left="0" w:leftChars="0" w:firstLine="0" w:firstLineChars="0"/>
        <w:rPr>
          <w:rFonts w:hint="default"/>
          <w:lang w:val="en-US" w:eastAsia="zh-CN"/>
        </w:rPr>
      </w:pPr>
    </w:p>
    <w:p>
      <w:pPr>
        <w:jc w:val="center"/>
        <w:rPr>
          <w:sz w:val="36"/>
          <w:szCs w:val="36"/>
        </w:rPr>
      </w:pPr>
      <w:r>
        <w:rPr>
          <w:rFonts w:hint="eastAsia"/>
          <w:sz w:val="36"/>
          <w:szCs w:val="36"/>
        </w:rPr>
        <w:t>检验设备总体要求</w:t>
      </w:r>
    </w:p>
    <w:p>
      <w:pPr>
        <w:pStyle w:val="12"/>
        <w:numPr>
          <w:ilvl w:val="0"/>
          <w:numId w:val="35"/>
        </w:numPr>
        <w:ind w:firstLineChars="0"/>
        <w:rPr>
          <w:sz w:val="30"/>
          <w:szCs w:val="30"/>
        </w:rPr>
      </w:pPr>
      <w:r>
        <w:rPr>
          <w:rFonts w:hint="eastAsia"/>
          <w:sz w:val="30"/>
          <w:szCs w:val="30"/>
        </w:rPr>
        <w:t>需要连接到医院Lis</w:t>
      </w:r>
      <w:r>
        <w:rPr>
          <w:sz w:val="30"/>
          <w:szCs w:val="30"/>
        </w:rPr>
        <w:t xml:space="preserve"> </w:t>
      </w:r>
      <w:r>
        <w:rPr>
          <w:rFonts w:hint="eastAsia"/>
          <w:sz w:val="30"/>
          <w:szCs w:val="30"/>
        </w:rPr>
        <w:t>His系统的免费连接到医院系统，费用由中标人提供</w:t>
      </w:r>
    </w:p>
    <w:p>
      <w:pPr>
        <w:pStyle w:val="12"/>
        <w:numPr>
          <w:ilvl w:val="0"/>
          <w:numId w:val="35"/>
        </w:numPr>
        <w:ind w:firstLineChars="0"/>
        <w:rPr>
          <w:sz w:val="30"/>
          <w:szCs w:val="30"/>
        </w:rPr>
      </w:pPr>
      <w:r>
        <w:rPr>
          <w:rFonts w:hint="eastAsia"/>
          <w:sz w:val="30"/>
          <w:szCs w:val="30"/>
        </w:rPr>
        <w:t>免费培训操作人员</w:t>
      </w:r>
    </w:p>
    <w:p>
      <w:pPr>
        <w:pStyle w:val="7"/>
        <w:ind w:left="0" w:leftChars="0" w:firstLine="0" w:firstLineChars="0"/>
        <w:rPr>
          <w:rFonts w:hint="default"/>
          <w:lang w:val="en-US" w:eastAsia="zh-CN"/>
        </w:rPr>
      </w:pPr>
    </w:p>
    <w:p>
      <w:pPr>
        <w:pStyle w:val="7"/>
        <w:ind w:left="0" w:leftChars="0" w:firstLine="0" w:firstLineChars="0"/>
        <w:rPr>
          <w:rFonts w:hint="default"/>
          <w:lang w:val="en-US" w:eastAsia="zh-CN"/>
        </w:rPr>
      </w:pPr>
    </w:p>
    <w:p>
      <w:pPr>
        <w:pStyle w:val="7"/>
        <w:ind w:left="0" w:leftChars="0" w:firstLine="0" w:firstLineChars="0"/>
        <w:rPr>
          <w:rFonts w:hint="default"/>
          <w:lang w:val="en-US" w:eastAsia="zh-CN"/>
        </w:rPr>
      </w:pPr>
    </w:p>
    <w:p>
      <w:pPr>
        <w:pStyle w:val="7"/>
        <w:ind w:left="0" w:leftChars="0" w:firstLine="0" w:firstLineChars="0"/>
        <w:rPr>
          <w:rFonts w:hint="default"/>
          <w:lang w:val="en-US" w:eastAsia="zh-CN"/>
        </w:rPr>
      </w:pPr>
    </w:p>
    <w:p>
      <w:pPr>
        <w:pStyle w:val="7"/>
        <w:ind w:left="0" w:leftChars="0" w:firstLine="0" w:firstLineChars="0"/>
        <w:rPr>
          <w:rFonts w:hint="default"/>
          <w:lang w:val="en-US" w:eastAsia="zh-CN"/>
        </w:rPr>
      </w:pPr>
    </w:p>
    <w:p>
      <w:pPr>
        <w:pStyle w:val="7"/>
        <w:ind w:left="0" w:leftChars="0" w:firstLine="0" w:firstLineChars="0"/>
        <w:rPr>
          <w:rFonts w:hint="default"/>
          <w:lang w:val="en-US" w:eastAsia="zh-CN"/>
        </w:rPr>
      </w:pPr>
    </w:p>
    <w:p>
      <w:pPr>
        <w:pStyle w:val="7"/>
        <w:ind w:left="0" w:leftChars="0" w:firstLine="0" w:firstLineChars="0"/>
        <w:rPr>
          <w:rFonts w:hint="default"/>
          <w:lang w:val="en-US" w:eastAsia="zh-CN"/>
        </w:rPr>
      </w:pPr>
    </w:p>
    <w:p>
      <w:pPr>
        <w:pStyle w:val="7"/>
        <w:ind w:left="0" w:leftChars="0" w:firstLine="0" w:firstLineChars="0"/>
        <w:rPr>
          <w:rFonts w:hint="default"/>
          <w:lang w:val="en-US" w:eastAsia="zh-CN"/>
        </w:rPr>
      </w:pPr>
    </w:p>
    <w:p>
      <w:pPr>
        <w:pStyle w:val="7"/>
        <w:ind w:left="0" w:leftChars="0" w:firstLine="0" w:firstLineChars="0"/>
        <w:rPr>
          <w:rFonts w:hint="default"/>
          <w:lang w:val="en-US" w:eastAsia="zh-CN"/>
        </w:rPr>
      </w:pPr>
    </w:p>
    <w:p>
      <w:pPr>
        <w:pStyle w:val="7"/>
        <w:ind w:left="0" w:leftChars="0" w:firstLine="0" w:firstLineChars="0"/>
        <w:rPr>
          <w:rFonts w:hint="default"/>
          <w:lang w:val="en-US" w:eastAsia="zh-CN"/>
        </w:rPr>
      </w:pPr>
    </w:p>
    <w:p>
      <w:pPr>
        <w:pStyle w:val="7"/>
        <w:ind w:left="0" w:leftChars="0" w:firstLine="0" w:firstLineChars="0"/>
        <w:rPr>
          <w:rFonts w:hint="default"/>
          <w:lang w:val="en-US" w:eastAsia="zh-CN"/>
        </w:rPr>
      </w:pPr>
    </w:p>
    <w:p>
      <w:pPr>
        <w:pStyle w:val="7"/>
        <w:ind w:left="0" w:leftChars="0" w:firstLine="0" w:firstLineChars="0"/>
        <w:rPr>
          <w:rFonts w:hint="default"/>
          <w:lang w:val="en-US" w:eastAsia="zh-CN"/>
        </w:rPr>
      </w:pPr>
    </w:p>
    <w:p>
      <w:pPr>
        <w:pStyle w:val="7"/>
        <w:ind w:left="0" w:leftChars="0" w:firstLine="0" w:firstLineChars="0"/>
        <w:rPr>
          <w:rFonts w:hint="default"/>
          <w:lang w:val="en-US" w:eastAsia="zh-CN"/>
        </w:rPr>
      </w:pPr>
    </w:p>
    <w:p>
      <w:pPr>
        <w:pStyle w:val="7"/>
        <w:ind w:left="0" w:leftChars="0" w:firstLine="0" w:firstLineChars="0"/>
        <w:rPr>
          <w:rFonts w:hint="default"/>
          <w:lang w:val="en-US" w:eastAsia="zh-CN"/>
        </w:rPr>
      </w:pPr>
    </w:p>
    <w:p>
      <w:pPr>
        <w:pStyle w:val="7"/>
        <w:ind w:left="0" w:leftChars="0" w:firstLine="0" w:firstLineChars="0"/>
        <w:rPr>
          <w:rFonts w:hint="default"/>
          <w:lang w:val="en-US" w:eastAsia="zh-CN"/>
        </w:rPr>
      </w:pPr>
    </w:p>
    <w:p>
      <w:pPr>
        <w:pStyle w:val="7"/>
        <w:ind w:left="0" w:leftChars="0" w:firstLine="0" w:firstLineChars="0"/>
        <w:rPr>
          <w:rFonts w:hint="default"/>
          <w:lang w:val="en-US" w:eastAsia="zh-CN"/>
        </w:rPr>
      </w:pPr>
    </w:p>
    <w:p>
      <w:pPr>
        <w:pStyle w:val="7"/>
        <w:ind w:left="0" w:leftChars="0" w:firstLine="0" w:firstLineChars="0"/>
        <w:rPr>
          <w:rFonts w:hint="default"/>
          <w:lang w:val="en-US" w:eastAsia="zh-CN"/>
        </w:rPr>
      </w:pPr>
    </w:p>
    <w:p>
      <w:pPr>
        <w:pStyle w:val="7"/>
        <w:ind w:left="0" w:leftChars="0" w:firstLine="0" w:firstLineChars="0"/>
        <w:rPr>
          <w:rFonts w:hint="default"/>
          <w:lang w:val="en-US" w:eastAsia="zh-CN"/>
        </w:rPr>
      </w:pPr>
    </w:p>
    <w:p>
      <w:pPr>
        <w:pStyle w:val="7"/>
        <w:ind w:left="0" w:leftChars="0" w:firstLine="0" w:firstLineChars="0"/>
        <w:rPr>
          <w:rFonts w:hint="default"/>
          <w:lang w:val="en-US" w:eastAsia="zh-CN"/>
        </w:rPr>
      </w:pPr>
    </w:p>
    <w:p>
      <w:pPr>
        <w:pStyle w:val="7"/>
        <w:ind w:left="0" w:leftChars="0" w:firstLine="0" w:firstLineChars="0"/>
        <w:rPr>
          <w:rFonts w:hint="default"/>
          <w:lang w:val="en-US" w:eastAsia="zh-CN"/>
        </w:rPr>
      </w:pPr>
    </w:p>
    <w:p>
      <w:pPr>
        <w:pStyle w:val="7"/>
        <w:ind w:left="0" w:leftChars="0" w:firstLine="0" w:firstLineChars="0"/>
        <w:rPr>
          <w:rFonts w:hint="default"/>
          <w:lang w:val="en-US" w:eastAsia="zh-CN"/>
        </w:rPr>
      </w:pPr>
    </w:p>
    <w:p>
      <w:pPr>
        <w:pStyle w:val="7"/>
        <w:ind w:left="0" w:leftChars="0" w:firstLine="0" w:firstLineChars="0"/>
        <w:rPr>
          <w:rFonts w:hint="default"/>
          <w:lang w:val="en-US" w:eastAsia="zh-CN"/>
        </w:rPr>
      </w:pPr>
    </w:p>
    <w:p>
      <w:pPr>
        <w:pStyle w:val="7"/>
        <w:ind w:left="0" w:leftChars="0" w:firstLine="0" w:firstLineChars="0"/>
        <w:rPr>
          <w:rFonts w:hint="default"/>
          <w:lang w:val="en-US" w:eastAsia="zh-CN"/>
        </w:rPr>
      </w:pPr>
    </w:p>
    <w:p>
      <w:pPr>
        <w:pStyle w:val="7"/>
        <w:ind w:left="0" w:leftChars="0" w:firstLine="0" w:firstLineChars="0"/>
        <w:rPr>
          <w:rFonts w:hint="default"/>
          <w:lang w:val="en-US" w:eastAsia="zh-CN"/>
        </w:rPr>
      </w:pPr>
    </w:p>
    <w:p>
      <w:pPr>
        <w:pStyle w:val="7"/>
        <w:ind w:left="0" w:leftChars="0" w:firstLine="0" w:firstLineChars="0"/>
        <w:rPr>
          <w:rFonts w:hint="default"/>
          <w:lang w:val="en-US" w:eastAsia="zh-CN"/>
        </w:rPr>
      </w:pPr>
    </w:p>
    <w:p>
      <w:pPr>
        <w:pStyle w:val="7"/>
        <w:ind w:left="0" w:leftChars="0" w:firstLine="0" w:firstLineChars="0"/>
        <w:rPr>
          <w:rFonts w:hint="default"/>
          <w:lang w:val="en-US" w:eastAsia="zh-CN"/>
        </w:rPr>
      </w:pPr>
    </w:p>
    <w:p>
      <w:pPr>
        <w:jc w:val="center"/>
        <w:rPr>
          <w:rFonts w:hint="eastAsia"/>
          <w:b/>
          <w:bCs/>
          <w:sz w:val="32"/>
          <w:szCs w:val="32"/>
        </w:rPr>
      </w:pPr>
      <w:r>
        <w:rPr>
          <w:rFonts w:hint="eastAsia"/>
          <w:b/>
          <w:bCs/>
          <w:sz w:val="32"/>
          <w:szCs w:val="32"/>
        </w:rPr>
        <w:t>全自动脱水机技术参数</w:t>
      </w:r>
    </w:p>
    <w:p>
      <w:pPr>
        <w:rPr>
          <w:rFonts w:hint="eastAsia"/>
          <w:b/>
          <w:bCs/>
          <w:sz w:val="28"/>
          <w:szCs w:val="28"/>
        </w:rPr>
      </w:pPr>
      <w:r>
        <w:rPr>
          <w:rFonts w:hint="eastAsia"/>
          <w:b/>
          <w:bCs/>
          <w:sz w:val="28"/>
          <w:szCs w:val="28"/>
        </w:rPr>
        <w:t>技术参数：</w:t>
      </w:r>
    </w:p>
    <w:tbl>
      <w:tblPr>
        <w:tblStyle w:val="8"/>
        <w:tblW w:w="864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7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eastAsia" w:ascii="宋体" w:hAnsi="宋体" w:cs="宋体"/>
                <w:b/>
                <w:color w:val="000000"/>
                <w:sz w:val="24"/>
              </w:rPr>
            </w:pPr>
            <w:r>
              <w:rPr>
                <w:rFonts w:hint="eastAsia" w:ascii="宋体" w:hAnsi="宋体" w:cs="宋体"/>
                <w:b/>
                <w:color w:val="000000"/>
                <w:sz w:val="24"/>
              </w:rPr>
              <w:t>序号</w:t>
            </w:r>
          </w:p>
        </w:tc>
        <w:tc>
          <w:tcPr>
            <w:tcW w:w="7020"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eastAsia" w:ascii="宋体" w:hAnsi="宋体" w:cs="宋体"/>
                <w:b/>
                <w:color w:val="000000"/>
                <w:sz w:val="24"/>
              </w:rPr>
            </w:pPr>
            <w:r>
              <w:rPr>
                <w:rFonts w:hint="eastAsia" w:ascii="宋体" w:hAnsi="宋体" w:cs="宋体"/>
                <w:b/>
                <w:color w:val="000000"/>
                <w:sz w:val="24"/>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120" w:firstLineChars="50"/>
              <w:jc w:val="center"/>
              <w:rPr>
                <w:rFonts w:hint="eastAsia" w:ascii="宋体" w:hAnsi="宋体" w:cs="宋体"/>
                <w:color w:val="000000"/>
                <w:sz w:val="24"/>
              </w:rPr>
            </w:pPr>
            <w:r>
              <w:rPr>
                <w:rFonts w:hint="eastAsia" w:ascii="宋体" w:hAnsi="宋体" w:cs="宋体"/>
                <w:color w:val="000000"/>
                <w:sz w:val="24"/>
              </w:rPr>
              <w:t>1.1</w:t>
            </w:r>
          </w:p>
        </w:tc>
        <w:tc>
          <w:tcPr>
            <w:tcW w:w="7020" w:type="dxa"/>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hint="default" w:ascii="宋体" w:hAnsi="宋体" w:eastAsia="宋体" w:cs="宋体"/>
                <w:color w:val="000000"/>
                <w:sz w:val="24"/>
                <w:lang w:val="en-US" w:eastAsia="zh-CN"/>
              </w:rPr>
            </w:pPr>
            <w:r>
              <w:rPr>
                <w:rFonts w:hint="eastAsia" w:ascii="宋体" w:hAnsi="宋体" w:cs="宋体"/>
                <w:color w:val="000000"/>
                <w:sz w:val="24"/>
              </w:rPr>
              <w:t>设备用途：用于病理诊断、组织学研究等</w:t>
            </w:r>
            <w:r>
              <w:rPr>
                <w:rFonts w:hint="eastAsia" w:ascii="宋体" w:hAnsi="宋体" w:cs="宋体"/>
                <w:color w:val="000000"/>
                <w:sz w:val="24"/>
                <w:lang w:val="en-US" w:eastAsia="zh-CN"/>
              </w:rPr>
              <w:t>生物组织处理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eastAsia" w:ascii="宋体" w:hAnsi="宋体" w:cs="宋体"/>
                <w:color w:val="000000"/>
                <w:sz w:val="24"/>
              </w:rPr>
            </w:pPr>
            <w:r>
              <w:rPr>
                <w:rFonts w:hint="eastAsia" w:ascii="宋体" w:hAnsi="宋体" w:cs="宋体"/>
                <w:color w:val="000000"/>
                <w:sz w:val="24"/>
              </w:rPr>
              <w:t>1.2</w:t>
            </w:r>
          </w:p>
        </w:tc>
        <w:tc>
          <w:tcPr>
            <w:tcW w:w="7020" w:type="dxa"/>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hint="eastAsia" w:ascii="宋体" w:hAnsi="宋体" w:cs="宋体"/>
                <w:color w:val="000000"/>
                <w:sz w:val="24"/>
              </w:rPr>
            </w:pPr>
            <w:r>
              <w:rPr>
                <w:rFonts w:hint="eastAsia" w:ascii="宋体" w:hAnsi="宋体" w:cs="宋体"/>
                <w:color w:val="000000"/>
                <w:sz w:val="24"/>
              </w:rPr>
              <w:t>设备型号：投标人说明，要求最新机型和最新的硬件、软件版本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eastAsia" w:ascii="宋体" w:hAnsi="宋体" w:cs="宋体"/>
                <w:b/>
                <w:bCs/>
                <w:color w:val="000000"/>
                <w:sz w:val="24"/>
              </w:rPr>
            </w:pPr>
            <w:r>
              <w:rPr>
                <w:rFonts w:hint="eastAsia" w:ascii="宋体" w:hAnsi="宋体" w:cs="宋体"/>
                <w:b/>
                <w:bCs/>
                <w:color w:val="000000"/>
                <w:sz w:val="24"/>
              </w:rPr>
              <w:t>2.</w:t>
            </w:r>
          </w:p>
        </w:tc>
        <w:tc>
          <w:tcPr>
            <w:tcW w:w="7020" w:type="dxa"/>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hint="eastAsia" w:ascii="宋体" w:hAnsi="宋体" w:cs="宋体"/>
                <w:b/>
                <w:bCs/>
                <w:color w:val="000000"/>
                <w:sz w:val="24"/>
              </w:rPr>
            </w:pPr>
            <w:r>
              <w:rPr>
                <w:rFonts w:hint="eastAsia" w:ascii="宋体" w:hAnsi="宋体" w:cs="宋体"/>
                <w:b/>
                <w:bCs/>
                <w:color w:val="000000"/>
                <w:sz w:val="24"/>
              </w:rPr>
              <w:t>主要技术规格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eastAsia" w:ascii="宋体" w:hAnsi="宋体" w:cs="宋体"/>
                <w:b/>
                <w:color w:val="000000"/>
                <w:sz w:val="24"/>
              </w:rPr>
            </w:pPr>
            <w:r>
              <w:rPr>
                <w:rFonts w:hint="eastAsia" w:ascii="宋体" w:hAnsi="宋体" w:cs="宋体"/>
                <w:b/>
                <w:color w:val="000000"/>
                <w:sz w:val="24"/>
              </w:rPr>
              <w:t>2.1</w:t>
            </w:r>
          </w:p>
        </w:tc>
        <w:tc>
          <w:tcPr>
            <w:tcW w:w="7020"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spacing w:line="400" w:lineRule="exact"/>
              <w:jc w:val="left"/>
              <w:rPr>
                <w:rFonts w:hint="eastAsia" w:ascii="宋体" w:hAnsi="宋体" w:cs="宋体"/>
                <w:b/>
                <w:color w:val="000000"/>
                <w:kern w:val="0"/>
                <w:sz w:val="24"/>
              </w:rPr>
            </w:pPr>
            <w:r>
              <w:rPr>
                <w:rFonts w:hint="eastAsia" w:ascii="宋体" w:hAnsi="宋体" w:cs="宋体"/>
                <w:b/>
                <w:color w:val="000000"/>
                <w:kern w:val="0"/>
                <w:sz w:val="24"/>
              </w:rPr>
              <w:t>石蜡缸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eastAsia" w:ascii="宋体" w:hAnsi="宋体" w:cs="宋体"/>
                <w:color w:val="000000"/>
                <w:sz w:val="24"/>
              </w:rPr>
            </w:pPr>
            <w:r>
              <w:rPr>
                <w:rFonts w:hint="eastAsia" w:ascii="宋体" w:hAnsi="宋体" w:cs="宋体"/>
                <w:color w:val="000000"/>
                <w:sz w:val="24"/>
              </w:rPr>
              <w:t>2.1.1</w:t>
            </w:r>
          </w:p>
        </w:tc>
        <w:tc>
          <w:tcPr>
            <w:tcW w:w="7020"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spacing w:line="400" w:lineRule="exact"/>
              <w:jc w:val="left"/>
              <w:rPr>
                <w:rFonts w:hint="eastAsia" w:ascii="宋体" w:hAnsi="宋体" w:cs="宋体"/>
                <w:color w:val="000000"/>
                <w:kern w:val="0"/>
                <w:sz w:val="24"/>
              </w:rPr>
            </w:pPr>
            <w:r>
              <w:rPr>
                <w:rFonts w:hint="eastAsia" w:ascii="宋体" w:hAnsi="宋体" w:cs="宋体"/>
                <w:color w:val="000000"/>
                <w:kern w:val="0"/>
                <w:sz w:val="24"/>
              </w:rPr>
              <w:t>缸数：</w:t>
            </w:r>
            <w:r>
              <w:rPr>
                <w:rFonts w:cs="Calibri"/>
                <w:color w:val="000000"/>
                <w:kern w:val="0"/>
                <w:sz w:val="24"/>
              </w:rPr>
              <w:t>≥</w:t>
            </w:r>
            <w:r>
              <w:rPr>
                <w:rFonts w:hint="eastAsia" w:ascii="宋体" w:hAnsi="宋体" w:cs="宋体"/>
                <w:color w:val="000000"/>
                <w:kern w:val="0"/>
                <w:sz w:val="24"/>
              </w:rPr>
              <w:t>3只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eastAsia" w:ascii="宋体" w:hAnsi="宋体" w:cs="宋体"/>
                <w:color w:val="000000"/>
                <w:sz w:val="24"/>
              </w:rPr>
            </w:pPr>
            <w:r>
              <w:rPr>
                <w:rFonts w:hint="eastAsia" w:ascii="宋体" w:hAnsi="宋体" w:cs="宋体"/>
                <w:color w:val="000000"/>
                <w:sz w:val="24"/>
              </w:rPr>
              <w:t>2.1.2</w:t>
            </w:r>
          </w:p>
        </w:tc>
        <w:tc>
          <w:tcPr>
            <w:tcW w:w="7020"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spacing w:line="400" w:lineRule="exact"/>
              <w:jc w:val="left"/>
              <w:rPr>
                <w:rFonts w:hint="eastAsia" w:ascii="宋体" w:hAnsi="宋体" w:cs="宋体"/>
                <w:color w:val="000000"/>
                <w:kern w:val="0"/>
                <w:sz w:val="24"/>
              </w:rPr>
            </w:pPr>
            <w:r>
              <w:rPr>
                <w:rFonts w:hint="eastAsia" w:ascii="宋体" w:hAnsi="宋体" w:cs="宋体"/>
                <w:color w:val="000000"/>
                <w:kern w:val="0"/>
                <w:sz w:val="24"/>
              </w:rPr>
              <w:t>容积（升）：每缸</w:t>
            </w:r>
            <w:r>
              <w:rPr>
                <w:rFonts w:cs="Calibri"/>
                <w:color w:val="000000"/>
                <w:kern w:val="0"/>
                <w:sz w:val="24"/>
              </w:rPr>
              <w:t>≥</w:t>
            </w:r>
            <w:r>
              <w:rPr>
                <w:rFonts w:hint="eastAsia" w:ascii="宋体" w:hAnsi="宋体" w:cs="宋体"/>
                <w:color w:val="000000"/>
                <w:kern w:val="0"/>
                <w:sz w:val="24"/>
              </w:rPr>
              <w:t>4.3升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eastAsia" w:ascii="宋体" w:hAnsi="宋体" w:cs="宋体"/>
                <w:color w:val="000000"/>
                <w:sz w:val="24"/>
              </w:rPr>
            </w:pPr>
            <w:r>
              <w:rPr>
                <w:rFonts w:hint="eastAsia" w:ascii="宋体" w:hAnsi="宋体" w:cs="宋体"/>
                <w:color w:val="000000"/>
                <w:sz w:val="24"/>
              </w:rPr>
              <w:t>2.1.3</w:t>
            </w:r>
          </w:p>
        </w:tc>
        <w:tc>
          <w:tcPr>
            <w:tcW w:w="7020"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spacing w:line="400" w:lineRule="exact"/>
              <w:jc w:val="left"/>
              <w:rPr>
                <w:rFonts w:hint="eastAsia" w:ascii="宋体" w:hAnsi="宋体" w:cs="宋体"/>
                <w:color w:val="000000"/>
                <w:kern w:val="0"/>
                <w:sz w:val="24"/>
              </w:rPr>
            </w:pPr>
            <w:r>
              <w:rPr>
                <w:rFonts w:hint="eastAsia" w:ascii="宋体" w:hAnsi="宋体" w:cs="宋体"/>
                <w:color w:val="000000"/>
                <w:kern w:val="0"/>
                <w:sz w:val="24"/>
              </w:rPr>
              <w:t>熔蜡时间：</w:t>
            </w:r>
            <w:r>
              <w:rPr>
                <w:rFonts w:cs="Calibri"/>
                <w:color w:val="000000"/>
                <w:kern w:val="0"/>
                <w:sz w:val="24"/>
              </w:rPr>
              <w:t>≤</w:t>
            </w:r>
            <w:r>
              <w:rPr>
                <w:rFonts w:hint="eastAsia" w:ascii="宋体" w:hAnsi="宋体" w:cs="宋体"/>
                <w:color w:val="000000"/>
                <w:kern w:val="0"/>
                <w:sz w:val="24"/>
              </w:rPr>
              <w:t>10个小时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eastAsia" w:ascii="宋体" w:hAnsi="宋体" w:cs="宋体"/>
                <w:color w:val="000000"/>
                <w:sz w:val="24"/>
              </w:rPr>
            </w:pPr>
            <w:r>
              <w:rPr>
                <w:rFonts w:hint="eastAsia" w:ascii="宋体" w:hAnsi="宋体" w:cs="宋体"/>
                <w:color w:val="000000"/>
                <w:sz w:val="24"/>
              </w:rPr>
              <w:t>2.1.4</w:t>
            </w:r>
          </w:p>
        </w:tc>
        <w:tc>
          <w:tcPr>
            <w:tcW w:w="7020"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spacing w:line="400" w:lineRule="exact"/>
              <w:jc w:val="left"/>
              <w:rPr>
                <w:rFonts w:hint="eastAsia" w:ascii="宋体" w:hAnsi="宋体" w:cs="宋体"/>
                <w:color w:val="000000"/>
                <w:kern w:val="0"/>
                <w:sz w:val="24"/>
              </w:rPr>
            </w:pPr>
            <w:r>
              <w:rPr>
                <w:rFonts w:hint="eastAsia" w:ascii="宋体" w:hAnsi="宋体" w:cs="宋体"/>
                <w:color w:val="000000"/>
                <w:kern w:val="0"/>
                <w:sz w:val="24"/>
              </w:rPr>
              <w:t>温度：40-65°C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eastAsia" w:ascii="宋体" w:hAnsi="宋体" w:cs="宋体"/>
                <w:color w:val="000000"/>
                <w:sz w:val="24"/>
              </w:rPr>
            </w:pPr>
            <w:r>
              <w:rPr>
                <w:rFonts w:hint="eastAsia" w:ascii="宋体" w:hAnsi="宋体" w:cs="宋体"/>
                <w:color w:val="000000"/>
                <w:sz w:val="24"/>
              </w:rPr>
              <w:t>2.1.5</w:t>
            </w:r>
          </w:p>
        </w:tc>
        <w:tc>
          <w:tcPr>
            <w:tcW w:w="7020" w:type="dxa"/>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hint="eastAsia" w:ascii="宋体" w:hAnsi="宋体" w:cs="宋体"/>
                <w:color w:val="000000"/>
                <w:kern w:val="0"/>
                <w:sz w:val="24"/>
              </w:rPr>
            </w:pPr>
            <w:r>
              <w:rPr>
                <w:rFonts w:hint="eastAsia" w:ascii="宋体" w:hAnsi="宋体" w:cs="宋体"/>
                <w:color w:val="000000"/>
                <w:kern w:val="0"/>
                <w:sz w:val="24"/>
              </w:rPr>
              <w:t xml:space="preserve">温度精度：±1°C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eastAsia" w:ascii="宋体" w:hAnsi="宋体" w:cs="宋体"/>
                <w:b/>
                <w:color w:val="000000"/>
                <w:sz w:val="24"/>
              </w:rPr>
            </w:pPr>
            <w:r>
              <w:rPr>
                <w:rFonts w:hint="eastAsia" w:ascii="宋体" w:hAnsi="宋体" w:cs="宋体"/>
                <w:b/>
                <w:color w:val="000000"/>
                <w:sz w:val="24"/>
              </w:rPr>
              <w:t>2.2</w:t>
            </w:r>
          </w:p>
        </w:tc>
        <w:tc>
          <w:tcPr>
            <w:tcW w:w="7020"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spacing w:line="400" w:lineRule="exact"/>
              <w:jc w:val="left"/>
              <w:rPr>
                <w:rFonts w:hint="eastAsia" w:ascii="宋体" w:hAnsi="宋体" w:cs="宋体"/>
                <w:b/>
                <w:color w:val="000000"/>
                <w:kern w:val="0"/>
                <w:sz w:val="24"/>
              </w:rPr>
            </w:pPr>
            <w:r>
              <w:rPr>
                <w:rFonts w:hint="eastAsia" w:ascii="宋体" w:hAnsi="宋体" w:cs="宋体"/>
                <w:b/>
                <w:color w:val="000000"/>
                <w:kern w:val="0"/>
                <w:sz w:val="24"/>
              </w:rPr>
              <w:t>脱水缸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eastAsia" w:ascii="宋体" w:hAnsi="宋体" w:cs="宋体"/>
                <w:color w:val="000000"/>
                <w:sz w:val="24"/>
              </w:rPr>
            </w:pPr>
            <w:r>
              <w:rPr>
                <w:rFonts w:hint="eastAsia" w:ascii="宋体" w:hAnsi="宋体" w:cs="宋体"/>
                <w:color w:val="000000"/>
                <w:sz w:val="24"/>
              </w:rPr>
              <w:t>★2.2.1</w:t>
            </w:r>
          </w:p>
        </w:tc>
        <w:tc>
          <w:tcPr>
            <w:tcW w:w="7020"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spacing w:line="400" w:lineRule="exact"/>
              <w:jc w:val="left"/>
              <w:rPr>
                <w:rFonts w:hint="eastAsia" w:ascii="宋体" w:hAnsi="宋体" w:cs="宋体"/>
                <w:color w:val="000000"/>
                <w:kern w:val="0"/>
                <w:sz w:val="24"/>
              </w:rPr>
            </w:pPr>
            <w:r>
              <w:rPr>
                <w:rFonts w:hint="eastAsia" w:ascii="宋体" w:hAnsi="宋体" w:cs="宋体"/>
                <w:color w:val="000000"/>
                <w:kern w:val="0"/>
                <w:sz w:val="24"/>
              </w:rPr>
              <w:t>容量：</w:t>
            </w:r>
            <w:r>
              <w:rPr>
                <w:rFonts w:cs="Calibri"/>
                <w:color w:val="000000"/>
                <w:kern w:val="0"/>
                <w:sz w:val="24"/>
              </w:rPr>
              <w:t>≥</w:t>
            </w:r>
            <w:r>
              <w:rPr>
                <w:rFonts w:hint="eastAsia" w:ascii="宋体" w:hAnsi="宋体" w:cs="宋体"/>
                <w:color w:val="000000"/>
                <w:kern w:val="0"/>
                <w:sz w:val="24"/>
              </w:rPr>
              <w:t xml:space="preserve"> 300个包埋盒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eastAsia" w:ascii="宋体" w:hAnsi="宋体" w:cs="宋体"/>
                <w:color w:val="000000"/>
                <w:sz w:val="24"/>
              </w:rPr>
            </w:pPr>
            <w:r>
              <w:rPr>
                <w:rFonts w:hint="eastAsia" w:ascii="宋体" w:hAnsi="宋体" w:cs="宋体"/>
                <w:color w:val="000000"/>
                <w:sz w:val="24"/>
              </w:rPr>
              <w:t>2.2.2</w:t>
            </w:r>
          </w:p>
        </w:tc>
        <w:tc>
          <w:tcPr>
            <w:tcW w:w="7020" w:type="dxa"/>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hint="eastAsia" w:ascii="宋体" w:hAnsi="宋体" w:cs="宋体"/>
                <w:color w:val="000000"/>
                <w:sz w:val="24"/>
              </w:rPr>
            </w:pPr>
            <w:r>
              <w:rPr>
                <w:rFonts w:hint="eastAsia" w:ascii="宋体" w:hAnsi="宋体" w:cs="宋体"/>
                <w:color w:val="000000"/>
                <w:kern w:val="0"/>
                <w:sz w:val="24"/>
              </w:rPr>
              <w:t>试剂容积：</w:t>
            </w:r>
            <w:r>
              <w:rPr>
                <w:rFonts w:cs="Calibri"/>
                <w:color w:val="000000"/>
                <w:kern w:val="0"/>
                <w:sz w:val="24"/>
              </w:rPr>
              <w:t>≥</w:t>
            </w:r>
            <w:r>
              <w:rPr>
                <w:rFonts w:hint="eastAsia" w:ascii="宋体" w:hAnsi="宋体" w:cs="宋体"/>
                <w:color w:val="000000"/>
                <w:kern w:val="0"/>
                <w:sz w:val="24"/>
              </w:rPr>
              <w:t>4.3L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eastAsia" w:ascii="宋体" w:hAnsi="宋体" w:cs="宋体"/>
                <w:color w:val="000000"/>
                <w:sz w:val="24"/>
              </w:rPr>
            </w:pPr>
            <w:r>
              <w:rPr>
                <w:rFonts w:hint="eastAsia" w:ascii="宋体" w:hAnsi="宋体" w:cs="宋体"/>
                <w:color w:val="000000"/>
                <w:sz w:val="24"/>
              </w:rPr>
              <w:t>2.2.3</w:t>
            </w:r>
          </w:p>
        </w:tc>
        <w:tc>
          <w:tcPr>
            <w:tcW w:w="7020"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spacing w:line="400" w:lineRule="exact"/>
              <w:jc w:val="left"/>
              <w:rPr>
                <w:rFonts w:hint="eastAsia" w:ascii="宋体" w:hAnsi="宋体" w:cs="宋体"/>
                <w:color w:val="000000"/>
                <w:kern w:val="0"/>
                <w:sz w:val="24"/>
              </w:rPr>
            </w:pPr>
            <w:r>
              <w:rPr>
                <w:rFonts w:hint="eastAsia" w:ascii="宋体" w:hAnsi="宋体" w:cs="宋体"/>
                <w:color w:val="000000"/>
                <w:kern w:val="0"/>
                <w:sz w:val="24"/>
              </w:rPr>
              <w:t>温度（石蜡）：40--65 °C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eastAsia" w:ascii="宋体" w:hAnsi="宋体" w:cs="宋体"/>
                <w:color w:val="000000"/>
                <w:sz w:val="24"/>
              </w:rPr>
            </w:pPr>
            <w:r>
              <w:rPr>
                <w:rFonts w:hint="eastAsia" w:ascii="宋体" w:hAnsi="宋体" w:cs="宋体"/>
                <w:color w:val="000000"/>
                <w:sz w:val="24"/>
              </w:rPr>
              <w:t>2.2.4</w:t>
            </w:r>
          </w:p>
        </w:tc>
        <w:tc>
          <w:tcPr>
            <w:tcW w:w="7020"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spacing w:line="400" w:lineRule="exact"/>
              <w:jc w:val="left"/>
              <w:rPr>
                <w:rFonts w:hint="eastAsia" w:ascii="宋体" w:hAnsi="宋体" w:cs="宋体"/>
                <w:color w:val="000000"/>
                <w:kern w:val="0"/>
                <w:sz w:val="24"/>
              </w:rPr>
            </w:pPr>
            <w:r>
              <w:rPr>
                <w:rFonts w:hint="eastAsia" w:ascii="宋体" w:hAnsi="宋体" w:cs="宋体"/>
                <w:color w:val="000000"/>
                <w:kern w:val="0"/>
                <w:sz w:val="24"/>
              </w:rPr>
              <w:t>温度（处理试剂）：环境温度或35°C到55°C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eastAsia" w:ascii="宋体" w:hAnsi="宋体" w:cs="宋体"/>
                <w:color w:val="000000"/>
                <w:sz w:val="24"/>
              </w:rPr>
            </w:pPr>
            <w:r>
              <w:rPr>
                <w:rFonts w:hint="eastAsia" w:ascii="宋体" w:hAnsi="宋体" w:cs="宋体"/>
                <w:color w:val="000000"/>
                <w:sz w:val="24"/>
              </w:rPr>
              <w:t>2.2.5</w:t>
            </w:r>
          </w:p>
        </w:tc>
        <w:tc>
          <w:tcPr>
            <w:tcW w:w="7020"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spacing w:line="400" w:lineRule="exact"/>
              <w:jc w:val="left"/>
              <w:rPr>
                <w:rFonts w:hint="eastAsia" w:ascii="宋体" w:hAnsi="宋体" w:cs="宋体"/>
                <w:color w:val="000000"/>
                <w:kern w:val="0"/>
                <w:sz w:val="24"/>
              </w:rPr>
            </w:pPr>
            <w:r>
              <w:rPr>
                <w:rFonts w:hint="eastAsia" w:ascii="宋体" w:hAnsi="宋体" w:cs="宋体"/>
                <w:color w:val="000000"/>
                <w:kern w:val="0"/>
                <w:sz w:val="24"/>
              </w:rPr>
              <w:t>温度（清洗试剂）：50到65°C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eastAsia" w:ascii="宋体" w:hAnsi="宋体" w:cs="宋体"/>
                <w:color w:val="000000"/>
                <w:sz w:val="24"/>
              </w:rPr>
            </w:pPr>
            <w:r>
              <w:rPr>
                <w:rFonts w:hint="eastAsia" w:ascii="宋体" w:hAnsi="宋体" w:cs="宋体"/>
                <w:color w:val="000000"/>
                <w:sz w:val="24"/>
              </w:rPr>
              <w:t>2.2.6</w:t>
            </w:r>
          </w:p>
        </w:tc>
        <w:tc>
          <w:tcPr>
            <w:tcW w:w="7020"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spacing w:line="400" w:lineRule="exact"/>
              <w:jc w:val="left"/>
              <w:rPr>
                <w:rFonts w:hint="eastAsia" w:ascii="宋体" w:hAnsi="宋体" w:cs="宋体"/>
                <w:color w:val="000000"/>
                <w:kern w:val="0"/>
                <w:sz w:val="24"/>
              </w:rPr>
            </w:pPr>
            <w:r>
              <w:rPr>
                <w:rFonts w:hint="eastAsia" w:ascii="宋体" w:hAnsi="宋体" w:cs="宋体"/>
                <w:color w:val="000000"/>
                <w:kern w:val="0"/>
                <w:sz w:val="24"/>
              </w:rPr>
              <w:t>温度精度：±1°C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eastAsia" w:ascii="宋体" w:hAnsi="宋体" w:cs="宋体"/>
                <w:color w:val="000000"/>
                <w:sz w:val="24"/>
              </w:rPr>
            </w:pPr>
            <w:r>
              <w:rPr>
                <w:rFonts w:hint="eastAsia" w:ascii="宋体" w:hAnsi="宋体" w:cs="宋体"/>
                <w:color w:val="000000"/>
                <w:sz w:val="24"/>
              </w:rPr>
              <w:t>2.2.7</w:t>
            </w:r>
          </w:p>
        </w:tc>
        <w:tc>
          <w:tcPr>
            <w:tcW w:w="7020"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spacing w:line="400" w:lineRule="exact"/>
              <w:jc w:val="left"/>
              <w:rPr>
                <w:rFonts w:hint="eastAsia" w:ascii="宋体" w:hAnsi="宋体" w:cs="宋体"/>
                <w:color w:val="000000"/>
                <w:kern w:val="0"/>
                <w:sz w:val="24"/>
              </w:rPr>
            </w:pPr>
            <w:r>
              <w:rPr>
                <w:rFonts w:hint="eastAsia" w:ascii="宋体" w:hAnsi="宋体" w:cs="宋体"/>
                <w:color w:val="000000"/>
                <w:kern w:val="0"/>
                <w:sz w:val="24"/>
              </w:rPr>
              <w:t>加注时间：≤90秒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eastAsia" w:ascii="宋体" w:hAnsi="宋体" w:cs="宋体"/>
                <w:color w:val="000000"/>
                <w:sz w:val="24"/>
              </w:rPr>
            </w:pPr>
            <w:r>
              <w:rPr>
                <w:rFonts w:hint="eastAsia" w:ascii="宋体" w:hAnsi="宋体" w:cs="宋体"/>
                <w:color w:val="000000"/>
                <w:sz w:val="24"/>
              </w:rPr>
              <w:t>2.2.8</w:t>
            </w:r>
          </w:p>
        </w:tc>
        <w:tc>
          <w:tcPr>
            <w:tcW w:w="7020"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spacing w:line="400" w:lineRule="exact"/>
              <w:jc w:val="left"/>
              <w:rPr>
                <w:rFonts w:hint="eastAsia" w:ascii="宋体" w:hAnsi="宋体" w:cs="宋体"/>
                <w:color w:val="000000"/>
                <w:kern w:val="0"/>
                <w:sz w:val="24"/>
              </w:rPr>
            </w:pPr>
            <w:r>
              <w:rPr>
                <w:rFonts w:hint="eastAsia" w:ascii="宋体" w:hAnsi="宋体" w:cs="宋体"/>
                <w:color w:val="000000"/>
                <w:kern w:val="0"/>
                <w:sz w:val="24"/>
              </w:rPr>
              <w:t>排放时间：80、120、140秒（可调）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1620"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eastAsia" w:ascii="宋体" w:hAnsi="宋体" w:cs="宋体"/>
                <w:color w:val="000000"/>
                <w:sz w:val="24"/>
              </w:rPr>
            </w:pPr>
            <w:r>
              <w:rPr>
                <w:rFonts w:hint="eastAsia" w:ascii="宋体" w:hAnsi="宋体" w:cs="宋体"/>
                <w:color w:val="000000"/>
                <w:sz w:val="24"/>
              </w:rPr>
              <w:t>★2.2.9</w:t>
            </w:r>
          </w:p>
        </w:tc>
        <w:tc>
          <w:tcPr>
            <w:tcW w:w="7020"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spacing w:line="400" w:lineRule="exact"/>
              <w:jc w:val="left"/>
              <w:rPr>
                <w:rFonts w:hint="eastAsia" w:ascii="宋体" w:hAnsi="宋体" w:cs="宋体"/>
                <w:color w:val="000000"/>
                <w:kern w:val="0"/>
                <w:sz w:val="24"/>
              </w:rPr>
            </w:pPr>
            <w:r>
              <w:rPr>
                <w:rFonts w:hint="eastAsia" w:ascii="宋体" w:hAnsi="宋体" w:cs="宋体"/>
                <w:color w:val="000000"/>
                <w:kern w:val="0"/>
                <w:sz w:val="24"/>
              </w:rPr>
              <w:t>浸渍真空：≥-70kPa(g)；</w:t>
            </w:r>
          </w:p>
          <w:p>
            <w:pPr>
              <w:autoSpaceDE w:val="0"/>
              <w:autoSpaceDN w:val="0"/>
              <w:adjustRightInd w:val="0"/>
              <w:spacing w:line="400" w:lineRule="exact"/>
              <w:jc w:val="left"/>
              <w:rPr>
                <w:rFonts w:hint="eastAsia" w:ascii="宋体" w:hAnsi="宋体" w:cs="宋体"/>
                <w:color w:val="000000"/>
                <w:kern w:val="0"/>
                <w:sz w:val="24"/>
              </w:rPr>
            </w:pPr>
            <w:r>
              <w:rPr>
                <w:rFonts w:hint="eastAsia" w:ascii="宋体" w:hAnsi="宋体" w:cs="宋体"/>
                <w:color w:val="000000"/>
                <w:kern w:val="0"/>
                <w:sz w:val="24"/>
              </w:rPr>
              <w:t>浸渍压力：≥35kPa(g)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eastAsia" w:ascii="宋体" w:hAnsi="宋体" w:cs="宋体"/>
                <w:b/>
                <w:bCs/>
                <w:color w:val="000000"/>
                <w:sz w:val="24"/>
              </w:rPr>
            </w:pPr>
            <w:r>
              <w:rPr>
                <w:rFonts w:hint="eastAsia" w:ascii="宋体" w:hAnsi="宋体" w:cs="宋体"/>
                <w:b/>
                <w:bCs/>
                <w:color w:val="000000"/>
                <w:sz w:val="24"/>
              </w:rPr>
              <w:t>2.2.10</w:t>
            </w:r>
          </w:p>
        </w:tc>
        <w:tc>
          <w:tcPr>
            <w:tcW w:w="7020"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spacing w:line="400" w:lineRule="exact"/>
              <w:jc w:val="left"/>
              <w:rPr>
                <w:rFonts w:hint="eastAsia" w:ascii="宋体" w:hAnsi="宋体" w:cs="宋体"/>
                <w:color w:val="000000"/>
                <w:kern w:val="0"/>
                <w:sz w:val="24"/>
              </w:rPr>
            </w:pPr>
            <w:r>
              <w:rPr>
                <w:rFonts w:hint="eastAsia" w:ascii="宋体" w:hAnsi="宋体" w:cs="宋体"/>
                <w:color w:val="000000"/>
                <w:kern w:val="0"/>
                <w:sz w:val="24"/>
              </w:rPr>
              <w:t>加注真空：</w:t>
            </w:r>
            <w:r>
              <w:rPr>
                <w:rFonts w:cs="Calibri"/>
                <w:color w:val="000000"/>
                <w:kern w:val="0"/>
                <w:sz w:val="24"/>
              </w:rPr>
              <w:t>≥</w:t>
            </w:r>
            <w:r>
              <w:rPr>
                <w:rFonts w:hint="eastAsia" w:ascii="宋体" w:hAnsi="宋体" w:cs="宋体"/>
                <w:color w:val="000000"/>
                <w:kern w:val="0"/>
                <w:sz w:val="24"/>
              </w:rPr>
              <w:t>-70kPa(g)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eastAsia" w:ascii="宋体" w:hAnsi="宋体" w:cs="宋体"/>
                <w:color w:val="000000"/>
                <w:sz w:val="24"/>
              </w:rPr>
            </w:pPr>
            <w:r>
              <w:rPr>
                <w:rFonts w:hint="eastAsia" w:ascii="宋体" w:hAnsi="宋体" w:cs="宋体"/>
                <w:color w:val="000000"/>
                <w:sz w:val="24"/>
              </w:rPr>
              <w:t>2.2.11</w:t>
            </w:r>
          </w:p>
        </w:tc>
        <w:tc>
          <w:tcPr>
            <w:tcW w:w="7020" w:type="dxa"/>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hint="eastAsia" w:ascii="宋体" w:hAnsi="宋体" w:cs="宋体"/>
                <w:color w:val="000000"/>
                <w:kern w:val="0"/>
                <w:sz w:val="24"/>
              </w:rPr>
            </w:pPr>
            <w:r>
              <w:rPr>
                <w:rFonts w:hint="eastAsia" w:ascii="宋体" w:hAnsi="宋体" w:cs="宋体"/>
                <w:color w:val="000000"/>
                <w:kern w:val="0"/>
                <w:sz w:val="24"/>
              </w:rPr>
              <w:t>排放压力：</w:t>
            </w:r>
            <w:r>
              <w:rPr>
                <w:rFonts w:cs="Calibri"/>
                <w:color w:val="000000"/>
                <w:kern w:val="0"/>
                <w:sz w:val="24"/>
              </w:rPr>
              <w:t>≥</w:t>
            </w:r>
            <w:r>
              <w:rPr>
                <w:rFonts w:hint="eastAsia" w:ascii="宋体" w:hAnsi="宋体" w:cs="宋体"/>
                <w:color w:val="000000"/>
                <w:kern w:val="0"/>
                <w:sz w:val="24"/>
              </w:rPr>
              <w:t>35kPa(g)，适应大小，规格不同的组织快速渗透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eastAsia" w:ascii="宋体" w:hAnsi="宋体" w:cs="宋体"/>
                <w:color w:val="000000"/>
                <w:sz w:val="24"/>
              </w:rPr>
            </w:pPr>
            <w:r>
              <w:rPr>
                <w:rFonts w:hint="eastAsia" w:ascii="宋体" w:hAnsi="宋体" w:cs="宋体"/>
                <w:color w:val="000000"/>
                <w:sz w:val="24"/>
              </w:rPr>
              <w:t>2.2.12</w:t>
            </w:r>
          </w:p>
        </w:tc>
        <w:tc>
          <w:tcPr>
            <w:tcW w:w="7020"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spacing w:line="400" w:lineRule="exact"/>
              <w:jc w:val="left"/>
              <w:rPr>
                <w:rFonts w:hint="eastAsia" w:ascii="宋体" w:hAnsi="宋体" w:cs="宋体"/>
                <w:color w:val="000000"/>
                <w:kern w:val="0"/>
                <w:sz w:val="24"/>
              </w:rPr>
            </w:pPr>
            <w:r>
              <w:rPr>
                <w:rFonts w:hint="eastAsia" w:ascii="宋体" w:hAnsi="宋体" w:cs="宋体"/>
                <w:color w:val="000000"/>
                <w:kern w:val="0"/>
                <w:sz w:val="24"/>
              </w:rPr>
              <w:t>试剂瓶：≥10个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eastAsia" w:ascii="宋体" w:hAnsi="宋体" w:cs="宋体"/>
                <w:color w:val="000000"/>
                <w:sz w:val="24"/>
              </w:rPr>
            </w:pPr>
            <w:r>
              <w:rPr>
                <w:rFonts w:hint="eastAsia" w:ascii="宋体" w:hAnsi="宋体" w:cs="宋体"/>
                <w:color w:val="000000"/>
                <w:sz w:val="24"/>
              </w:rPr>
              <w:t>2.2.13</w:t>
            </w:r>
          </w:p>
        </w:tc>
        <w:tc>
          <w:tcPr>
            <w:tcW w:w="7020"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spacing w:line="400" w:lineRule="exact"/>
              <w:jc w:val="left"/>
              <w:rPr>
                <w:rFonts w:hint="eastAsia" w:ascii="宋体" w:hAnsi="宋体" w:cs="宋体"/>
                <w:color w:val="000000"/>
                <w:kern w:val="0"/>
                <w:sz w:val="24"/>
              </w:rPr>
            </w:pPr>
            <w:r>
              <w:rPr>
                <w:rFonts w:hint="eastAsia" w:ascii="宋体" w:hAnsi="宋体" w:cs="宋体"/>
                <w:color w:val="000000"/>
                <w:kern w:val="0"/>
                <w:sz w:val="24"/>
              </w:rPr>
              <w:t>洗涤液瓶：</w:t>
            </w:r>
            <w:r>
              <w:rPr>
                <w:rFonts w:cs="Calibri"/>
                <w:color w:val="000000"/>
                <w:kern w:val="0"/>
                <w:sz w:val="24"/>
              </w:rPr>
              <w:t>≥</w:t>
            </w:r>
            <w:r>
              <w:rPr>
                <w:rFonts w:hint="eastAsia" w:ascii="宋体" w:hAnsi="宋体" w:cs="宋体"/>
                <w:color w:val="000000"/>
                <w:kern w:val="0"/>
                <w:sz w:val="24"/>
              </w:rPr>
              <w:t>3个，另有外接式</w:t>
            </w:r>
            <w:r>
              <w:rPr>
                <w:rFonts w:cs="Calibri"/>
                <w:color w:val="000000"/>
                <w:kern w:val="0"/>
                <w:sz w:val="24"/>
              </w:rPr>
              <w:t>≥</w:t>
            </w:r>
            <w:r>
              <w:rPr>
                <w:rFonts w:hint="eastAsia" w:ascii="宋体" w:hAnsi="宋体" w:cs="宋体"/>
                <w:color w:val="000000"/>
                <w:kern w:val="0"/>
                <w:sz w:val="24"/>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eastAsia" w:ascii="宋体" w:hAnsi="宋体" w:cs="宋体"/>
                <w:color w:val="000000"/>
                <w:sz w:val="24"/>
              </w:rPr>
            </w:pPr>
            <w:r>
              <w:rPr>
                <w:rFonts w:hint="eastAsia" w:ascii="宋体" w:hAnsi="宋体" w:cs="宋体"/>
                <w:color w:val="000000"/>
                <w:sz w:val="24"/>
              </w:rPr>
              <w:t>2.2.14</w:t>
            </w:r>
          </w:p>
        </w:tc>
        <w:tc>
          <w:tcPr>
            <w:tcW w:w="7020"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spacing w:line="400" w:lineRule="exact"/>
              <w:jc w:val="left"/>
              <w:rPr>
                <w:rFonts w:hint="eastAsia" w:ascii="宋体" w:hAnsi="宋体" w:cs="宋体"/>
                <w:color w:val="000000"/>
                <w:kern w:val="0"/>
                <w:sz w:val="24"/>
              </w:rPr>
            </w:pPr>
            <w:r>
              <w:rPr>
                <w:rFonts w:hint="eastAsia" w:ascii="宋体" w:hAnsi="宋体" w:cs="宋体"/>
                <w:color w:val="000000"/>
                <w:kern w:val="0"/>
                <w:sz w:val="24"/>
              </w:rPr>
              <w:t>瓶子最大容积：</w:t>
            </w:r>
            <w:r>
              <w:rPr>
                <w:rFonts w:cs="Calibri"/>
                <w:color w:val="000000"/>
                <w:kern w:val="0"/>
                <w:sz w:val="24"/>
              </w:rPr>
              <w:t>≥</w:t>
            </w:r>
            <w:r>
              <w:rPr>
                <w:rFonts w:hint="eastAsia" w:ascii="宋体" w:hAnsi="宋体" w:cs="宋体"/>
                <w:color w:val="000000"/>
                <w:kern w:val="0"/>
                <w:sz w:val="24"/>
              </w:rPr>
              <w:t>4.3L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eastAsia" w:ascii="宋体" w:hAnsi="宋体" w:cs="宋体"/>
                <w:bCs/>
                <w:color w:val="000000"/>
                <w:sz w:val="24"/>
              </w:rPr>
            </w:pPr>
            <w:r>
              <w:rPr>
                <w:rFonts w:hint="eastAsia" w:ascii="宋体" w:hAnsi="宋体" w:cs="宋体"/>
                <w:bCs/>
                <w:color w:val="000000"/>
                <w:sz w:val="24"/>
              </w:rPr>
              <w:t>2.2.15</w:t>
            </w:r>
          </w:p>
        </w:tc>
        <w:tc>
          <w:tcPr>
            <w:tcW w:w="7020"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spacing w:line="400" w:lineRule="exact"/>
              <w:jc w:val="left"/>
              <w:rPr>
                <w:rFonts w:hint="eastAsia" w:ascii="宋体" w:hAnsi="宋体" w:cs="宋体"/>
                <w:color w:val="000000"/>
                <w:kern w:val="0"/>
                <w:sz w:val="24"/>
              </w:rPr>
            </w:pPr>
            <w:r>
              <w:rPr>
                <w:rFonts w:hint="eastAsia" w:ascii="宋体" w:hAnsi="宋体" w:cs="宋体"/>
                <w:color w:val="000000"/>
                <w:kern w:val="0"/>
                <w:sz w:val="24"/>
              </w:rPr>
              <w:t>预测试检查：开/关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eastAsia" w:ascii="宋体" w:hAnsi="宋体" w:cs="宋体"/>
                <w:bCs/>
                <w:color w:val="000000"/>
                <w:sz w:val="24"/>
              </w:rPr>
            </w:pPr>
            <w:r>
              <w:rPr>
                <w:rFonts w:hint="eastAsia" w:ascii="宋体" w:hAnsi="宋体" w:cs="宋体"/>
                <w:bCs/>
                <w:color w:val="000000"/>
                <w:sz w:val="24"/>
              </w:rPr>
              <w:t>2.2.16</w:t>
            </w:r>
          </w:p>
        </w:tc>
        <w:tc>
          <w:tcPr>
            <w:tcW w:w="7020"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spacing w:line="400" w:lineRule="exact"/>
              <w:jc w:val="left"/>
              <w:rPr>
                <w:rFonts w:hint="eastAsia" w:ascii="宋体" w:hAnsi="宋体" w:cs="宋体"/>
                <w:color w:val="000000"/>
                <w:kern w:val="0"/>
                <w:sz w:val="24"/>
              </w:rPr>
            </w:pPr>
            <w:r>
              <w:rPr>
                <w:rFonts w:hint="eastAsia" w:ascii="宋体" w:hAnsi="宋体" w:cs="宋体"/>
                <w:color w:val="000000"/>
                <w:kern w:val="0"/>
                <w:sz w:val="24"/>
              </w:rPr>
              <w:t>液位感应器：开/关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eastAsia" w:ascii="宋体" w:hAnsi="宋体" w:cs="宋体"/>
                <w:b/>
                <w:bCs/>
                <w:color w:val="000000"/>
                <w:sz w:val="24"/>
              </w:rPr>
            </w:pPr>
            <w:r>
              <w:rPr>
                <w:rFonts w:hint="eastAsia" w:ascii="宋体" w:hAnsi="宋体" w:cs="宋体"/>
                <w:b/>
                <w:bCs/>
                <w:color w:val="000000"/>
                <w:sz w:val="24"/>
              </w:rPr>
              <w:t>2.3</w:t>
            </w:r>
          </w:p>
        </w:tc>
        <w:tc>
          <w:tcPr>
            <w:tcW w:w="7020" w:type="dxa"/>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hint="eastAsia" w:ascii="宋体" w:hAnsi="宋体" w:cs="宋体"/>
                <w:b/>
                <w:bCs/>
                <w:color w:val="000000"/>
                <w:sz w:val="24"/>
              </w:rPr>
            </w:pPr>
            <w:r>
              <w:rPr>
                <w:rFonts w:hint="eastAsia" w:ascii="宋体" w:hAnsi="宋体" w:cs="宋体"/>
                <w:b/>
                <w:color w:val="000000"/>
                <w:kern w:val="0"/>
                <w:sz w:val="24"/>
              </w:rPr>
              <w:t>硬件和软件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240" w:firstLineChars="100"/>
              <w:rPr>
                <w:rFonts w:hint="eastAsia" w:ascii="宋体" w:hAnsi="宋体" w:cs="宋体"/>
                <w:bCs/>
                <w:color w:val="000000"/>
                <w:sz w:val="24"/>
              </w:rPr>
            </w:pPr>
            <w:r>
              <w:rPr>
                <w:rFonts w:hint="eastAsia" w:ascii="宋体" w:hAnsi="宋体" w:cs="宋体"/>
                <w:color w:val="000000"/>
                <w:sz w:val="24"/>
              </w:rPr>
              <w:t>★</w:t>
            </w:r>
            <w:r>
              <w:rPr>
                <w:rFonts w:hint="eastAsia" w:ascii="宋体" w:hAnsi="宋体" w:cs="宋体"/>
                <w:bCs/>
                <w:color w:val="000000"/>
                <w:sz w:val="24"/>
              </w:rPr>
              <w:t>2.3.1</w:t>
            </w:r>
          </w:p>
        </w:tc>
        <w:tc>
          <w:tcPr>
            <w:tcW w:w="7020" w:type="dxa"/>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hint="eastAsia" w:ascii="宋体" w:hAnsi="宋体" w:cs="宋体"/>
                <w:b/>
                <w:bCs/>
                <w:color w:val="000000"/>
                <w:sz w:val="24"/>
              </w:rPr>
            </w:pPr>
            <w:r>
              <w:rPr>
                <w:rFonts w:hint="eastAsia" w:ascii="宋体" w:hAnsi="宋体" w:cs="宋体"/>
                <w:color w:val="000000"/>
                <w:kern w:val="0"/>
                <w:sz w:val="24"/>
              </w:rPr>
              <w:t>彩色液晶显示器 (LCD) 和触摸屏，容易掌握的智能软件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eastAsia" w:ascii="宋体" w:hAnsi="宋体" w:cs="宋体"/>
                <w:bCs/>
                <w:color w:val="000000"/>
                <w:sz w:val="24"/>
              </w:rPr>
            </w:pPr>
            <w:r>
              <w:rPr>
                <w:rFonts w:hint="eastAsia" w:ascii="宋体" w:hAnsi="宋体" w:cs="宋体"/>
                <w:bCs/>
                <w:color w:val="000000"/>
                <w:sz w:val="24"/>
              </w:rPr>
              <w:t>2.3.2</w:t>
            </w:r>
          </w:p>
        </w:tc>
        <w:tc>
          <w:tcPr>
            <w:tcW w:w="7020"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spacing w:line="400" w:lineRule="exact"/>
              <w:jc w:val="left"/>
              <w:rPr>
                <w:rFonts w:hint="eastAsia" w:ascii="宋体" w:hAnsi="宋体" w:cs="宋体"/>
                <w:color w:val="000000"/>
                <w:kern w:val="0"/>
                <w:sz w:val="24"/>
              </w:rPr>
            </w:pPr>
            <w:r>
              <w:rPr>
                <w:rFonts w:hint="eastAsia" w:ascii="宋体" w:hAnsi="宋体" w:cs="宋体"/>
                <w:color w:val="000000"/>
                <w:kern w:val="0"/>
                <w:sz w:val="24"/>
              </w:rPr>
              <w:t>试剂兼容检测系统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eastAsia" w:ascii="宋体" w:hAnsi="宋体" w:cs="宋体"/>
                <w:bCs/>
                <w:color w:val="000000"/>
                <w:sz w:val="24"/>
              </w:rPr>
            </w:pPr>
            <w:r>
              <w:rPr>
                <w:rFonts w:hint="eastAsia" w:ascii="宋体" w:hAnsi="宋体" w:cs="宋体"/>
                <w:bCs/>
                <w:color w:val="000000"/>
                <w:sz w:val="24"/>
              </w:rPr>
              <w:t>2.3.3</w:t>
            </w:r>
          </w:p>
        </w:tc>
        <w:tc>
          <w:tcPr>
            <w:tcW w:w="7020"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spacing w:line="400" w:lineRule="exact"/>
              <w:jc w:val="left"/>
              <w:rPr>
                <w:rFonts w:hint="eastAsia" w:ascii="宋体" w:hAnsi="宋体" w:cs="宋体"/>
                <w:color w:val="000000"/>
                <w:kern w:val="0"/>
                <w:sz w:val="24"/>
              </w:rPr>
            </w:pPr>
            <w:r>
              <w:rPr>
                <w:rFonts w:hint="eastAsia" w:ascii="宋体" w:hAnsi="宋体" w:cs="宋体"/>
                <w:color w:val="000000"/>
                <w:kern w:val="0"/>
                <w:sz w:val="24"/>
              </w:rPr>
              <w:t>完全封闭的气雾系统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eastAsia" w:ascii="宋体" w:hAnsi="宋体" w:cs="宋体"/>
                <w:bCs/>
                <w:color w:val="000000"/>
                <w:sz w:val="24"/>
              </w:rPr>
            </w:pPr>
            <w:r>
              <w:rPr>
                <w:rFonts w:hint="eastAsia" w:ascii="宋体" w:hAnsi="宋体" w:cs="宋体"/>
                <w:bCs/>
                <w:color w:val="000000"/>
                <w:sz w:val="24"/>
              </w:rPr>
              <w:t>2.3.4</w:t>
            </w:r>
          </w:p>
        </w:tc>
        <w:tc>
          <w:tcPr>
            <w:tcW w:w="7020"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spacing w:line="400" w:lineRule="exact"/>
              <w:jc w:val="left"/>
              <w:rPr>
                <w:rFonts w:hint="eastAsia" w:ascii="宋体" w:hAnsi="宋体" w:cs="宋体"/>
                <w:color w:val="000000"/>
                <w:kern w:val="0"/>
                <w:sz w:val="24"/>
              </w:rPr>
            </w:pPr>
            <w:r>
              <w:rPr>
                <w:rFonts w:hint="eastAsia" w:ascii="宋体" w:hAnsi="宋体" w:cs="宋体"/>
                <w:color w:val="000000"/>
                <w:kern w:val="0"/>
                <w:sz w:val="24"/>
              </w:rPr>
              <w:t>3.5"软盘驱动器和打印机端口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eastAsia" w:ascii="宋体" w:hAnsi="宋体" w:cs="宋体"/>
                <w:bCs/>
                <w:color w:val="000000"/>
                <w:sz w:val="24"/>
              </w:rPr>
            </w:pPr>
            <w:r>
              <w:rPr>
                <w:rFonts w:hint="eastAsia" w:ascii="宋体" w:hAnsi="宋体" w:cs="宋体"/>
                <w:bCs/>
                <w:color w:val="000000"/>
                <w:sz w:val="24"/>
              </w:rPr>
              <w:t>2.3.5</w:t>
            </w:r>
          </w:p>
        </w:tc>
        <w:tc>
          <w:tcPr>
            <w:tcW w:w="7020"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spacing w:line="400" w:lineRule="exact"/>
              <w:jc w:val="left"/>
              <w:rPr>
                <w:rFonts w:hint="eastAsia" w:ascii="宋体" w:hAnsi="宋体" w:cs="宋体"/>
                <w:color w:val="000000"/>
                <w:kern w:val="0"/>
                <w:sz w:val="24"/>
              </w:rPr>
            </w:pPr>
            <w:r>
              <w:rPr>
                <w:rFonts w:hint="eastAsia" w:ascii="宋体" w:hAnsi="宋体" w:cs="宋体"/>
                <w:color w:val="000000"/>
                <w:kern w:val="0"/>
                <w:sz w:val="24"/>
              </w:rPr>
              <w:t>带远程报警器插孔的报警系统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eastAsia" w:ascii="宋体" w:hAnsi="宋体" w:cs="宋体"/>
                <w:bCs/>
                <w:color w:val="000000"/>
                <w:sz w:val="24"/>
              </w:rPr>
            </w:pPr>
            <w:r>
              <w:rPr>
                <w:rFonts w:hint="eastAsia" w:ascii="宋体" w:hAnsi="宋体" w:cs="宋体"/>
                <w:bCs/>
                <w:color w:val="000000"/>
                <w:sz w:val="24"/>
              </w:rPr>
              <w:t>2.3.6</w:t>
            </w:r>
          </w:p>
        </w:tc>
        <w:tc>
          <w:tcPr>
            <w:tcW w:w="7020"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spacing w:line="400" w:lineRule="exact"/>
              <w:jc w:val="left"/>
              <w:rPr>
                <w:rFonts w:hint="eastAsia" w:ascii="宋体" w:hAnsi="宋体" w:cs="宋体"/>
                <w:color w:val="000000"/>
                <w:kern w:val="0"/>
                <w:sz w:val="24"/>
              </w:rPr>
            </w:pPr>
            <w:r>
              <w:rPr>
                <w:rFonts w:hint="eastAsia" w:ascii="宋体" w:hAnsi="宋体" w:cs="宋体"/>
                <w:color w:val="000000"/>
                <w:kern w:val="0"/>
                <w:sz w:val="24"/>
              </w:rPr>
              <w:t>受密码保护的仪器管理员模式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eastAsia" w:ascii="宋体" w:hAnsi="宋体" w:cs="宋体"/>
                <w:bCs/>
                <w:color w:val="000000"/>
                <w:sz w:val="24"/>
              </w:rPr>
            </w:pPr>
            <w:r>
              <w:rPr>
                <w:rFonts w:hint="eastAsia" w:ascii="宋体" w:hAnsi="宋体" w:cs="宋体"/>
                <w:bCs/>
                <w:color w:val="000000"/>
                <w:sz w:val="24"/>
              </w:rPr>
              <w:t>2.3.7</w:t>
            </w:r>
          </w:p>
        </w:tc>
        <w:tc>
          <w:tcPr>
            <w:tcW w:w="7020"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spacing w:line="400" w:lineRule="exact"/>
              <w:jc w:val="left"/>
              <w:rPr>
                <w:rFonts w:hint="eastAsia" w:ascii="宋体" w:hAnsi="宋体" w:cs="宋体"/>
                <w:color w:val="000000"/>
                <w:kern w:val="0"/>
                <w:sz w:val="24"/>
              </w:rPr>
            </w:pPr>
            <w:r>
              <w:rPr>
                <w:rFonts w:hint="eastAsia" w:ascii="宋体" w:hAnsi="宋体" w:cs="宋体"/>
                <w:color w:val="000000"/>
                <w:kern w:val="0"/>
                <w:sz w:val="24"/>
              </w:rPr>
              <w:t>多个样品保护系统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eastAsia" w:ascii="宋体" w:hAnsi="宋体" w:cs="宋体"/>
                <w:bCs/>
                <w:color w:val="000000"/>
                <w:sz w:val="24"/>
              </w:rPr>
            </w:pPr>
            <w:r>
              <w:rPr>
                <w:rFonts w:hint="eastAsia" w:ascii="宋体" w:hAnsi="宋体" w:cs="宋体"/>
                <w:bCs/>
                <w:color w:val="000000"/>
                <w:sz w:val="24"/>
              </w:rPr>
              <w:t>2.3.8</w:t>
            </w:r>
          </w:p>
        </w:tc>
        <w:tc>
          <w:tcPr>
            <w:tcW w:w="7020"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spacing w:line="400" w:lineRule="exact"/>
              <w:jc w:val="left"/>
              <w:rPr>
                <w:rFonts w:hint="eastAsia" w:ascii="宋体" w:hAnsi="宋体" w:cs="宋体"/>
                <w:color w:val="000000"/>
                <w:kern w:val="0"/>
                <w:sz w:val="24"/>
              </w:rPr>
            </w:pPr>
            <w:r>
              <w:rPr>
                <w:rFonts w:cs="Calibri"/>
                <w:color w:val="000000"/>
                <w:kern w:val="0"/>
                <w:sz w:val="24"/>
              </w:rPr>
              <w:t>≥</w:t>
            </w:r>
            <w:r>
              <w:rPr>
                <w:rFonts w:hint="eastAsia" w:ascii="宋体" w:hAnsi="宋体" w:cs="宋体"/>
                <w:color w:val="000000"/>
                <w:kern w:val="0"/>
                <w:sz w:val="24"/>
              </w:rPr>
              <w:t>15个程序，每个程序由最多</w:t>
            </w:r>
            <w:r>
              <w:rPr>
                <w:rFonts w:cs="Calibri"/>
                <w:color w:val="000000"/>
                <w:kern w:val="0"/>
                <w:sz w:val="24"/>
              </w:rPr>
              <w:t>≥</w:t>
            </w:r>
            <w:r>
              <w:rPr>
                <w:rFonts w:hint="eastAsia" w:ascii="宋体" w:hAnsi="宋体" w:cs="宋体"/>
                <w:color w:val="000000"/>
                <w:kern w:val="0"/>
                <w:sz w:val="24"/>
              </w:rPr>
              <w:t>10个固定/脱水和</w:t>
            </w:r>
            <w:r>
              <w:rPr>
                <w:rFonts w:cs="Calibri"/>
                <w:color w:val="000000"/>
                <w:kern w:val="0"/>
                <w:sz w:val="24"/>
              </w:rPr>
              <w:t>≥</w:t>
            </w:r>
            <w:r>
              <w:rPr>
                <w:rFonts w:hint="eastAsia" w:ascii="宋体" w:hAnsi="宋体" w:cs="宋体"/>
                <w:color w:val="000000"/>
                <w:kern w:val="0"/>
                <w:sz w:val="24"/>
              </w:rPr>
              <w:t>3个浸蜡步骤组成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eastAsia" w:ascii="宋体" w:hAnsi="宋体" w:cs="宋体"/>
                <w:bCs/>
                <w:color w:val="000000"/>
                <w:sz w:val="24"/>
              </w:rPr>
            </w:pPr>
            <w:r>
              <w:rPr>
                <w:rFonts w:hint="eastAsia" w:ascii="宋体" w:hAnsi="宋体" w:cs="宋体"/>
                <w:bCs/>
                <w:color w:val="000000"/>
                <w:sz w:val="24"/>
              </w:rPr>
              <w:t>2.3.9</w:t>
            </w:r>
          </w:p>
        </w:tc>
        <w:tc>
          <w:tcPr>
            <w:tcW w:w="7020" w:type="dxa"/>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hint="eastAsia" w:ascii="宋体" w:hAnsi="宋体" w:cs="宋体"/>
                <w:b/>
                <w:bCs/>
                <w:color w:val="000000"/>
                <w:sz w:val="24"/>
              </w:rPr>
            </w:pPr>
            <w:r>
              <w:rPr>
                <w:rFonts w:hint="eastAsia" w:ascii="宋体" w:hAnsi="宋体" w:cs="宋体"/>
                <w:color w:val="000000"/>
                <w:kern w:val="0"/>
                <w:sz w:val="24"/>
              </w:rPr>
              <w:t>每个程序时间：0到99小时59分钟；延迟时间：7天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eastAsia" w:ascii="宋体" w:hAnsi="宋体" w:cs="宋体"/>
                <w:bCs/>
                <w:color w:val="000000"/>
                <w:sz w:val="24"/>
              </w:rPr>
            </w:pPr>
            <w:r>
              <w:rPr>
                <w:rFonts w:hint="eastAsia" w:ascii="宋体" w:hAnsi="宋体" w:cs="宋体"/>
                <w:bCs/>
                <w:color w:val="000000"/>
                <w:sz w:val="24"/>
              </w:rPr>
              <w:t>2.3.10</w:t>
            </w:r>
          </w:p>
        </w:tc>
        <w:tc>
          <w:tcPr>
            <w:tcW w:w="7020"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spacing w:line="400" w:lineRule="exact"/>
              <w:jc w:val="left"/>
              <w:rPr>
                <w:rFonts w:hint="eastAsia" w:ascii="宋体" w:hAnsi="宋体" w:cs="宋体"/>
                <w:color w:val="000000"/>
                <w:kern w:val="0"/>
                <w:sz w:val="24"/>
              </w:rPr>
            </w:pPr>
            <w:r>
              <w:rPr>
                <w:rFonts w:hint="eastAsia" w:ascii="宋体" w:hAnsi="宋体" w:cs="宋体"/>
                <w:color w:val="000000"/>
                <w:kern w:val="0"/>
                <w:sz w:val="24"/>
              </w:rPr>
              <w:t>四个用户可编程的脱水缸清洗程序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eastAsia" w:ascii="宋体" w:hAnsi="宋体" w:cs="宋体"/>
                <w:bCs/>
                <w:color w:val="000000"/>
                <w:sz w:val="24"/>
              </w:rPr>
            </w:pPr>
            <w:r>
              <w:rPr>
                <w:rFonts w:hint="eastAsia" w:ascii="宋体" w:hAnsi="宋体" w:cs="宋体"/>
                <w:color w:val="000000"/>
                <w:sz w:val="24"/>
              </w:rPr>
              <w:t>★</w:t>
            </w:r>
            <w:r>
              <w:rPr>
                <w:rFonts w:hint="eastAsia" w:ascii="宋体" w:hAnsi="宋体" w:cs="宋体"/>
                <w:bCs/>
                <w:color w:val="000000"/>
                <w:sz w:val="24"/>
              </w:rPr>
              <w:t>2.3.11</w:t>
            </w:r>
          </w:p>
        </w:tc>
        <w:tc>
          <w:tcPr>
            <w:tcW w:w="7020" w:type="dxa"/>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hint="eastAsia" w:ascii="宋体" w:hAnsi="宋体" w:cs="宋体"/>
                <w:b/>
                <w:bCs/>
                <w:color w:val="000000"/>
                <w:sz w:val="24"/>
              </w:rPr>
            </w:pPr>
            <w:r>
              <w:rPr>
                <w:rFonts w:hint="eastAsia" w:ascii="宋体" w:hAnsi="宋体" w:cs="宋体"/>
                <w:color w:val="000000"/>
                <w:kern w:val="0"/>
                <w:sz w:val="24"/>
              </w:rPr>
              <w:t>主动石蜡清洁技术（可延长石蜡使用寿命，节约成本，保证脱水质量）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eastAsia" w:ascii="宋体" w:hAnsi="宋体" w:cs="宋体"/>
                <w:bCs/>
                <w:color w:val="000000"/>
                <w:sz w:val="24"/>
              </w:rPr>
            </w:pPr>
            <w:r>
              <w:rPr>
                <w:rFonts w:hint="eastAsia" w:ascii="宋体" w:hAnsi="宋体" w:cs="宋体"/>
                <w:bCs/>
                <w:color w:val="000000"/>
                <w:sz w:val="24"/>
              </w:rPr>
              <w:t>2.3.12</w:t>
            </w:r>
          </w:p>
        </w:tc>
        <w:tc>
          <w:tcPr>
            <w:tcW w:w="7020"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spacing w:line="400" w:lineRule="exact"/>
              <w:jc w:val="left"/>
              <w:rPr>
                <w:rFonts w:hint="eastAsia" w:ascii="宋体" w:hAnsi="宋体" w:cs="宋体"/>
                <w:color w:val="000000"/>
                <w:kern w:val="0"/>
                <w:sz w:val="24"/>
              </w:rPr>
            </w:pPr>
            <w:r>
              <w:rPr>
                <w:rFonts w:hint="eastAsia" w:ascii="宋体" w:hAnsi="宋体" w:cs="宋体"/>
                <w:color w:val="000000"/>
                <w:kern w:val="0"/>
                <w:sz w:val="24"/>
              </w:rPr>
              <w:t>试剂温度可调范围从35°C-55°C，或者是环境温度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eastAsia" w:ascii="宋体" w:hAnsi="宋体" w:cs="宋体"/>
                <w:bCs/>
                <w:color w:val="000000"/>
                <w:sz w:val="24"/>
              </w:rPr>
            </w:pPr>
            <w:r>
              <w:rPr>
                <w:rFonts w:hint="eastAsia" w:ascii="宋体" w:hAnsi="宋体" w:cs="宋体"/>
                <w:bCs/>
                <w:color w:val="000000"/>
                <w:sz w:val="24"/>
              </w:rPr>
              <w:t>2.3.13</w:t>
            </w:r>
          </w:p>
        </w:tc>
        <w:tc>
          <w:tcPr>
            <w:tcW w:w="7020"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spacing w:line="400" w:lineRule="exact"/>
              <w:jc w:val="left"/>
              <w:rPr>
                <w:rFonts w:hint="eastAsia" w:ascii="宋体" w:hAnsi="宋体" w:cs="宋体"/>
                <w:color w:val="000000"/>
                <w:kern w:val="0"/>
                <w:sz w:val="24"/>
              </w:rPr>
            </w:pPr>
            <w:r>
              <w:rPr>
                <w:rFonts w:hint="eastAsia" w:ascii="宋体" w:hAnsi="宋体" w:cs="宋体"/>
                <w:color w:val="000000"/>
                <w:kern w:val="0"/>
                <w:sz w:val="24"/>
              </w:rPr>
              <w:t>石蜡温度可调范围从40°C-65°C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eastAsia" w:ascii="宋体" w:hAnsi="宋体" w:cs="宋体"/>
                <w:bCs/>
                <w:color w:val="000000"/>
                <w:sz w:val="24"/>
              </w:rPr>
            </w:pPr>
            <w:r>
              <w:rPr>
                <w:rFonts w:hint="eastAsia" w:ascii="宋体" w:hAnsi="宋体" w:cs="宋体"/>
                <w:bCs/>
                <w:color w:val="000000"/>
                <w:sz w:val="24"/>
              </w:rPr>
              <w:t>2.3.14</w:t>
            </w:r>
          </w:p>
        </w:tc>
        <w:tc>
          <w:tcPr>
            <w:tcW w:w="7020"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spacing w:line="400" w:lineRule="exact"/>
              <w:jc w:val="left"/>
              <w:rPr>
                <w:rFonts w:hint="eastAsia" w:ascii="宋体" w:hAnsi="宋体" w:cs="宋体"/>
                <w:color w:val="000000"/>
                <w:kern w:val="0"/>
                <w:sz w:val="24"/>
              </w:rPr>
            </w:pPr>
            <w:r>
              <w:rPr>
                <w:rFonts w:hint="eastAsia" w:ascii="宋体" w:hAnsi="宋体" w:cs="宋体"/>
                <w:color w:val="000000"/>
                <w:kern w:val="0"/>
                <w:sz w:val="24"/>
              </w:rPr>
              <w:t>三个脱水缸排放速度选项，80、120和140秒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eastAsia" w:ascii="宋体" w:hAnsi="宋体" w:cs="宋体"/>
                <w:bCs/>
                <w:color w:val="000000"/>
                <w:sz w:val="24"/>
              </w:rPr>
            </w:pPr>
            <w:r>
              <w:rPr>
                <w:rFonts w:hint="eastAsia" w:ascii="宋体" w:hAnsi="宋体" w:cs="宋体"/>
                <w:bCs/>
                <w:color w:val="000000"/>
                <w:sz w:val="24"/>
              </w:rPr>
              <w:t>2.3.15</w:t>
            </w:r>
          </w:p>
        </w:tc>
        <w:tc>
          <w:tcPr>
            <w:tcW w:w="7020" w:type="dxa"/>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hint="eastAsia" w:ascii="宋体" w:hAnsi="宋体" w:cs="宋体"/>
                <w:color w:val="000000"/>
                <w:kern w:val="0"/>
                <w:sz w:val="24"/>
              </w:rPr>
            </w:pPr>
            <w:r>
              <w:rPr>
                <w:rFonts w:hint="eastAsia" w:ascii="宋体" w:hAnsi="宋体" w:cs="宋体"/>
                <w:color w:val="000000"/>
                <w:kern w:val="0"/>
                <w:sz w:val="24"/>
              </w:rPr>
              <w:t>内存储存</w:t>
            </w:r>
            <w:r>
              <w:rPr>
                <w:rFonts w:cs="Calibri"/>
                <w:color w:val="000000"/>
                <w:kern w:val="0"/>
                <w:sz w:val="24"/>
              </w:rPr>
              <w:t>≥</w:t>
            </w:r>
            <w:r>
              <w:rPr>
                <w:rFonts w:hint="eastAsia" w:ascii="宋体" w:hAnsi="宋体" w:cs="宋体"/>
                <w:color w:val="000000"/>
                <w:kern w:val="0"/>
                <w:sz w:val="24"/>
              </w:rPr>
              <w:t>100个试剂名。</w:t>
            </w:r>
          </w:p>
        </w:tc>
      </w:tr>
    </w:tbl>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rFonts w:hint="eastAsia"/>
          <w:sz w:val="28"/>
          <w:szCs w:val="28"/>
        </w:rPr>
      </w:pPr>
    </w:p>
    <w:p>
      <w:pPr>
        <w:pStyle w:val="2"/>
        <w:rPr>
          <w:rFonts w:hint="eastAsia"/>
        </w:rPr>
      </w:pPr>
    </w:p>
    <w:p>
      <w:pPr>
        <w:pStyle w:val="2"/>
        <w:rPr>
          <w:rFonts w:hint="eastAsia"/>
        </w:rPr>
      </w:pPr>
    </w:p>
    <w:p>
      <w:pPr>
        <w:pStyle w:val="2"/>
        <w:rPr>
          <w:rFonts w:hint="eastAsia"/>
        </w:rPr>
      </w:pPr>
    </w:p>
    <w:p>
      <w:pPr>
        <w:pStyle w:val="2"/>
      </w:pPr>
    </w:p>
    <w:p>
      <w:pPr>
        <w:jc w:val="center"/>
        <w:rPr>
          <w:rFonts w:hint="eastAsia"/>
          <w:b/>
          <w:bCs/>
          <w:sz w:val="30"/>
          <w:szCs w:val="30"/>
        </w:rPr>
      </w:pPr>
      <w:r>
        <w:rPr>
          <w:rFonts w:hint="eastAsia"/>
          <w:b/>
          <w:bCs/>
          <w:sz w:val="30"/>
          <w:szCs w:val="30"/>
        </w:rPr>
        <w:t>冰冻切片机技术参数</w:t>
      </w:r>
    </w:p>
    <w:p>
      <w:pPr>
        <w:rPr>
          <w:rFonts w:hint="eastAsia"/>
          <w:b/>
          <w:bCs/>
          <w:sz w:val="30"/>
          <w:szCs w:val="30"/>
        </w:rPr>
      </w:pPr>
      <w:r>
        <w:rPr>
          <w:rFonts w:hint="eastAsia"/>
          <w:b/>
          <w:bCs/>
          <w:sz w:val="30"/>
          <w:szCs w:val="30"/>
        </w:rPr>
        <w:t>技术参数：</w:t>
      </w:r>
    </w:p>
    <w:p>
      <w:pPr>
        <w:numPr>
          <w:ilvl w:val="0"/>
          <w:numId w:val="36"/>
        </w:numPr>
        <w:spacing w:line="360" w:lineRule="auto"/>
        <w:rPr>
          <w:rFonts w:ascii="Arial" w:hAnsi="Arial" w:cs="Arial"/>
          <w:color w:val="auto"/>
          <w:sz w:val="24"/>
        </w:rPr>
      </w:pPr>
      <w:bookmarkStart w:id="13" w:name="_GoBack"/>
      <w:r>
        <w:rPr>
          <w:rFonts w:ascii="Arial" w:hAnsi="Arial" w:cs="Arial"/>
          <w:color w:val="auto"/>
          <w:sz w:val="24"/>
        </w:rPr>
        <w:t>防溅水设计冰冻切片机</w:t>
      </w:r>
    </w:p>
    <w:p>
      <w:pPr>
        <w:numPr>
          <w:ilvl w:val="0"/>
          <w:numId w:val="36"/>
        </w:numPr>
        <w:spacing w:line="360" w:lineRule="auto"/>
        <w:rPr>
          <w:rFonts w:ascii="Arial" w:hAnsi="Arial" w:cs="Arial"/>
          <w:color w:val="auto"/>
          <w:sz w:val="24"/>
        </w:rPr>
      </w:pPr>
      <w:r>
        <w:rPr>
          <w:rFonts w:hint="eastAsia" w:ascii="宋体" w:hAnsi="宋体" w:cs="宋体"/>
          <w:color w:val="auto"/>
          <w:sz w:val="18"/>
          <w:szCs w:val="18"/>
        </w:rPr>
        <w:t>★</w:t>
      </w:r>
      <w:r>
        <w:rPr>
          <w:rFonts w:ascii="Arial" w:hAnsi="Arial" w:cs="Arial"/>
          <w:color w:val="auto"/>
          <w:sz w:val="24"/>
        </w:rPr>
        <w:t>双压缩机，独立的压缩机制冷样品头。</w:t>
      </w:r>
    </w:p>
    <w:p>
      <w:pPr>
        <w:numPr>
          <w:ilvl w:val="0"/>
          <w:numId w:val="36"/>
        </w:numPr>
        <w:spacing w:line="360" w:lineRule="auto"/>
        <w:rPr>
          <w:rFonts w:ascii="Arial" w:hAnsi="Arial" w:cs="Arial"/>
          <w:color w:val="auto"/>
          <w:sz w:val="24"/>
        </w:rPr>
      </w:pPr>
      <w:r>
        <w:rPr>
          <w:rFonts w:ascii="Arial" w:hAnsi="Arial" w:cs="Arial"/>
          <w:color w:val="auto"/>
          <w:sz w:val="24"/>
        </w:rPr>
        <w:t>样品头制冷温度：-10</w:t>
      </w:r>
      <w:r>
        <w:rPr>
          <w:rFonts w:hint="eastAsia" w:ascii="宋体" w:hAnsi="宋体" w:cs="宋体"/>
          <w:color w:val="auto"/>
          <w:sz w:val="24"/>
        </w:rPr>
        <w:t>℃</w:t>
      </w:r>
      <w:r>
        <w:rPr>
          <w:rFonts w:ascii="Arial" w:hAnsi="Arial" w:cs="Arial"/>
          <w:color w:val="auto"/>
          <w:sz w:val="24"/>
        </w:rPr>
        <w:t>～-50</w:t>
      </w:r>
      <w:r>
        <w:rPr>
          <w:rFonts w:hint="eastAsia" w:ascii="宋体" w:hAnsi="宋体" w:cs="宋体"/>
          <w:color w:val="auto"/>
          <w:sz w:val="24"/>
        </w:rPr>
        <w:t>℃</w:t>
      </w:r>
    </w:p>
    <w:p>
      <w:pPr>
        <w:numPr>
          <w:ilvl w:val="0"/>
          <w:numId w:val="36"/>
        </w:numPr>
        <w:spacing w:line="360" w:lineRule="auto"/>
        <w:rPr>
          <w:rFonts w:ascii="Arial" w:hAnsi="Arial" w:cs="Arial"/>
          <w:color w:val="auto"/>
          <w:sz w:val="24"/>
        </w:rPr>
      </w:pPr>
      <w:r>
        <w:rPr>
          <w:rFonts w:ascii="Arial" w:hAnsi="Arial" w:cs="Arial"/>
          <w:color w:val="auto"/>
          <w:sz w:val="24"/>
        </w:rPr>
        <w:t>样品头带手动除霜功能</w:t>
      </w:r>
    </w:p>
    <w:p>
      <w:pPr>
        <w:numPr>
          <w:ilvl w:val="0"/>
          <w:numId w:val="36"/>
        </w:numPr>
        <w:spacing w:line="360" w:lineRule="auto"/>
        <w:rPr>
          <w:rFonts w:ascii="Arial" w:hAnsi="Arial" w:cs="Arial"/>
          <w:color w:val="auto"/>
          <w:sz w:val="24"/>
        </w:rPr>
      </w:pPr>
      <w:r>
        <w:rPr>
          <w:rFonts w:ascii="Arial" w:hAnsi="Arial" w:cs="Arial"/>
          <w:color w:val="auto"/>
          <w:sz w:val="24"/>
        </w:rPr>
        <w:t>冷冻箱制冷温度：0</w:t>
      </w:r>
      <w:r>
        <w:rPr>
          <w:rFonts w:hint="eastAsia" w:ascii="宋体" w:hAnsi="宋体" w:cs="宋体"/>
          <w:color w:val="auto"/>
          <w:sz w:val="24"/>
        </w:rPr>
        <w:t>℃</w:t>
      </w:r>
      <w:r>
        <w:rPr>
          <w:rFonts w:ascii="Arial" w:hAnsi="Arial" w:cs="Arial"/>
          <w:color w:val="auto"/>
          <w:sz w:val="24"/>
        </w:rPr>
        <w:t>～-40</w:t>
      </w:r>
      <w:bookmarkStart w:id="10" w:name="OLE_LINK10"/>
      <w:bookmarkStart w:id="11" w:name="OLE_LINK9"/>
      <w:r>
        <w:rPr>
          <w:rFonts w:hint="eastAsia" w:ascii="宋体" w:hAnsi="宋体" w:cs="宋体"/>
          <w:color w:val="auto"/>
          <w:sz w:val="24"/>
        </w:rPr>
        <w:t>℃</w:t>
      </w:r>
      <w:bookmarkEnd w:id="10"/>
      <w:bookmarkEnd w:id="11"/>
    </w:p>
    <w:p>
      <w:pPr>
        <w:numPr>
          <w:ilvl w:val="0"/>
          <w:numId w:val="36"/>
        </w:numPr>
        <w:spacing w:line="360" w:lineRule="auto"/>
        <w:rPr>
          <w:rFonts w:ascii="Arial" w:hAnsi="Arial" w:cs="Arial"/>
          <w:sz w:val="24"/>
        </w:rPr>
      </w:pPr>
      <w:r>
        <w:rPr>
          <w:rFonts w:ascii="Arial" w:hAnsi="Arial" w:cs="Arial"/>
          <w:color w:val="auto"/>
          <w:sz w:val="24"/>
        </w:rPr>
        <w:t>冷冻箱自动除霜功能：每24小时一次</w:t>
      </w:r>
      <w:bookmarkEnd w:id="13"/>
      <w:r>
        <w:rPr>
          <w:rFonts w:ascii="Arial" w:hAnsi="Arial" w:cs="Arial"/>
          <w:color w:val="000000"/>
          <w:sz w:val="24"/>
        </w:rPr>
        <w:t>，持续时间6-12分钟</w:t>
      </w:r>
    </w:p>
    <w:p>
      <w:pPr>
        <w:numPr>
          <w:ilvl w:val="0"/>
          <w:numId w:val="36"/>
        </w:numPr>
        <w:spacing w:line="360" w:lineRule="auto"/>
        <w:rPr>
          <w:rFonts w:ascii="Arial" w:hAnsi="Arial" w:cs="Arial"/>
          <w:sz w:val="24"/>
        </w:rPr>
      </w:pPr>
      <w:r>
        <w:rPr>
          <w:rFonts w:ascii="Arial" w:hAnsi="Arial" w:cs="Arial"/>
          <w:sz w:val="24"/>
        </w:rPr>
        <w:t>冷冻箱带手动除霜功能</w:t>
      </w:r>
    </w:p>
    <w:p>
      <w:pPr>
        <w:numPr>
          <w:ilvl w:val="0"/>
          <w:numId w:val="36"/>
        </w:numPr>
        <w:spacing w:line="360" w:lineRule="auto"/>
        <w:rPr>
          <w:rFonts w:ascii="Arial" w:hAnsi="Arial" w:cs="Arial"/>
          <w:sz w:val="24"/>
        </w:rPr>
      </w:pPr>
      <w:r>
        <w:rPr>
          <w:rFonts w:ascii="Arial" w:hAnsi="Arial" w:cs="Arial"/>
          <w:sz w:val="24"/>
        </w:rPr>
        <w:t>速冻架冷冻位点：</w:t>
      </w:r>
      <w:r>
        <w:rPr>
          <w:rFonts w:cs="Calibri"/>
          <w:sz w:val="24"/>
        </w:rPr>
        <w:t>≥</w:t>
      </w:r>
      <w:r>
        <w:rPr>
          <w:rFonts w:ascii="Arial" w:hAnsi="Arial" w:cs="Arial"/>
          <w:sz w:val="24"/>
        </w:rPr>
        <w:t>10个</w:t>
      </w:r>
    </w:p>
    <w:p>
      <w:pPr>
        <w:numPr>
          <w:ilvl w:val="0"/>
          <w:numId w:val="36"/>
        </w:numPr>
        <w:spacing w:line="360" w:lineRule="auto"/>
        <w:rPr>
          <w:rFonts w:ascii="Arial" w:hAnsi="Arial" w:cs="Arial"/>
          <w:color w:val="auto"/>
          <w:sz w:val="24"/>
        </w:rPr>
      </w:pPr>
      <w:r>
        <w:rPr>
          <w:rFonts w:ascii="Arial" w:hAnsi="Arial" w:cs="Arial"/>
          <w:color w:val="auto"/>
          <w:sz w:val="24"/>
        </w:rPr>
        <w:t>速冻架制冷温度最低：</w:t>
      </w:r>
      <w:r>
        <w:rPr>
          <w:rFonts w:cs="Calibri"/>
          <w:color w:val="auto"/>
          <w:sz w:val="24"/>
        </w:rPr>
        <w:t>≥</w:t>
      </w:r>
      <w:r>
        <w:rPr>
          <w:rFonts w:ascii="Arial" w:hAnsi="Arial" w:cs="Arial"/>
          <w:color w:val="auto"/>
          <w:sz w:val="24"/>
        </w:rPr>
        <w:t>-43</w:t>
      </w:r>
      <w:r>
        <w:rPr>
          <w:rFonts w:hint="eastAsia" w:ascii="宋体" w:hAnsi="宋体" w:cs="宋体"/>
          <w:color w:val="auto"/>
          <w:sz w:val="24"/>
        </w:rPr>
        <w:t>℃</w:t>
      </w:r>
    </w:p>
    <w:p>
      <w:pPr>
        <w:numPr>
          <w:ilvl w:val="0"/>
          <w:numId w:val="36"/>
        </w:numPr>
        <w:spacing w:line="360" w:lineRule="auto"/>
        <w:rPr>
          <w:rFonts w:ascii="Arial" w:hAnsi="Arial" w:cs="Arial"/>
          <w:color w:val="auto"/>
          <w:sz w:val="24"/>
        </w:rPr>
      </w:pPr>
      <w:r>
        <w:rPr>
          <w:rFonts w:ascii="Arial" w:hAnsi="Arial" w:cs="Arial"/>
          <w:color w:val="auto"/>
          <w:sz w:val="24"/>
        </w:rPr>
        <w:t>带电动切片功能</w:t>
      </w:r>
    </w:p>
    <w:p>
      <w:pPr>
        <w:numPr>
          <w:ilvl w:val="0"/>
          <w:numId w:val="36"/>
        </w:numPr>
        <w:spacing w:line="360" w:lineRule="auto"/>
        <w:rPr>
          <w:rFonts w:ascii="Arial" w:hAnsi="Arial" w:cs="Arial"/>
          <w:color w:val="auto"/>
          <w:sz w:val="24"/>
        </w:rPr>
      </w:pPr>
      <w:r>
        <w:rPr>
          <w:rFonts w:hint="eastAsia" w:ascii="宋体" w:hAnsi="宋体" w:cs="宋体"/>
          <w:color w:val="auto"/>
          <w:sz w:val="18"/>
          <w:szCs w:val="18"/>
        </w:rPr>
        <w:t>★</w:t>
      </w:r>
      <w:r>
        <w:rPr>
          <w:rFonts w:ascii="Arial" w:hAnsi="Arial" w:cs="Arial"/>
          <w:color w:val="auto"/>
          <w:sz w:val="24"/>
        </w:rPr>
        <w:t>电动切片时手轮置中功能</w:t>
      </w:r>
    </w:p>
    <w:p>
      <w:pPr>
        <w:numPr>
          <w:ilvl w:val="0"/>
          <w:numId w:val="36"/>
        </w:numPr>
        <w:spacing w:line="360" w:lineRule="auto"/>
        <w:rPr>
          <w:rFonts w:ascii="Arial" w:hAnsi="Arial" w:cs="Arial"/>
          <w:color w:val="auto"/>
          <w:sz w:val="24"/>
        </w:rPr>
      </w:pPr>
      <w:r>
        <w:rPr>
          <w:rFonts w:ascii="Arial" w:hAnsi="Arial" w:cs="Arial"/>
          <w:color w:val="auto"/>
          <w:sz w:val="24"/>
        </w:rPr>
        <w:t>可调节切窗</w:t>
      </w:r>
    </w:p>
    <w:p>
      <w:pPr>
        <w:numPr>
          <w:ilvl w:val="0"/>
          <w:numId w:val="36"/>
        </w:numPr>
        <w:spacing w:line="360" w:lineRule="auto"/>
        <w:rPr>
          <w:rFonts w:ascii="Arial" w:hAnsi="Arial" w:cs="Arial"/>
          <w:color w:val="auto"/>
          <w:sz w:val="24"/>
        </w:rPr>
      </w:pPr>
      <w:r>
        <w:rPr>
          <w:rFonts w:ascii="Arial" w:hAnsi="Arial" w:cs="Arial"/>
          <w:color w:val="auto"/>
          <w:sz w:val="24"/>
        </w:rPr>
        <w:t>切片模式：包括单次，步进和连续切片</w:t>
      </w:r>
    </w:p>
    <w:p>
      <w:pPr>
        <w:numPr>
          <w:ilvl w:val="0"/>
          <w:numId w:val="36"/>
        </w:numPr>
        <w:spacing w:line="360" w:lineRule="auto"/>
        <w:rPr>
          <w:rFonts w:ascii="Arial" w:hAnsi="Arial" w:cs="Arial"/>
          <w:color w:val="auto"/>
          <w:sz w:val="24"/>
        </w:rPr>
      </w:pPr>
      <w:r>
        <w:rPr>
          <w:rFonts w:ascii="Arial" w:hAnsi="Arial" w:cs="Arial"/>
          <w:color w:val="auto"/>
          <w:sz w:val="24"/>
        </w:rPr>
        <w:t>修块厚度范围：5-150um</w:t>
      </w:r>
    </w:p>
    <w:p>
      <w:pPr>
        <w:numPr>
          <w:ilvl w:val="0"/>
          <w:numId w:val="36"/>
        </w:numPr>
        <w:spacing w:line="360" w:lineRule="auto"/>
        <w:rPr>
          <w:rFonts w:ascii="Arial" w:hAnsi="Arial" w:cs="Arial"/>
          <w:color w:val="auto"/>
          <w:sz w:val="24"/>
        </w:rPr>
      </w:pPr>
      <w:r>
        <w:rPr>
          <w:rFonts w:ascii="Arial" w:hAnsi="Arial" w:cs="Arial"/>
          <w:color w:val="auto"/>
          <w:sz w:val="24"/>
        </w:rPr>
        <w:t>切片厚度范围：0.5-300um</w:t>
      </w:r>
    </w:p>
    <w:p>
      <w:pPr>
        <w:numPr>
          <w:ilvl w:val="0"/>
          <w:numId w:val="36"/>
        </w:numPr>
        <w:spacing w:line="360" w:lineRule="auto"/>
        <w:rPr>
          <w:rFonts w:ascii="Arial" w:hAnsi="Arial" w:cs="Arial"/>
          <w:color w:val="auto"/>
          <w:sz w:val="24"/>
        </w:rPr>
      </w:pPr>
      <w:r>
        <w:rPr>
          <w:rFonts w:ascii="Arial" w:hAnsi="Arial" w:cs="Arial"/>
          <w:color w:val="auto"/>
          <w:sz w:val="24"/>
        </w:rPr>
        <w:t>水平进样距离：</w:t>
      </w:r>
      <w:r>
        <w:rPr>
          <w:rFonts w:cs="Calibri"/>
          <w:color w:val="auto"/>
          <w:sz w:val="24"/>
        </w:rPr>
        <w:t>≥</w:t>
      </w:r>
      <w:r>
        <w:rPr>
          <w:rFonts w:ascii="Arial" w:hAnsi="Arial" w:cs="Arial"/>
          <w:color w:val="auto"/>
          <w:sz w:val="24"/>
        </w:rPr>
        <w:t>25mm</w:t>
      </w:r>
    </w:p>
    <w:p>
      <w:pPr>
        <w:numPr>
          <w:ilvl w:val="0"/>
          <w:numId w:val="36"/>
        </w:numPr>
        <w:spacing w:line="360" w:lineRule="auto"/>
        <w:rPr>
          <w:rFonts w:ascii="Arial" w:hAnsi="Arial" w:cs="Arial"/>
          <w:color w:val="auto"/>
          <w:sz w:val="24"/>
        </w:rPr>
      </w:pPr>
      <w:r>
        <w:rPr>
          <w:rFonts w:ascii="Arial" w:hAnsi="Arial" w:cs="Arial"/>
          <w:color w:val="auto"/>
          <w:sz w:val="24"/>
        </w:rPr>
        <w:t>垂直行程：</w:t>
      </w:r>
      <w:r>
        <w:rPr>
          <w:rFonts w:cs="Calibri"/>
          <w:color w:val="auto"/>
          <w:sz w:val="24"/>
        </w:rPr>
        <w:t>≥</w:t>
      </w:r>
      <w:r>
        <w:rPr>
          <w:rFonts w:ascii="Arial" w:hAnsi="Arial" w:cs="Arial"/>
          <w:color w:val="auto"/>
          <w:sz w:val="24"/>
        </w:rPr>
        <w:t>59mm</w:t>
      </w:r>
    </w:p>
    <w:p>
      <w:pPr>
        <w:numPr>
          <w:ilvl w:val="0"/>
          <w:numId w:val="36"/>
        </w:numPr>
        <w:spacing w:line="360" w:lineRule="auto"/>
        <w:rPr>
          <w:rFonts w:ascii="Arial" w:hAnsi="Arial" w:cs="Arial"/>
          <w:color w:val="auto"/>
          <w:sz w:val="24"/>
        </w:rPr>
      </w:pPr>
      <w:r>
        <w:rPr>
          <w:rFonts w:ascii="Arial" w:hAnsi="Arial" w:cs="Arial"/>
          <w:color w:val="auto"/>
          <w:sz w:val="24"/>
        </w:rPr>
        <w:t>电动粗修速度：2档，500um/s, 1000um/s</w:t>
      </w:r>
    </w:p>
    <w:p>
      <w:pPr>
        <w:numPr>
          <w:ilvl w:val="0"/>
          <w:numId w:val="36"/>
        </w:numPr>
        <w:spacing w:line="360" w:lineRule="auto"/>
        <w:rPr>
          <w:rFonts w:ascii="Arial" w:hAnsi="Arial" w:cs="Arial"/>
          <w:color w:val="auto"/>
          <w:sz w:val="24"/>
        </w:rPr>
      </w:pPr>
      <w:r>
        <w:rPr>
          <w:rFonts w:ascii="Arial" w:hAnsi="Arial" w:cs="Arial"/>
          <w:color w:val="auto"/>
          <w:sz w:val="24"/>
        </w:rPr>
        <w:t>样品定位：8°(X/Y轴)</w:t>
      </w:r>
    </w:p>
    <w:p>
      <w:pPr>
        <w:numPr>
          <w:ilvl w:val="0"/>
          <w:numId w:val="36"/>
        </w:numPr>
        <w:spacing w:line="360" w:lineRule="auto"/>
        <w:rPr>
          <w:rFonts w:ascii="Arial" w:hAnsi="Arial" w:cs="Arial"/>
          <w:color w:val="auto"/>
          <w:sz w:val="24"/>
        </w:rPr>
      </w:pPr>
      <w:r>
        <w:rPr>
          <w:rFonts w:ascii="Arial" w:hAnsi="Arial" w:cs="Arial"/>
          <w:color w:val="auto"/>
          <w:sz w:val="24"/>
        </w:rPr>
        <w:t>最大样品尺寸：</w:t>
      </w:r>
      <w:r>
        <w:rPr>
          <w:rFonts w:cs="Calibri"/>
          <w:color w:val="auto"/>
          <w:sz w:val="24"/>
        </w:rPr>
        <w:t>≥</w:t>
      </w:r>
      <w:r>
        <w:rPr>
          <w:rFonts w:ascii="Arial" w:hAnsi="Arial" w:cs="Arial"/>
          <w:color w:val="auto"/>
          <w:sz w:val="24"/>
        </w:rPr>
        <w:t>40 x 55mm</w:t>
      </w:r>
    </w:p>
    <w:p>
      <w:pPr>
        <w:numPr>
          <w:ilvl w:val="0"/>
          <w:numId w:val="36"/>
        </w:numPr>
        <w:spacing w:line="360" w:lineRule="auto"/>
        <w:rPr>
          <w:rFonts w:ascii="Arial" w:hAnsi="Arial" w:cs="Arial"/>
          <w:color w:val="auto"/>
          <w:sz w:val="24"/>
        </w:rPr>
      </w:pPr>
      <w:r>
        <w:rPr>
          <w:rFonts w:ascii="Arial" w:hAnsi="Arial" w:cs="Arial"/>
          <w:color w:val="auto"/>
          <w:sz w:val="24"/>
        </w:rPr>
        <w:t>带样品回缩功能</w:t>
      </w:r>
    </w:p>
    <w:p>
      <w:pPr>
        <w:numPr>
          <w:ilvl w:val="0"/>
          <w:numId w:val="36"/>
        </w:numPr>
        <w:spacing w:line="360" w:lineRule="auto"/>
        <w:rPr>
          <w:rFonts w:ascii="Arial" w:hAnsi="Arial" w:cs="Arial"/>
          <w:color w:val="auto"/>
          <w:sz w:val="24"/>
        </w:rPr>
      </w:pPr>
      <w:r>
        <w:rPr>
          <w:rFonts w:ascii="Arial" w:hAnsi="Arial" w:cs="Arial"/>
          <w:color w:val="auto"/>
          <w:sz w:val="24"/>
        </w:rPr>
        <w:t>带切片计数和切片厚度总计功能</w:t>
      </w:r>
    </w:p>
    <w:p>
      <w:pPr>
        <w:numPr>
          <w:ilvl w:val="0"/>
          <w:numId w:val="36"/>
        </w:numPr>
        <w:spacing w:line="360" w:lineRule="auto"/>
        <w:rPr>
          <w:rFonts w:ascii="Arial" w:hAnsi="Arial" w:cs="Arial"/>
          <w:color w:val="auto"/>
          <w:sz w:val="24"/>
        </w:rPr>
      </w:pPr>
      <w:r>
        <w:rPr>
          <w:rFonts w:hint="eastAsia" w:ascii="宋体" w:hAnsi="宋体" w:cs="宋体"/>
          <w:color w:val="auto"/>
          <w:sz w:val="18"/>
          <w:szCs w:val="18"/>
        </w:rPr>
        <w:t>★</w:t>
      </w:r>
      <w:r>
        <w:rPr>
          <w:rFonts w:ascii="Arial" w:hAnsi="Arial" w:cs="Arial"/>
          <w:color w:val="auto"/>
          <w:sz w:val="24"/>
        </w:rPr>
        <w:t>高位和低位手轮锁定功能</w:t>
      </w:r>
    </w:p>
    <w:p>
      <w:pPr>
        <w:numPr>
          <w:ilvl w:val="0"/>
          <w:numId w:val="36"/>
        </w:numPr>
        <w:spacing w:line="360" w:lineRule="auto"/>
        <w:rPr>
          <w:rFonts w:ascii="Arial" w:hAnsi="Arial" w:cs="Arial"/>
          <w:sz w:val="24"/>
        </w:rPr>
      </w:pPr>
      <w:r>
        <w:rPr>
          <w:rFonts w:ascii="Arial" w:hAnsi="Arial" w:cs="Arial"/>
          <w:sz w:val="24"/>
        </w:rPr>
        <w:t>控制面板锁定功能</w:t>
      </w:r>
    </w:p>
    <w:p>
      <w:pPr>
        <w:rPr>
          <w:b/>
          <w:bCs/>
          <w:sz w:val="30"/>
          <w:szCs w:val="30"/>
        </w:rPr>
      </w:pPr>
    </w:p>
    <w:p>
      <w:pPr>
        <w:rPr>
          <w:b/>
          <w:bCs/>
          <w:sz w:val="30"/>
          <w:szCs w:val="30"/>
        </w:rPr>
      </w:pPr>
    </w:p>
    <w:p>
      <w:pPr>
        <w:jc w:val="center"/>
        <w:rPr>
          <w:rFonts w:hint="eastAsia"/>
          <w:b/>
          <w:bCs/>
          <w:sz w:val="30"/>
          <w:szCs w:val="30"/>
        </w:rPr>
      </w:pPr>
      <w:r>
        <w:rPr>
          <w:rFonts w:hint="eastAsia"/>
          <w:b/>
          <w:bCs/>
          <w:sz w:val="30"/>
          <w:szCs w:val="30"/>
        </w:rPr>
        <w:t>染色封片一体机技术参数</w:t>
      </w:r>
    </w:p>
    <w:p>
      <w:pPr>
        <w:shd w:val="clear" w:color="auto" w:fill="FFFFFF"/>
        <w:spacing w:line="360" w:lineRule="auto"/>
        <w:rPr>
          <w:rFonts w:ascii="宋体" w:hAnsi="宋体" w:cs="宋体"/>
          <w:sz w:val="24"/>
        </w:rPr>
      </w:pPr>
      <w:r>
        <w:rPr>
          <w:rFonts w:hint="eastAsia" w:ascii="宋体" w:hAnsi="宋体" w:cs="宋体"/>
          <w:sz w:val="18"/>
          <w:szCs w:val="18"/>
        </w:rPr>
        <w:t>★</w:t>
      </w:r>
      <w:r>
        <w:rPr>
          <w:rFonts w:hint="eastAsia" w:ascii="宋体" w:hAnsi="宋体" w:cs="宋体"/>
          <w:sz w:val="24"/>
        </w:rPr>
        <w:t>原装进口</w:t>
      </w:r>
    </w:p>
    <w:p>
      <w:pPr>
        <w:widowControl/>
        <w:numPr>
          <w:ilvl w:val="0"/>
          <w:numId w:val="37"/>
        </w:numPr>
        <w:spacing w:line="460" w:lineRule="exact"/>
        <w:jc w:val="left"/>
        <w:rPr>
          <w:rFonts w:cs="宋体"/>
          <w:bCs/>
          <w:sz w:val="24"/>
        </w:rPr>
      </w:pPr>
      <w:r>
        <w:rPr>
          <w:rFonts w:hint="eastAsia" w:cs="宋体"/>
          <w:bCs/>
          <w:sz w:val="24"/>
        </w:rPr>
        <w:t>从</w:t>
      </w:r>
      <w:r>
        <w:rPr>
          <w:rFonts w:cs="宋体"/>
          <w:bCs/>
          <w:sz w:val="24"/>
        </w:rPr>
        <w:t>烤片、</w:t>
      </w:r>
      <w:r>
        <w:rPr>
          <w:rFonts w:hint="eastAsia" w:cs="宋体"/>
          <w:bCs/>
          <w:sz w:val="24"/>
        </w:rPr>
        <w:t>染色到玻璃</w:t>
      </w:r>
      <w:r>
        <w:rPr>
          <w:rFonts w:cs="宋体"/>
          <w:bCs/>
          <w:sz w:val="24"/>
        </w:rPr>
        <w:t>封片</w:t>
      </w:r>
      <w:r>
        <w:rPr>
          <w:rFonts w:hint="eastAsia" w:cs="宋体"/>
          <w:bCs/>
          <w:sz w:val="24"/>
        </w:rPr>
        <w:t>、</w:t>
      </w:r>
      <w:r>
        <w:rPr>
          <w:rFonts w:cs="宋体"/>
          <w:bCs/>
          <w:sz w:val="24"/>
        </w:rPr>
        <w:t>干片，一次性完成，无需人工</w:t>
      </w:r>
      <w:r>
        <w:rPr>
          <w:rFonts w:hint="eastAsia" w:cs="宋体"/>
          <w:bCs/>
          <w:sz w:val="24"/>
        </w:rPr>
        <w:t>干预；</w:t>
      </w:r>
    </w:p>
    <w:p>
      <w:pPr>
        <w:widowControl/>
        <w:numPr>
          <w:ilvl w:val="0"/>
          <w:numId w:val="37"/>
        </w:numPr>
        <w:spacing w:line="460" w:lineRule="exact"/>
        <w:jc w:val="left"/>
        <w:rPr>
          <w:rFonts w:cs="宋体"/>
          <w:bCs/>
          <w:sz w:val="24"/>
        </w:rPr>
      </w:pPr>
      <w:r>
        <w:rPr>
          <w:rFonts w:cs="宋体"/>
          <w:bCs/>
          <w:sz w:val="24"/>
        </w:rPr>
        <w:t>染色速度</w:t>
      </w:r>
      <w:r>
        <w:rPr>
          <w:rFonts w:hint="eastAsia" w:cs="宋体"/>
          <w:bCs/>
          <w:sz w:val="24"/>
        </w:rPr>
        <w:t>≥330张/小时，封片</w:t>
      </w:r>
      <w:r>
        <w:rPr>
          <w:rFonts w:cs="宋体"/>
          <w:bCs/>
          <w:sz w:val="24"/>
        </w:rPr>
        <w:t>速度</w:t>
      </w:r>
      <w:r>
        <w:rPr>
          <w:rFonts w:hint="eastAsia" w:cs="宋体"/>
          <w:bCs/>
          <w:sz w:val="24"/>
        </w:rPr>
        <w:t>≥</w:t>
      </w:r>
      <w:r>
        <w:rPr>
          <w:rFonts w:cs="宋体"/>
          <w:bCs/>
          <w:sz w:val="24"/>
        </w:rPr>
        <w:t>570</w:t>
      </w:r>
      <w:r>
        <w:rPr>
          <w:rFonts w:hint="eastAsia" w:cs="宋体"/>
          <w:bCs/>
          <w:sz w:val="24"/>
        </w:rPr>
        <w:t>张/小时</w:t>
      </w:r>
    </w:p>
    <w:p>
      <w:pPr>
        <w:widowControl/>
        <w:numPr>
          <w:ilvl w:val="0"/>
          <w:numId w:val="37"/>
        </w:numPr>
        <w:spacing w:line="460" w:lineRule="exact"/>
        <w:jc w:val="left"/>
        <w:rPr>
          <w:rFonts w:cs="宋体"/>
          <w:bCs/>
          <w:sz w:val="24"/>
        </w:rPr>
      </w:pPr>
      <w:r>
        <w:rPr>
          <w:rFonts w:hint="eastAsia" w:ascii="宋体" w:hAnsi="宋体" w:cs="宋体"/>
          <w:sz w:val="18"/>
          <w:szCs w:val="18"/>
        </w:rPr>
        <w:t>★</w:t>
      </w:r>
      <w:r>
        <w:rPr>
          <w:rFonts w:hint="eastAsia" w:cs="宋体"/>
          <w:bCs/>
          <w:sz w:val="24"/>
        </w:rPr>
        <w:t>染色封片</w:t>
      </w:r>
      <w:r>
        <w:rPr>
          <w:rFonts w:cs="宋体"/>
          <w:bCs/>
          <w:sz w:val="24"/>
        </w:rPr>
        <w:t>均可</w:t>
      </w:r>
      <w:r>
        <w:rPr>
          <w:rFonts w:hint="eastAsia" w:cs="宋体"/>
          <w:bCs/>
          <w:sz w:val="24"/>
        </w:rPr>
        <w:t>双机械臂同时运行</w:t>
      </w:r>
      <w:r>
        <w:rPr>
          <w:rFonts w:cs="宋体"/>
          <w:bCs/>
          <w:sz w:val="24"/>
        </w:rPr>
        <w:t>；</w:t>
      </w:r>
    </w:p>
    <w:p>
      <w:pPr>
        <w:widowControl/>
        <w:numPr>
          <w:ilvl w:val="0"/>
          <w:numId w:val="37"/>
        </w:numPr>
        <w:spacing w:line="460" w:lineRule="exact"/>
        <w:jc w:val="left"/>
        <w:rPr>
          <w:rFonts w:cs="宋体"/>
          <w:bCs/>
          <w:sz w:val="24"/>
        </w:rPr>
      </w:pPr>
      <w:r>
        <w:rPr>
          <w:rFonts w:hint="eastAsia" w:cs="宋体"/>
          <w:bCs/>
          <w:sz w:val="24"/>
        </w:rPr>
        <w:t>具备RFID射频识别技术，实时监测试剂效期、批次和消耗；</w:t>
      </w:r>
    </w:p>
    <w:p>
      <w:pPr>
        <w:widowControl/>
        <w:numPr>
          <w:ilvl w:val="0"/>
          <w:numId w:val="37"/>
        </w:numPr>
        <w:spacing w:line="460" w:lineRule="exact"/>
        <w:jc w:val="left"/>
        <w:rPr>
          <w:rFonts w:cs="宋体"/>
          <w:bCs/>
          <w:sz w:val="24"/>
        </w:rPr>
      </w:pPr>
      <w:r>
        <w:rPr>
          <w:rFonts w:hint="eastAsia" w:ascii="宋体" w:hAnsi="宋体" w:cs="宋体"/>
          <w:sz w:val="18"/>
          <w:szCs w:val="18"/>
        </w:rPr>
        <w:t>★</w:t>
      </w:r>
      <w:r>
        <w:rPr>
          <w:rFonts w:hint="eastAsia" w:cs="宋体"/>
          <w:bCs/>
          <w:sz w:val="24"/>
        </w:rPr>
        <w:t>带有切片计数功能试剂管理系统；</w:t>
      </w:r>
    </w:p>
    <w:p>
      <w:pPr>
        <w:widowControl/>
        <w:numPr>
          <w:ilvl w:val="0"/>
          <w:numId w:val="37"/>
        </w:numPr>
        <w:spacing w:line="460" w:lineRule="exact"/>
        <w:jc w:val="left"/>
        <w:rPr>
          <w:rFonts w:hint="eastAsia" w:cs="宋体"/>
          <w:bCs/>
          <w:sz w:val="24"/>
        </w:rPr>
      </w:pPr>
      <w:r>
        <w:rPr>
          <w:rFonts w:hint="eastAsia" w:ascii="宋体" w:hAnsi="宋体" w:cs="宋体"/>
          <w:sz w:val="18"/>
          <w:szCs w:val="18"/>
        </w:rPr>
        <w:t>★</w:t>
      </w:r>
      <w:r>
        <w:rPr>
          <w:rFonts w:hint="eastAsia" w:cs="宋体"/>
          <w:bCs/>
          <w:sz w:val="24"/>
        </w:rPr>
        <w:t>染色架内置芯片，自动识别不同玻片架，自动启动相应染色程序；</w:t>
      </w:r>
    </w:p>
    <w:p>
      <w:pPr>
        <w:widowControl/>
        <w:numPr>
          <w:ilvl w:val="0"/>
          <w:numId w:val="37"/>
        </w:numPr>
        <w:spacing w:line="460" w:lineRule="exact"/>
        <w:jc w:val="left"/>
        <w:rPr>
          <w:rFonts w:cs="宋体"/>
          <w:bCs/>
          <w:sz w:val="24"/>
        </w:rPr>
      </w:pPr>
      <w:r>
        <w:rPr>
          <w:rFonts w:hint="eastAsia" w:cs="宋体"/>
          <w:bCs/>
          <w:sz w:val="24"/>
        </w:rPr>
        <w:t>程序数≥50个，每个程序可有≥40步；</w:t>
      </w:r>
      <w:r>
        <w:rPr>
          <w:rFonts w:hint="eastAsia" w:ascii="宋体" w:hAnsi="宋体"/>
        </w:rPr>
        <w:t>总站点</w:t>
      </w:r>
      <w:r>
        <w:rPr>
          <w:rFonts w:hint="eastAsia" w:cs="宋体"/>
          <w:bCs/>
          <w:sz w:val="24"/>
        </w:rPr>
        <w:t>≥</w:t>
      </w:r>
      <w:r>
        <w:rPr>
          <w:rFonts w:hint="eastAsia" w:ascii="宋体" w:hAnsi="宋体"/>
        </w:rPr>
        <w:t>52个，染色站点</w:t>
      </w:r>
      <w:r>
        <w:rPr>
          <w:rFonts w:hint="eastAsia" w:cs="宋体"/>
          <w:bCs/>
          <w:sz w:val="24"/>
        </w:rPr>
        <w:t>≥</w:t>
      </w:r>
      <w:r>
        <w:rPr>
          <w:rFonts w:hint="eastAsia" w:ascii="宋体" w:hAnsi="宋体"/>
        </w:rPr>
        <w:t>36个；</w:t>
      </w:r>
    </w:p>
    <w:p>
      <w:pPr>
        <w:widowControl/>
        <w:numPr>
          <w:ilvl w:val="0"/>
          <w:numId w:val="37"/>
        </w:numPr>
        <w:spacing w:line="460" w:lineRule="exact"/>
        <w:jc w:val="left"/>
        <w:rPr>
          <w:rFonts w:cs="宋体"/>
          <w:bCs/>
          <w:sz w:val="24"/>
        </w:rPr>
      </w:pPr>
      <w:r>
        <w:rPr>
          <w:rFonts w:hint="eastAsia" w:cs="宋体"/>
          <w:bCs/>
          <w:sz w:val="24"/>
        </w:rPr>
        <w:t>同时处理≥</w:t>
      </w:r>
      <w:r>
        <w:rPr>
          <w:rFonts w:cs="宋体"/>
          <w:bCs/>
          <w:sz w:val="24"/>
        </w:rPr>
        <w:t>18</w:t>
      </w:r>
      <w:r>
        <w:rPr>
          <w:rFonts w:hint="eastAsia" w:cs="宋体"/>
          <w:bCs/>
          <w:sz w:val="24"/>
        </w:rPr>
        <w:t>个染色架（≥30张/架），可在任意时刻运行任意程序；</w:t>
      </w:r>
    </w:p>
    <w:p>
      <w:pPr>
        <w:widowControl/>
        <w:numPr>
          <w:ilvl w:val="0"/>
          <w:numId w:val="37"/>
        </w:numPr>
        <w:spacing w:line="460" w:lineRule="exact"/>
        <w:jc w:val="left"/>
        <w:rPr>
          <w:rFonts w:cs="宋体"/>
          <w:bCs/>
          <w:sz w:val="24"/>
        </w:rPr>
      </w:pPr>
      <w:r>
        <w:rPr>
          <w:rFonts w:hint="eastAsia" w:ascii="宋体" w:hAnsi="宋体" w:cs="宋体"/>
          <w:sz w:val="18"/>
          <w:szCs w:val="18"/>
        </w:rPr>
        <w:t>★</w:t>
      </w:r>
      <w:r>
        <w:rPr>
          <w:rFonts w:hint="eastAsia" w:cs="宋体"/>
          <w:bCs/>
          <w:sz w:val="24"/>
        </w:rPr>
        <w:t>具备全部试剂站点同时自动振荡功能；</w:t>
      </w:r>
    </w:p>
    <w:p>
      <w:pPr>
        <w:widowControl/>
        <w:numPr>
          <w:ilvl w:val="0"/>
          <w:numId w:val="37"/>
        </w:numPr>
        <w:spacing w:line="460" w:lineRule="exact"/>
        <w:jc w:val="left"/>
        <w:rPr>
          <w:rFonts w:cs="宋体"/>
          <w:bCs/>
          <w:sz w:val="24"/>
        </w:rPr>
      </w:pPr>
      <w:r>
        <w:rPr>
          <w:rFonts w:hint="eastAsia" w:cs="宋体"/>
          <w:bCs/>
          <w:sz w:val="24"/>
        </w:rPr>
        <w:t>上下载站点均容纳≥5个染色架；</w:t>
      </w:r>
    </w:p>
    <w:p>
      <w:pPr>
        <w:widowControl/>
        <w:numPr>
          <w:ilvl w:val="0"/>
          <w:numId w:val="37"/>
        </w:numPr>
        <w:spacing w:line="460" w:lineRule="exact"/>
        <w:jc w:val="left"/>
        <w:rPr>
          <w:rFonts w:cs="宋体"/>
          <w:bCs/>
          <w:sz w:val="24"/>
        </w:rPr>
      </w:pPr>
      <w:r>
        <w:rPr>
          <w:rFonts w:hint="eastAsia" w:ascii="宋体" w:hAnsi="宋体" w:cs="宋体"/>
          <w:sz w:val="18"/>
          <w:szCs w:val="18"/>
        </w:rPr>
        <w:t>★</w:t>
      </w:r>
      <w:r>
        <w:rPr>
          <w:rFonts w:hint="eastAsia" w:cs="宋体"/>
          <w:bCs/>
          <w:sz w:val="24"/>
        </w:rPr>
        <w:t>可自动进行染缸布局，自动扫描液面高度，程序兼容性检测功能；</w:t>
      </w:r>
    </w:p>
    <w:p>
      <w:pPr>
        <w:widowControl/>
        <w:numPr>
          <w:ilvl w:val="0"/>
          <w:numId w:val="37"/>
        </w:numPr>
        <w:spacing w:line="460" w:lineRule="exact"/>
        <w:jc w:val="left"/>
        <w:rPr>
          <w:rFonts w:cs="宋体"/>
          <w:bCs/>
          <w:sz w:val="24"/>
        </w:rPr>
      </w:pPr>
      <w:r>
        <w:rPr>
          <w:rFonts w:hint="eastAsia" w:cs="宋体"/>
          <w:bCs/>
          <w:sz w:val="24"/>
        </w:rPr>
        <w:t>全中文</w:t>
      </w:r>
      <w:r>
        <w:rPr>
          <w:rFonts w:cs="宋体"/>
          <w:bCs/>
          <w:sz w:val="24"/>
        </w:rPr>
        <w:t>彩色触摸屏</w:t>
      </w:r>
      <w:r>
        <w:rPr>
          <w:rFonts w:hint="eastAsia" w:cs="宋体"/>
          <w:bCs/>
          <w:sz w:val="24"/>
        </w:rPr>
        <w:t>，染色过程实时图像化显示；</w:t>
      </w:r>
    </w:p>
    <w:p>
      <w:pPr>
        <w:widowControl/>
        <w:numPr>
          <w:ilvl w:val="0"/>
          <w:numId w:val="37"/>
        </w:numPr>
        <w:spacing w:line="460" w:lineRule="exact"/>
        <w:jc w:val="left"/>
        <w:rPr>
          <w:rFonts w:cs="宋体"/>
          <w:bCs/>
          <w:sz w:val="24"/>
        </w:rPr>
      </w:pPr>
      <w:r>
        <w:rPr>
          <w:rFonts w:hint="eastAsia" w:cs="宋体"/>
          <w:bCs/>
          <w:sz w:val="24"/>
        </w:rPr>
        <w:t>内置烤箱容纳≥6个染色架（≥180张玻片），可进行自动烤片；</w:t>
      </w:r>
    </w:p>
    <w:p>
      <w:pPr>
        <w:widowControl/>
        <w:numPr>
          <w:ilvl w:val="0"/>
          <w:numId w:val="37"/>
        </w:numPr>
        <w:spacing w:line="460" w:lineRule="exact"/>
        <w:jc w:val="left"/>
        <w:rPr>
          <w:rFonts w:cs="宋体"/>
          <w:bCs/>
          <w:sz w:val="24"/>
        </w:rPr>
      </w:pPr>
      <w:r>
        <w:rPr>
          <w:rFonts w:hint="eastAsia" w:cs="宋体"/>
          <w:bCs/>
          <w:sz w:val="24"/>
        </w:rPr>
        <w:t>内置电池提供短暂供电和数据保护，来电时自动启动断电前程序；</w:t>
      </w:r>
    </w:p>
    <w:p>
      <w:pPr>
        <w:widowControl/>
        <w:numPr>
          <w:ilvl w:val="0"/>
          <w:numId w:val="37"/>
        </w:numPr>
        <w:spacing w:line="460" w:lineRule="exact"/>
        <w:jc w:val="left"/>
        <w:rPr>
          <w:rFonts w:cs="宋体"/>
          <w:bCs/>
          <w:sz w:val="24"/>
        </w:rPr>
      </w:pPr>
      <w:r>
        <w:rPr>
          <w:rFonts w:hint="eastAsia" w:ascii="宋体" w:hAnsi="宋体" w:cs="宋体"/>
          <w:sz w:val="18"/>
          <w:szCs w:val="18"/>
        </w:rPr>
        <w:t>★</w:t>
      </w:r>
      <w:r>
        <w:rPr>
          <w:rFonts w:cs="宋体"/>
          <w:bCs/>
          <w:sz w:val="24"/>
        </w:rPr>
        <w:t>具有自动</w:t>
      </w:r>
      <w:r>
        <w:rPr>
          <w:rFonts w:hint="eastAsia" w:cs="宋体"/>
          <w:bCs/>
          <w:sz w:val="24"/>
        </w:rPr>
        <w:t>识别以及废弃</w:t>
      </w:r>
      <w:r>
        <w:rPr>
          <w:rFonts w:cs="宋体"/>
          <w:bCs/>
          <w:sz w:val="24"/>
        </w:rPr>
        <w:t>破损玻片功能</w:t>
      </w:r>
      <w:r>
        <w:rPr>
          <w:rFonts w:hint="eastAsia" w:cs="宋体"/>
          <w:bCs/>
          <w:sz w:val="24"/>
        </w:rPr>
        <w:t>，同时不停止封片过程；</w:t>
      </w:r>
    </w:p>
    <w:p>
      <w:pPr>
        <w:widowControl/>
        <w:numPr>
          <w:ilvl w:val="0"/>
          <w:numId w:val="37"/>
        </w:numPr>
        <w:spacing w:line="460" w:lineRule="exact"/>
        <w:jc w:val="left"/>
        <w:rPr>
          <w:rFonts w:cs="宋体"/>
          <w:bCs/>
          <w:sz w:val="24"/>
        </w:rPr>
      </w:pPr>
      <w:r>
        <w:rPr>
          <w:rFonts w:hint="eastAsia" w:cs="宋体"/>
          <w:bCs/>
          <w:sz w:val="24"/>
        </w:rPr>
        <w:t>自动快速干片功能；</w:t>
      </w:r>
    </w:p>
    <w:p>
      <w:pPr>
        <w:widowControl/>
        <w:numPr>
          <w:ilvl w:val="0"/>
          <w:numId w:val="37"/>
        </w:numPr>
        <w:spacing w:line="460" w:lineRule="exact"/>
        <w:jc w:val="left"/>
        <w:rPr>
          <w:rFonts w:cs="宋体"/>
          <w:bCs/>
          <w:sz w:val="24"/>
        </w:rPr>
      </w:pPr>
      <w:r>
        <w:rPr>
          <w:rFonts w:hint="eastAsia" w:cs="宋体"/>
          <w:bCs/>
          <w:sz w:val="24"/>
        </w:rPr>
        <w:t>USB接口，可下载</w:t>
      </w:r>
      <w:r>
        <w:rPr>
          <w:rFonts w:cs="Calibri"/>
          <w:bCs/>
          <w:sz w:val="24"/>
        </w:rPr>
        <w:t>≥</w:t>
      </w:r>
      <w:r>
        <w:rPr>
          <w:rFonts w:hint="eastAsia" w:cs="宋体"/>
          <w:bCs/>
          <w:sz w:val="24"/>
        </w:rPr>
        <w:t>1个月内实验数据；</w:t>
      </w:r>
    </w:p>
    <w:p>
      <w:pPr>
        <w:widowControl/>
        <w:numPr>
          <w:ilvl w:val="0"/>
          <w:numId w:val="37"/>
        </w:numPr>
        <w:spacing w:line="460" w:lineRule="exact"/>
        <w:jc w:val="left"/>
        <w:rPr>
          <w:rFonts w:cs="宋体"/>
          <w:bCs/>
          <w:sz w:val="24"/>
        </w:rPr>
      </w:pPr>
      <w:r>
        <w:rPr>
          <w:rFonts w:hint="eastAsia" w:cs="宋体"/>
          <w:bCs/>
          <w:sz w:val="24"/>
        </w:rPr>
        <w:t>自动进行H&amp;E封片的同时可进行其他样品的封片（如免疫组化切片）；</w:t>
      </w:r>
    </w:p>
    <w:p>
      <w:pPr>
        <w:widowControl/>
        <w:numPr>
          <w:ilvl w:val="0"/>
          <w:numId w:val="37"/>
        </w:numPr>
        <w:spacing w:line="460" w:lineRule="exact"/>
        <w:jc w:val="left"/>
        <w:rPr>
          <w:rFonts w:cs="宋体"/>
          <w:bCs/>
          <w:sz w:val="24"/>
        </w:rPr>
      </w:pPr>
      <w:r>
        <w:rPr>
          <w:rFonts w:hint="eastAsia" w:cs="宋体"/>
          <w:bCs/>
          <w:sz w:val="24"/>
        </w:rPr>
        <w:t>适用于干性和湿性封片；</w:t>
      </w:r>
    </w:p>
    <w:p>
      <w:pPr>
        <w:widowControl/>
        <w:numPr>
          <w:ilvl w:val="0"/>
          <w:numId w:val="37"/>
        </w:numPr>
        <w:spacing w:line="460" w:lineRule="exact"/>
        <w:jc w:val="left"/>
        <w:rPr>
          <w:rFonts w:cs="宋体"/>
          <w:bCs/>
          <w:sz w:val="24"/>
        </w:rPr>
      </w:pPr>
      <w:r>
        <w:rPr>
          <w:rFonts w:hint="eastAsia" w:cs="宋体"/>
          <w:bCs/>
          <w:sz w:val="24"/>
        </w:rPr>
        <w:t>染色单元和封片单元可独立使用；</w:t>
      </w:r>
    </w:p>
    <w:p>
      <w:pPr>
        <w:widowControl/>
        <w:numPr>
          <w:ilvl w:val="0"/>
          <w:numId w:val="37"/>
        </w:numPr>
        <w:spacing w:line="460" w:lineRule="exact"/>
        <w:jc w:val="left"/>
        <w:rPr>
          <w:rFonts w:cs="宋体"/>
          <w:bCs/>
          <w:sz w:val="24"/>
        </w:rPr>
      </w:pPr>
      <w:r>
        <w:rPr>
          <w:rFonts w:hint="eastAsia" w:cs="宋体"/>
          <w:bCs/>
          <w:sz w:val="24"/>
        </w:rPr>
        <w:t>具备双重废气过滤排放系统；</w:t>
      </w:r>
    </w:p>
    <w:p>
      <w:pPr>
        <w:rPr>
          <w:sz w:val="28"/>
          <w:szCs w:val="28"/>
        </w:rPr>
      </w:pPr>
    </w:p>
    <w:p>
      <w:pPr>
        <w:rPr>
          <w:b/>
          <w:bCs/>
          <w:sz w:val="30"/>
          <w:szCs w:val="30"/>
        </w:rPr>
      </w:pPr>
    </w:p>
    <w:p>
      <w:pPr>
        <w:rPr>
          <w:b/>
          <w:bCs/>
          <w:sz w:val="28"/>
          <w:szCs w:val="28"/>
        </w:rPr>
      </w:pPr>
    </w:p>
    <w:p>
      <w:pPr>
        <w:rPr>
          <w:b/>
          <w:bCs/>
          <w:sz w:val="30"/>
          <w:szCs w:val="30"/>
        </w:rPr>
      </w:pPr>
    </w:p>
    <w:p/>
    <w:p/>
    <w:p/>
    <w:p>
      <w:pPr>
        <w:jc w:val="center"/>
        <w:rPr>
          <w:rFonts w:ascii="楷体" w:hAnsi="楷体" w:eastAsia="楷体" w:cs="楷体"/>
          <w:sz w:val="40"/>
          <w:szCs w:val="44"/>
        </w:rPr>
      </w:pPr>
      <w:r>
        <w:rPr>
          <w:rFonts w:hint="eastAsia" w:ascii="楷体" w:hAnsi="楷体" w:eastAsia="楷体" w:cs="楷体"/>
          <w:sz w:val="40"/>
          <w:szCs w:val="44"/>
        </w:rPr>
        <w:t>包埋盒打码机技术参数</w:t>
      </w:r>
    </w:p>
    <w:p>
      <w:pPr>
        <w:jc w:val="center"/>
        <w:rPr>
          <w:rFonts w:ascii="宋体"/>
          <w:sz w:val="44"/>
          <w:szCs w:val="44"/>
        </w:rPr>
      </w:pPr>
    </w:p>
    <w:p>
      <w:pPr>
        <w:rPr>
          <w:rFonts w:ascii="楷体" w:hAnsi="楷体" w:eastAsia="楷体" w:cs="楷体"/>
          <w:bCs/>
          <w:sz w:val="24"/>
          <w:szCs w:val="32"/>
        </w:rPr>
      </w:pPr>
      <w:r>
        <w:rPr>
          <w:rFonts w:hint="eastAsia" w:cs="楷体" w:asciiTheme="minorEastAsia" w:hAnsiTheme="minorEastAsia"/>
          <w:b/>
          <w:bCs/>
          <w:sz w:val="24"/>
          <w:szCs w:val="32"/>
        </w:rPr>
        <w:t>1</w:t>
      </w:r>
      <w:r>
        <w:rPr>
          <w:rFonts w:hint="eastAsia" w:ascii="楷体" w:hAnsi="楷体" w:eastAsia="楷体" w:cs="楷体"/>
          <w:b/>
          <w:sz w:val="24"/>
          <w:szCs w:val="32"/>
        </w:rPr>
        <w:t>、</w:t>
      </w:r>
      <w:r>
        <w:rPr>
          <w:rFonts w:hint="eastAsia" w:ascii="楷体" w:hAnsi="楷体" w:eastAsia="楷体" w:cs="楷体"/>
          <w:b/>
          <w:bCs/>
          <w:sz w:val="24"/>
          <w:szCs w:val="32"/>
        </w:rPr>
        <w:t>打码原理</w:t>
      </w:r>
      <w:r>
        <w:rPr>
          <w:rFonts w:hint="eastAsia" w:ascii="楷体" w:hAnsi="楷体" w:eastAsia="楷体" w:cs="楷体"/>
          <w:bCs/>
          <w:sz w:val="24"/>
          <w:szCs w:val="32"/>
        </w:rPr>
        <w:t>：采用非接触式激光标刻技术，无需墨盒和色带。</w:t>
      </w:r>
    </w:p>
    <w:p>
      <w:pPr>
        <w:pStyle w:val="12"/>
        <w:ind w:firstLine="0" w:firstLineChars="0"/>
        <w:rPr>
          <w:rFonts w:ascii="楷体" w:hAnsi="楷体" w:eastAsia="楷体" w:cs="楷体"/>
          <w:bCs/>
          <w:sz w:val="24"/>
          <w:szCs w:val="32"/>
        </w:rPr>
      </w:pPr>
      <w:bookmarkStart w:id="12" w:name="_Hlk67867189"/>
      <w:r>
        <w:rPr>
          <w:rFonts w:hint="eastAsia"/>
        </w:rPr>
        <w:t>★</w:t>
      </w:r>
      <w:bookmarkEnd w:id="12"/>
      <w:r>
        <w:rPr>
          <w:rFonts w:hint="eastAsia" w:ascii="楷体" w:hAnsi="楷体" w:eastAsia="楷体" w:cs="楷体"/>
          <w:sz w:val="24"/>
          <w:szCs w:val="32"/>
        </w:rPr>
        <w:t>2</w:t>
      </w:r>
      <w:r>
        <w:rPr>
          <w:rFonts w:hint="eastAsia" w:ascii="楷体" w:hAnsi="楷体" w:eastAsia="楷体" w:cs="楷体"/>
          <w:b/>
          <w:sz w:val="24"/>
          <w:szCs w:val="32"/>
        </w:rPr>
        <w:t>、</w:t>
      </w:r>
      <w:r>
        <w:rPr>
          <w:rFonts w:hint="eastAsia" w:ascii="楷体" w:hAnsi="楷体" w:eastAsia="楷体" w:cs="楷体"/>
          <w:b/>
          <w:bCs/>
          <w:sz w:val="24"/>
          <w:szCs w:val="32"/>
        </w:rPr>
        <w:t>激光原理</w:t>
      </w:r>
      <w:r>
        <w:rPr>
          <w:rFonts w:hint="eastAsia" w:ascii="楷体" w:hAnsi="楷体" w:eastAsia="楷体" w:cs="楷体"/>
          <w:bCs/>
          <w:sz w:val="24"/>
          <w:szCs w:val="32"/>
        </w:rPr>
        <w:t>：采用对物质分子的分离技术，对包埋盒表面无灼烧、不产生加热或变形。</w:t>
      </w:r>
    </w:p>
    <w:p>
      <w:pPr>
        <w:pStyle w:val="12"/>
        <w:ind w:firstLine="0" w:firstLineChars="0"/>
        <w:rPr>
          <w:rFonts w:ascii="楷体" w:hAnsi="楷体" w:eastAsia="楷体" w:cs="楷体"/>
          <w:bCs/>
          <w:sz w:val="24"/>
          <w:szCs w:val="32"/>
        </w:rPr>
      </w:pPr>
      <w:r>
        <w:rPr>
          <w:rFonts w:hint="eastAsia" w:ascii="楷体" w:hAnsi="楷体" w:eastAsia="楷体" w:cs="楷体"/>
          <w:bCs/>
          <w:sz w:val="24"/>
          <w:szCs w:val="32"/>
        </w:rPr>
        <w:t>3</w:t>
      </w:r>
      <w:r>
        <w:rPr>
          <w:rFonts w:hint="eastAsia" w:ascii="楷体" w:hAnsi="楷体" w:eastAsia="楷体" w:cs="楷体"/>
          <w:b/>
          <w:bCs/>
          <w:sz w:val="24"/>
          <w:szCs w:val="32"/>
        </w:rPr>
        <w:t>、打印效果</w:t>
      </w:r>
      <w:r>
        <w:rPr>
          <w:rFonts w:hint="eastAsia" w:ascii="楷体" w:hAnsi="楷体" w:eastAsia="楷体" w:cs="楷体"/>
          <w:bCs/>
          <w:sz w:val="24"/>
          <w:szCs w:val="32"/>
        </w:rPr>
        <w:t>：表面光滑、无凹凸感；字迹精细、放大两倍后无白点、无失真；永不掉色。</w:t>
      </w:r>
    </w:p>
    <w:p>
      <w:pPr>
        <w:pStyle w:val="12"/>
        <w:numPr>
          <w:ilvl w:val="0"/>
          <w:numId w:val="38"/>
        </w:numPr>
        <w:ind w:firstLineChars="0"/>
        <w:rPr>
          <w:rFonts w:ascii="楷体" w:hAnsi="楷体" w:eastAsia="楷体" w:cs="楷体"/>
          <w:bCs/>
          <w:sz w:val="24"/>
          <w:szCs w:val="32"/>
        </w:rPr>
      </w:pPr>
      <w:r>
        <w:rPr>
          <w:rFonts w:hint="eastAsia" w:ascii="楷体" w:hAnsi="楷体" w:eastAsia="楷体" w:cs="楷体"/>
          <w:b/>
          <w:bCs/>
          <w:sz w:val="24"/>
          <w:szCs w:val="32"/>
        </w:rPr>
        <w:t>扫码效果</w:t>
      </w:r>
      <w:r>
        <w:rPr>
          <w:rFonts w:hint="eastAsia" w:ascii="楷体" w:hAnsi="楷体" w:eastAsia="楷体" w:cs="楷体"/>
          <w:bCs/>
          <w:sz w:val="24"/>
          <w:szCs w:val="32"/>
        </w:rPr>
        <w:t>：用蜡块批量扫描仪、扫码枪、手机微信1秒内识别其二维码。</w:t>
      </w:r>
    </w:p>
    <w:p>
      <w:pPr>
        <w:pStyle w:val="12"/>
        <w:numPr>
          <w:ilvl w:val="0"/>
          <w:numId w:val="38"/>
        </w:numPr>
        <w:ind w:firstLineChars="0"/>
        <w:rPr>
          <w:rFonts w:ascii="楷体" w:hAnsi="楷体" w:eastAsia="楷体" w:cs="楷体"/>
          <w:bCs/>
          <w:sz w:val="24"/>
          <w:szCs w:val="32"/>
        </w:rPr>
      </w:pPr>
      <w:r>
        <w:rPr>
          <w:rFonts w:hint="eastAsia" w:ascii="楷体" w:hAnsi="楷体" w:eastAsia="楷体" w:cs="楷体"/>
          <w:b/>
          <w:bCs/>
          <w:sz w:val="24"/>
          <w:szCs w:val="32"/>
        </w:rPr>
        <w:t>开关：</w:t>
      </w:r>
      <w:r>
        <w:rPr>
          <w:rFonts w:hint="eastAsia" w:ascii="楷体" w:hAnsi="楷体" w:eastAsia="楷体" w:cs="楷体"/>
          <w:bCs/>
          <w:sz w:val="24"/>
          <w:szCs w:val="32"/>
        </w:rPr>
        <w:t>前置复位开关，电源开关后置。</w:t>
      </w:r>
    </w:p>
    <w:p>
      <w:pPr>
        <w:pStyle w:val="12"/>
        <w:ind w:left="1560" w:hanging="1560" w:hangingChars="650"/>
        <w:rPr>
          <w:rFonts w:ascii="楷体" w:hAnsi="楷体" w:eastAsia="楷体" w:cs="楷体"/>
          <w:bCs/>
          <w:sz w:val="24"/>
          <w:szCs w:val="32"/>
        </w:rPr>
      </w:pPr>
      <w:r>
        <w:rPr>
          <w:rFonts w:hint="eastAsia" w:ascii="楷体" w:hAnsi="楷体" w:eastAsia="楷体" w:cs="楷体"/>
          <w:bCs/>
          <w:sz w:val="24"/>
          <w:szCs w:val="32"/>
        </w:rPr>
        <w:t>6、</w:t>
      </w:r>
      <w:r>
        <w:rPr>
          <w:rFonts w:hint="eastAsia" w:ascii="楷体" w:hAnsi="楷体" w:eastAsia="楷体" w:cs="楷体"/>
          <w:b/>
          <w:bCs/>
          <w:sz w:val="24"/>
          <w:szCs w:val="32"/>
        </w:rPr>
        <w:t>激光器</w:t>
      </w:r>
      <w:r>
        <w:rPr>
          <w:rFonts w:hint="eastAsia" w:ascii="楷体" w:hAnsi="楷体" w:eastAsia="楷体" w:cs="楷体"/>
          <w:bCs/>
          <w:sz w:val="24"/>
          <w:szCs w:val="32"/>
        </w:rPr>
        <w:t>：采用低能耗冷光源激光器，</w:t>
      </w:r>
      <w:r>
        <w:rPr>
          <w:rFonts w:ascii="楷体" w:hAnsi="楷体" w:eastAsia="楷体" w:cs="楷体"/>
          <w:sz w:val="24"/>
          <w:szCs w:val="32"/>
        </w:rPr>
        <w:t>4.6</w:t>
      </w:r>
      <w:r>
        <w:rPr>
          <w:rFonts w:hint="eastAsia" w:ascii="楷体" w:hAnsi="楷体" w:eastAsia="楷体" w:cs="楷体"/>
          <w:sz w:val="24"/>
          <w:szCs w:val="32"/>
        </w:rPr>
        <w:t>±</w:t>
      </w:r>
      <w:r>
        <w:rPr>
          <w:rFonts w:ascii="楷体" w:hAnsi="楷体" w:eastAsia="楷体" w:cs="楷体"/>
          <w:sz w:val="24"/>
          <w:szCs w:val="32"/>
        </w:rPr>
        <w:t>0.2ns</w:t>
      </w:r>
      <w:r>
        <w:rPr>
          <w:rFonts w:hint="eastAsia" w:ascii="楷体" w:hAnsi="楷体" w:eastAsia="楷体" w:cs="楷体"/>
          <w:sz w:val="24"/>
          <w:szCs w:val="32"/>
        </w:rPr>
        <w:t>窄脉宽、激光器中心波长≤</w:t>
      </w:r>
      <w:r>
        <w:rPr>
          <w:rFonts w:ascii="楷体" w:hAnsi="楷体" w:eastAsia="楷体" w:cs="楷体"/>
          <w:sz w:val="24"/>
          <w:szCs w:val="32"/>
        </w:rPr>
        <w:t>380nm</w:t>
      </w:r>
      <w:r>
        <w:rPr>
          <w:rFonts w:hint="eastAsia" w:ascii="楷体" w:hAnsi="楷体" w:eastAsia="楷体" w:cs="楷体"/>
          <w:sz w:val="24"/>
          <w:szCs w:val="32"/>
        </w:rPr>
        <w:t>、激光器重复频率</w:t>
      </w:r>
      <w:r>
        <w:rPr>
          <w:rFonts w:ascii="楷体" w:hAnsi="楷体" w:eastAsia="楷体" w:cs="楷体"/>
          <w:sz w:val="24"/>
          <w:szCs w:val="32"/>
        </w:rPr>
        <w:t>:25</w:t>
      </w:r>
      <w:r>
        <w:rPr>
          <w:rFonts w:hint="eastAsia" w:ascii="楷体" w:hAnsi="楷体" w:eastAsia="楷体" w:cs="楷体"/>
          <w:sz w:val="24"/>
          <w:szCs w:val="32"/>
        </w:rPr>
        <w:t>±</w:t>
      </w:r>
      <w:r>
        <w:rPr>
          <w:rFonts w:ascii="楷体" w:hAnsi="楷体" w:eastAsia="楷体" w:cs="楷体"/>
          <w:sz w:val="24"/>
          <w:szCs w:val="32"/>
        </w:rPr>
        <w:t>1kHz</w:t>
      </w:r>
      <w:r>
        <w:rPr>
          <w:rFonts w:hint="eastAsia" w:ascii="楷体" w:hAnsi="楷体" w:eastAsia="楷体" w:cs="楷体"/>
          <w:bCs/>
          <w:sz w:val="24"/>
          <w:szCs w:val="32"/>
        </w:rPr>
        <w:t>，输出功率＜2</w:t>
      </w:r>
      <w:r>
        <w:rPr>
          <w:rFonts w:ascii="楷体" w:hAnsi="楷体" w:eastAsia="楷体" w:cs="楷体"/>
          <w:bCs/>
          <w:sz w:val="24"/>
          <w:szCs w:val="32"/>
        </w:rPr>
        <w:t>W</w:t>
      </w:r>
      <w:r>
        <w:rPr>
          <w:rFonts w:hint="eastAsia" w:ascii="楷体" w:hAnsi="楷体" w:eastAsia="楷体" w:cs="楷体"/>
          <w:bCs/>
          <w:sz w:val="24"/>
          <w:szCs w:val="32"/>
        </w:rPr>
        <w:t>，并提供证明。</w:t>
      </w:r>
    </w:p>
    <w:p>
      <w:pPr>
        <w:pStyle w:val="12"/>
        <w:ind w:left="1890" w:hanging="1890" w:hangingChars="900"/>
        <w:rPr>
          <w:rFonts w:ascii="楷体" w:hAnsi="楷体" w:eastAsia="楷体" w:cs="楷体"/>
          <w:bCs/>
          <w:sz w:val="24"/>
          <w:szCs w:val="32"/>
        </w:rPr>
      </w:pPr>
      <w:r>
        <w:rPr>
          <w:rFonts w:hint="eastAsia"/>
        </w:rPr>
        <w:t>★</w:t>
      </w:r>
      <w:r>
        <w:rPr>
          <w:rFonts w:hint="eastAsia" w:ascii="楷体" w:hAnsi="楷体" w:eastAsia="楷体" w:cs="楷体"/>
          <w:b/>
          <w:sz w:val="24"/>
          <w:szCs w:val="32"/>
        </w:rPr>
        <w:t>7</w:t>
      </w:r>
      <w:r>
        <w:rPr>
          <w:rFonts w:hint="eastAsia" w:ascii="楷体" w:hAnsi="楷体" w:eastAsia="楷体" w:cs="楷体"/>
          <w:b/>
          <w:bCs/>
          <w:sz w:val="24"/>
          <w:szCs w:val="32"/>
        </w:rPr>
        <w:t>、包埋盒兼容性</w:t>
      </w:r>
      <w:r>
        <w:rPr>
          <w:rFonts w:hint="eastAsia" w:ascii="楷体" w:hAnsi="楷体" w:eastAsia="楷体" w:cs="楷体"/>
          <w:bCs/>
          <w:sz w:val="24"/>
          <w:szCs w:val="32"/>
        </w:rPr>
        <w:t>：</w:t>
      </w:r>
      <w:r>
        <w:rPr>
          <w:rFonts w:hint="eastAsia" w:ascii="楷体" w:hAnsi="楷体" w:eastAsia="楷体" w:cs="楷体"/>
          <w:sz w:val="24"/>
          <w:szCs w:val="32"/>
        </w:rPr>
        <w:t>可以打印带激光粉和不激光粉包埋盒；同时可以打印带盖和不带盖包埋盒。</w:t>
      </w:r>
    </w:p>
    <w:p>
      <w:pPr>
        <w:pStyle w:val="12"/>
        <w:ind w:left="1680" w:hanging="1680" w:hangingChars="700"/>
        <w:rPr>
          <w:rFonts w:ascii="楷体" w:hAnsi="楷体" w:eastAsia="楷体" w:cs="楷体"/>
          <w:sz w:val="24"/>
          <w:szCs w:val="32"/>
        </w:rPr>
      </w:pPr>
      <w:r>
        <w:rPr>
          <w:rFonts w:hint="eastAsia" w:ascii="楷体" w:hAnsi="楷体" w:eastAsia="楷体" w:cs="楷体"/>
          <w:bCs/>
          <w:sz w:val="24"/>
          <w:szCs w:val="32"/>
        </w:rPr>
        <w:t>★</w:t>
      </w:r>
      <w:r>
        <w:rPr>
          <w:rFonts w:hint="eastAsia" w:ascii="楷体" w:hAnsi="楷体" w:eastAsia="楷体" w:cs="楷体"/>
          <w:b/>
          <w:bCs/>
          <w:sz w:val="24"/>
          <w:szCs w:val="32"/>
        </w:rPr>
        <w:t>8</w:t>
      </w:r>
      <w:r>
        <w:rPr>
          <w:rFonts w:hint="eastAsia" w:ascii="楷体" w:hAnsi="楷体" w:eastAsia="楷体" w:cs="楷体"/>
          <w:b/>
          <w:sz w:val="24"/>
          <w:szCs w:val="32"/>
        </w:rPr>
        <w:t>、上料装置</w:t>
      </w:r>
      <w:r>
        <w:rPr>
          <w:rFonts w:hint="eastAsia" w:ascii="楷体" w:hAnsi="楷体" w:eastAsia="楷体" w:cs="楷体"/>
          <w:sz w:val="24"/>
          <w:szCs w:val="32"/>
        </w:rPr>
        <w:t>：六工位自动旋转装料，上料槽可拆卸、互换；钢化玻璃槽和铝合金槽任选；料管和料槽一体或分离装置任选；采用分度定位精度≤5弧分电机驱动。</w:t>
      </w:r>
    </w:p>
    <w:p>
      <w:pPr>
        <w:pStyle w:val="12"/>
        <w:ind w:firstLine="0" w:firstLineChars="0"/>
        <w:rPr>
          <w:rFonts w:ascii="楷体" w:hAnsi="楷体" w:eastAsia="楷体" w:cs="楷体"/>
          <w:sz w:val="24"/>
          <w:szCs w:val="32"/>
        </w:rPr>
      </w:pPr>
      <w:r>
        <w:rPr>
          <w:rFonts w:hint="eastAsia" w:ascii="楷体" w:hAnsi="楷体" w:eastAsia="楷体" w:cs="楷体"/>
          <w:b/>
          <w:sz w:val="24"/>
          <w:szCs w:val="32"/>
        </w:rPr>
        <w:t>9、上料方式</w:t>
      </w:r>
      <w:r>
        <w:rPr>
          <w:rFonts w:hint="eastAsia" w:ascii="楷体" w:hAnsi="楷体" w:eastAsia="楷体" w:cs="楷体"/>
          <w:sz w:val="24"/>
          <w:szCs w:val="32"/>
        </w:rPr>
        <w:t>：可采用管装包埋盒插入料槽，也可采用散装包埋盒边打印边上料。</w:t>
      </w:r>
    </w:p>
    <w:p>
      <w:pPr>
        <w:pStyle w:val="12"/>
        <w:ind w:left="1928" w:hanging="1928" w:hangingChars="800"/>
        <w:rPr>
          <w:rFonts w:ascii="楷体" w:hAnsi="楷体" w:eastAsia="楷体" w:cs="楷体"/>
          <w:sz w:val="24"/>
          <w:szCs w:val="32"/>
        </w:rPr>
      </w:pPr>
      <w:r>
        <w:rPr>
          <w:rFonts w:hint="eastAsia" w:ascii="楷体" w:hAnsi="楷体" w:eastAsia="楷体" w:cs="楷体"/>
          <w:b/>
          <w:sz w:val="24"/>
          <w:szCs w:val="32"/>
        </w:rPr>
        <w:t>10、多色打印</w:t>
      </w:r>
      <w:r>
        <w:rPr>
          <w:rFonts w:hint="eastAsia" w:ascii="楷体" w:hAnsi="楷体" w:eastAsia="楷体" w:cs="楷体"/>
          <w:sz w:val="24"/>
          <w:szCs w:val="32"/>
        </w:rPr>
        <w:t>：可同时打印6种颜色的包埋盒，根据标本类型自动选择料槽，无需手动选择。</w:t>
      </w:r>
    </w:p>
    <w:p>
      <w:pPr>
        <w:pStyle w:val="12"/>
        <w:ind w:firstLine="0" w:firstLineChars="0"/>
        <w:rPr>
          <w:rFonts w:ascii="楷体" w:hAnsi="楷体" w:eastAsia="楷体" w:cs="楷体"/>
          <w:bCs/>
          <w:sz w:val="24"/>
          <w:szCs w:val="32"/>
        </w:rPr>
      </w:pPr>
      <w:r>
        <w:rPr>
          <w:rFonts w:hint="eastAsia" w:ascii="楷体" w:hAnsi="楷体" w:eastAsia="楷体" w:cs="楷体"/>
          <w:b/>
          <w:bCs/>
          <w:sz w:val="24"/>
          <w:szCs w:val="32"/>
        </w:rPr>
        <w:t>11、推料装置</w:t>
      </w:r>
      <w:r>
        <w:rPr>
          <w:rFonts w:hint="eastAsia" w:ascii="楷体" w:hAnsi="楷体" w:eastAsia="楷体" w:cs="楷体"/>
          <w:bCs/>
          <w:sz w:val="24"/>
          <w:szCs w:val="32"/>
        </w:rPr>
        <w:t>：摆臂式出料推料装置，在推料回程时，推料装置柔性摆动。</w:t>
      </w:r>
    </w:p>
    <w:p>
      <w:pPr>
        <w:pStyle w:val="12"/>
        <w:ind w:left="1928" w:hanging="1928" w:hangingChars="800"/>
        <w:rPr>
          <w:rFonts w:ascii="楷体" w:hAnsi="楷体" w:eastAsia="楷体" w:cs="楷体"/>
          <w:bCs/>
          <w:sz w:val="24"/>
          <w:szCs w:val="32"/>
        </w:rPr>
      </w:pPr>
      <w:r>
        <w:rPr>
          <w:rFonts w:hint="eastAsia" w:ascii="楷体" w:hAnsi="楷体" w:eastAsia="楷体" w:cs="楷体"/>
          <w:b/>
          <w:bCs/>
          <w:sz w:val="24"/>
          <w:szCs w:val="32"/>
        </w:rPr>
        <w:t>★12、下料装置</w:t>
      </w:r>
      <w:r>
        <w:rPr>
          <w:rFonts w:hint="eastAsia" w:ascii="楷体" w:hAnsi="楷体" w:eastAsia="楷体" w:cs="楷体"/>
          <w:bCs/>
          <w:sz w:val="24"/>
          <w:szCs w:val="32"/>
        </w:rPr>
        <w:t>：采用漏斗式接料方式，通过独立的C3级精密丝杆电机（应用于切片机）驱动，采用高精密丝杆传动+线性导轨支撑传送。</w:t>
      </w:r>
    </w:p>
    <w:p>
      <w:pPr>
        <w:rPr>
          <w:rFonts w:ascii="楷体" w:hAnsi="楷体" w:eastAsia="楷体" w:cs="楷体"/>
          <w:bCs/>
          <w:sz w:val="24"/>
          <w:szCs w:val="32"/>
        </w:rPr>
      </w:pPr>
      <w:r>
        <w:rPr>
          <w:rFonts w:hint="eastAsia" w:ascii="楷体" w:hAnsi="楷体" w:eastAsia="楷体" w:cs="楷体"/>
          <w:b/>
          <w:bCs/>
          <w:sz w:val="24"/>
          <w:szCs w:val="32"/>
        </w:rPr>
        <w:t>13、出料方式</w:t>
      </w:r>
      <w:r>
        <w:rPr>
          <w:rFonts w:hint="eastAsia" w:ascii="楷体" w:hAnsi="楷体" w:eastAsia="楷体" w:cs="楷体"/>
          <w:bCs/>
          <w:sz w:val="24"/>
          <w:szCs w:val="32"/>
        </w:rPr>
        <w:t>：呈45度角出料。</w:t>
      </w:r>
    </w:p>
    <w:p>
      <w:pPr>
        <w:pStyle w:val="12"/>
        <w:ind w:firstLine="0" w:firstLineChars="0"/>
        <w:rPr>
          <w:rFonts w:ascii="楷体" w:hAnsi="楷体" w:eastAsia="楷体" w:cs="楷体"/>
          <w:bCs/>
          <w:sz w:val="24"/>
          <w:szCs w:val="32"/>
        </w:rPr>
      </w:pPr>
      <w:r>
        <w:rPr>
          <w:rFonts w:hint="eastAsia" w:ascii="楷体" w:hAnsi="楷体" w:eastAsia="楷体" w:cs="楷体"/>
          <w:b/>
          <w:sz w:val="24"/>
          <w:szCs w:val="32"/>
        </w:rPr>
        <w:t>1</w:t>
      </w:r>
      <w:r>
        <w:rPr>
          <w:rFonts w:hint="eastAsia" w:ascii="楷体" w:hAnsi="楷体" w:eastAsia="楷体" w:cs="楷体"/>
          <w:b/>
          <w:bCs/>
          <w:sz w:val="24"/>
          <w:szCs w:val="32"/>
        </w:rPr>
        <w:t>4、出料收集器：</w:t>
      </w:r>
      <w:r>
        <w:rPr>
          <w:rFonts w:hint="eastAsia" w:ascii="楷体" w:hAnsi="楷体" w:eastAsia="楷体" w:cs="楷体"/>
          <w:bCs/>
          <w:sz w:val="24"/>
          <w:szCs w:val="32"/>
        </w:rPr>
        <w:t>具有红外感应装置，出料收集器满了以后，自动暂停，取走包埋盒自动启动打印；</w:t>
      </w:r>
    </w:p>
    <w:p>
      <w:pPr>
        <w:pStyle w:val="12"/>
        <w:ind w:left="1807" w:hanging="1807" w:hangingChars="750"/>
        <w:rPr>
          <w:rFonts w:ascii="楷体" w:hAnsi="楷体" w:eastAsia="楷体" w:cs="楷体"/>
          <w:bCs/>
          <w:sz w:val="24"/>
          <w:szCs w:val="32"/>
        </w:rPr>
      </w:pPr>
      <w:r>
        <w:rPr>
          <w:rFonts w:hint="eastAsia" w:ascii="楷体" w:hAnsi="楷体" w:eastAsia="楷体" w:cs="楷体"/>
          <w:b/>
          <w:bCs/>
          <w:sz w:val="24"/>
          <w:szCs w:val="32"/>
        </w:rPr>
        <w:t>15、收集托盘：</w:t>
      </w:r>
      <w:r>
        <w:rPr>
          <w:rFonts w:hint="eastAsia" w:ascii="楷体" w:hAnsi="楷体" w:eastAsia="楷体" w:cs="楷体"/>
          <w:bCs/>
          <w:sz w:val="24"/>
          <w:szCs w:val="32"/>
        </w:rPr>
        <w:t>标配具有</w:t>
      </w:r>
      <w:r>
        <w:rPr>
          <w:rFonts w:hint="eastAsia" w:ascii="宋体" w:hAnsi="宋体"/>
          <w:sz w:val="22"/>
          <w:szCs w:val="28"/>
        </w:rPr>
        <w:t>一次成型的</w:t>
      </w:r>
      <w:r>
        <w:rPr>
          <w:rFonts w:ascii="宋体" w:hAnsi="宋体"/>
          <w:sz w:val="22"/>
          <w:szCs w:val="28"/>
        </w:rPr>
        <w:t>ABS</w:t>
      </w:r>
      <w:r>
        <w:rPr>
          <w:rFonts w:hint="eastAsia" w:ascii="宋体" w:hAnsi="宋体"/>
          <w:sz w:val="22"/>
          <w:szCs w:val="28"/>
        </w:rPr>
        <w:t>材料的</w:t>
      </w:r>
      <w:r>
        <w:rPr>
          <w:rFonts w:hint="eastAsia" w:ascii="楷体" w:hAnsi="楷体" w:eastAsia="楷体" w:cs="楷体"/>
          <w:bCs/>
          <w:sz w:val="24"/>
          <w:szCs w:val="32"/>
        </w:rPr>
        <w:t>托盘，</w:t>
      </w:r>
      <w:r>
        <w:rPr>
          <w:rFonts w:hint="eastAsia" w:ascii="楷体" w:hAnsi="楷体" w:eastAsia="楷体" w:cs="楷体"/>
          <w:bCs/>
          <w:sz w:val="24"/>
          <w:szCs w:val="32"/>
          <w:lang w:val="en-US" w:eastAsia="zh-CN"/>
        </w:rPr>
        <w:t>≥</w:t>
      </w:r>
      <w:r>
        <w:rPr>
          <w:rFonts w:hint="eastAsia" w:ascii="楷体" w:hAnsi="楷体" w:eastAsia="楷体" w:cs="楷体"/>
          <w:bCs/>
          <w:sz w:val="24"/>
          <w:szCs w:val="32"/>
        </w:rPr>
        <w:t>320个坐标，每个坐标对应一个包埋盒直立排放，且包埋盒之间不接触,</w:t>
      </w:r>
      <w:r>
        <w:rPr>
          <w:rFonts w:hint="eastAsia"/>
        </w:rPr>
        <w:t xml:space="preserve"> 并</w:t>
      </w:r>
      <w:r>
        <w:rPr>
          <w:rFonts w:hint="eastAsia" w:ascii="楷体" w:hAnsi="楷体" w:eastAsia="楷体" w:cs="楷体"/>
          <w:bCs/>
          <w:sz w:val="24"/>
          <w:szCs w:val="32"/>
        </w:rPr>
        <w:t>与智能病理标本系统兼容。提供说明书。</w:t>
      </w:r>
    </w:p>
    <w:p>
      <w:pPr>
        <w:rPr>
          <w:rFonts w:ascii="楷体" w:hAnsi="楷体" w:eastAsia="楷体" w:cs="楷体"/>
          <w:bCs/>
          <w:sz w:val="24"/>
          <w:szCs w:val="32"/>
        </w:rPr>
      </w:pPr>
      <w:r>
        <w:rPr>
          <w:rFonts w:ascii="楷体" w:hAnsi="楷体" w:eastAsia="楷体" w:cs="楷体"/>
          <w:b/>
          <w:bCs/>
          <w:sz w:val="24"/>
          <w:szCs w:val="32"/>
        </w:rPr>
        <w:t>1</w:t>
      </w:r>
      <w:r>
        <w:rPr>
          <w:rFonts w:hint="eastAsia" w:ascii="楷体" w:hAnsi="楷体" w:eastAsia="楷体" w:cs="楷体"/>
          <w:b/>
          <w:bCs/>
          <w:sz w:val="24"/>
          <w:szCs w:val="32"/>
        </w:rPr>
        <w:t>6、内部结构：</w:t>
      </w:r>
      <w:r>
        <w:rPr>
          <w:rFonts w:hint="eastAsia" w:ascii="楷体" w:hAnsi="楷体" w:eastAsia="楷体" w:cs="楷体"/>
          <w:bCs/>
          <w:sz w:val="24"/>
          <w:szCs w:val="32"/>
        </w:rPr>
        <w:t>采用高密度铝合金材质。</w:t>
      </w:r>
    </w:p>
    <w:p>
      <w:pPr>
        <w:rPr>
          <w:rFonts w:ascii="楷体" w:hAnsi="楷体" w:eastAsia="楷体" w:cs="楷体"/>
          <w:bCs/>
          <w:sz w:val="24"/>
          <w:szCs w:val="32"/>
        </w:rPr>
      </w:pPr>
      <w:r>
        <w:rPr>
          <w:rFonts w:hint="eastAsia" w:ascii="楷体" w:hAnsi="楷体" w:eastAsia="楷体" w:cs="楷体"/>
          <w:b/>
          <w:bCs/>
          <w:sz w:val="24"/>
          <w:szCs w:val="32"/>
        </w:rPr>
        <w:t>17、支撑脚：</w:t>
      </w:r>
      <w:r>
        <w:rPr>
          <w:rFonts w:hint="eastAsia" w:ascii="楷体" w:hAnsi="楷体" w:eastAsia="楷体" w:cs="楷体"/>
          <w:bCs/>
          <w:sz w:val="24"/>
          <w:szCs w:val="32"/>
        </w:rPr>
        <w:t>具有高低可调节功能。</w:t>
      </w:r>
    </w:p>
    <w:p>
      <w:pPr>
        <w:pStyle w:val="12"/>
        <w:ind w:left="23" w:leftChars="11" w:firstLine="0" w:firstLineChars="0"/>
        <w:rPr>
          <w:rFonts w:hint="eastAsia" w:ascii="楷体" w:hAnsi="楷体" w:eastAsia="楷体" w:cs="楷体"/>
          <w:bCs/>
          <w:sz w:val="24"/>
          <w:szCs w:val="32"/>
          <w:lang w:eastAsia="zh-CN"/>
        </w:rPr>
      </w:pPr>
      <w:r>
        <w:rPr>
          <w:rFonts w:hint="eastAsia" w:ascii="楷体" w:hAnsi="楷体" w:eastAsia="楷体" w:cs="楷体"/>
          <w:b/>
          <w:bCs/>
          <w:sz w:val="24"/>
          <w:szCs w:val="32"/>
        </w:rPr>
        <w:t>18、字迹分辩率：</w:t>
      </w:r>
      <w:r>
        <w:rPr>
          <w:rFonts w:hint="eastAsia" w:ascii="楷体" w:hAnsi="楷体" w:eastAsia="楷体" w:cs="楷体"/>
          <w:bCs/>
          <w:sz w:val="24"/>
          <w:szCs w:val="32"/>
        </w:rPr>
        <w:t>激光器最小光斑值≦0.02mm,可打印出</w:t>
      </w:r>
      <w:r>
        <w:rPr>
          <w:rFonts w:eastAsia="楷体" w:cs="Calibri"/>
          <w:bCs/>
          <w:sz w:val="24"/>
          <w:szCs w:val="32"/>
        </w:rPr>
        <w:t>≤</w:t>
      </w:r>
      <w:r>
        <w:rPr>
          <w:rFonts w:hint="eastAsia" w:ascii="楷体" w:hAnsi="楷体" w:eastAsia="楷体" w:cs="楷体"/>
          <w:bCs/>
          <w:sz w:val="24"/>
          <w:szCs w:val="32"/>
        </w:rPr>
        <w:t>0.5mm*0.5mm的汉字</w:t>
      </w:r>
      <w:r>
        <w:rPr>
          <w:rFonts w:hint="eastAsia" w:ascii="楷体" w:hAnsi="楷体" w:eastAsia="楷体" w:cs="楷体"/>
          <w:bCs/>
          <w:sz w:val="24"/>
          <w:szCs w:val="32"/>
          <w:lang w:eastAsia="zh-CN"/>
        </w:rPr>
        <w:t>。</w:t>
      </w:r>
    </w:p>
    <w:p>
      <w:pPr>
        <w:rPr>
          <w:rFonts w:ascii="楷体" w:hAnsi="楷体" w:eastAsia="楷体" w:cs="楷体"/>
          <w:bCs/>
          <w:sz w:val="24"/>
          <w:szCs w:val="32"/>
        </w:rPr>
      </w:pPr>
      <w:r>
        <w:rPr>
          <w:rFonts w:hint="eastAsia" w:ascii="楷体" w:hAnsi="楷体" w:eastAsia="楷体" w:cs="楷体"/>
          <w:b/>
          <w:bCs/>
          <w:sz w:val="24"/>
          <w:szCs w:val="32"/>
        </w:rPr>
        <w:t>19、观察窗：</w:t>
      </w:r>
      <w:r>
        <w:rPr>
          <w:rFonts w:hint="eastAsia" w:ascii="楷体" w:hAnsi="楷体" w:eastAsia="楷体" w:cs="楷体"/>
          <w:bCs/>
          <w:sz w:val="24"/>
          <w:szCs w:val="32"/>
        </w:rPr>
        <w:t>具有半透明拆卸式观察窗，采用快拧螺丝直接固定。</w:t>
      </w:r>
    </w:p>
    <w:p>
      <w:pPr>
        <w:pStyle w:val="12"/>
        <w:ind w:firstLine="0" w:firstLineChars="0"/>
        <w:rPr>
          <w:rFonts w:ascii="楷体" w:hAnsi="楷体" w:eastAsia="楷体" w:cs="楷体"/>
          <w:bCs/>
          <w:sz w:val="24"/>
          <w:szCs w:val="32"/>
        </w:rPr>
      </w:pPr>
      <w:r>
        <w:rPr>
          <w:rFonts w:ascii="楷体" w:hAnsi="楷体" w:eastAsia="楷体" w:cs="楷体"/>
          <w:bCs/>
          <w:sz w:val="24"/>
          <w:szCs w:val="32"/>
        </w:rPr>
        <w:t xml:space="preserve"> </w:t>
      </w:r>
      <w:r>
        <w:rPr>
          <w:rFonts w:hint="eastAsia" w:ascii="楷体" w:hAnsi="楷体" w:eastAsia="楷体" w:cs="楷体"/>
          <w:bCs/>
          <w:sz w:val="24"/>
          <w:szCs w:val="32"/>
        </w:rPr>
        <w:t>2</w:t>
      </w:r>
      <w:r>
        <w:rPr>
          <w:rFonts w:hint="eastAsia" w:ascii="楷体" w:hAnsi="楷体" w:eastAsia="楷体" w:cs="楷体"/>
          <w:bCs/>
          <w:sz w:val="24"/>
          <w:szCs w:val="32"/>
          <w:lang w:eastAsia="zh-CN"/>
        </w:rPr>
        <w:t>0</w:t>
      </w:r>
      <w:r>
        <w:rPr>
          <w:rFonts w:hint="eastAsia" w:ascii="楷体" w:hAnsi="楷体" w:eastAsia="楷体" w:cs="楷体"/>
          <w:bCs/>
          <w:sz w:val="24"/>
          <w:szCs w:val="32"/>
        </w:rPr>
        <w:t>、</w:t>
      </w:r>
      <w:r>
        <w:rPr>
          <w:rFonts w:hint="eastAsia" w:ascii="楷体" w:hAnsi="楷体" w:eastAsia="楷体" w:cs="楷体"/>
          <w:b/>
          <w:bCs/>
          <w:sz w:val="24"/>
          <w:szCs w:val="32"/>
        </w:rPr>
        <w:t>打码速度</w:t>
      </w:r>
      <w:r>
        <w:rPr>
          <w:rFonts w:hint="eastAsia" w:ascii="楷体" w:hAnsi="楷体" w:eastAsia="楷体" w:cs="楷体"/>
          <w:bCs/>
          <w:sz w:val="24"/>
          <w:szCs w:val="32"/>
        </w:rPr>
        <w:t>：≤</w:t>
      </w:r>
      <w:r>
        <w:rPr>
          <w:rFonts w:ascii="楷体" w:hAnsi="楷体" w:eastAsia="楷体" w:cs="楷体"/>
          <w:bCs/>
          <w:sz w:val="24"/>
          <w:szCs w:val="32"/>
        </w:rPr>
        <w:t>3</w:t>
      </w:r>
      <w:r>
        <w:rPr>
          <w:rFonts w:hint="eastAsia" w:ascii="楷体" w:hAnsi="楷体" w:eastAsia="楷体" w:cs="楷体"/>
          <w:bCs/>
          <w:sz w:val="24"/>
          <w:szCs w:val="32"/>
        </w:rPr>
        <w:t>秒</w:t>
      </w:r>
      <w:r>
        <w:rPr>
          <w:rFonts w:ascii="楷体" w:hAnsi="楷体" w:eastAsia="楷体" w:cs="楷体"/>
          <w:bCs/>
          <w:sz w:val="24"/>
          <w:szCs w:val="32"/>
        </w:rPr>
        <w:t>/</w:t>
      </w:r>
      <w:r>
        <w:rPr>
          <w:rFonts w:hint="eastAsia" w:ascii="楷体" w:hAnsi="楷体" w:eastAsia="楷体" w:cs="楷体"/>
          <w:bCs/>
          <w:sz w:val="24"/>
          <w:szCs w:val="32"/>
        </w:rPr>
        <w:t>个包埋盒</w:t>
      </w:r>
    </w:p>
    <w:p>
      <w:pPr>
        <w:rPr>
          <w:rFonts w:ascii="楷体" w:hAnsi="楷体" w:eastAsia="楷体" w:cs="楷体"/>
        </w:rPr>
      </w:pPr>
      <w:r>
        <w:rPr>
          <w:rFonts w:hint="eastAsia" w:ascii="楷体" w:hAnsi="楷体" w:eastAsia="楷体" w:cs="楷体"/>
          <w:b/>
          <w:bCs/>
          <w:sz w:val="24"/>
          <w:szCs w:val="32"/>
        </w:rPr>
        <w:t>21、仪器尺寸</w:t>
      </w:r>
      <w:r>
        <w:rPr>
          <w:rFonts w:hint="eastAsia" w:ascii="楷体" w:hAnsi="楷体" w:eastAsia="楷体" w:cs="楷体"/>
          <w:bCs/>
          <w:sz w:val="24"/>
          <w:szCs w:val="32"/>
        </w:rPr>
        <w:t>：</w:t>
      </w:r>
      <w:r>
        <w:rPr>
          <w:rFonts w:hint="eastAsia" w:ascii="楷体" w:hAnsi="楷体" w:eastAsia="楷体" w:cs="楷体"/>
          <w:sz w:val="22"/>
        </w:rPr>
        <w:t>长*宽*高：约510*300*366（mm）</w:t>
      </w:r>
    </w:p>
    <w:p>
      <w:pPr>
        <w:pStyle w:val="12"/>
        <w:ind w:firstLine="0" w:firstLineChars="0"/>
        <w:rPr>
          <w:rFonts w:ascii="楷体" w:hAnsi="楷体" w:eastAsia="楷体" w:cs="楷体"/>
          <w:bCs/>
          <w:sz w:val="24"/>
          <w:szCs w:val="32"/>
        </w:rPr>
      </w:pPr>
      <w:r>
        <w:rPr>
          <w:rFonts w:hint="eastAsia"/>
        </w:rPr>
        <w:t>★</w:t>
      </w:r>
      <w:r>
        <w:rPr>
          <w:rFonts w:hint="eastAsia" w:ascii="楷体" w:hAnsi="楷体" w:eastAsia="楷体" w:cs="楷体"/>
          <w:b/>
          <w:sz w:val="24"/>
          <w:szCs w:val="32"/>
        </w:rPr>
        <w:t>2</w:t>
      </w:r>
      <w:r>
        <w:rPr>
          <w:rFonts w:hint="eastAsia" w:ascii="楷体" w:hAnsi="楷体" w:eastAsia="楷体" w:cs="楷体"/>
          <w:b/>
          <w:sz w:val="24"/>
          <w:szCs w:val="32"/>
          <w:lang w:eastAsia="zh-CN"/>
        </w:rPr>
        <w:t>2</w:t>
      </w:r>
      <w:r>
        <w:rPr>
          <w:rFonts w:hint="eastAsia" w:ascii="楷体" w:hAnsi="楷体" w:eastAsia="楷体" w:cs="楷体"/>
          <w:b/>
          <w:sz w:val="24"/>
          <w:szCs w:val="32"/>
        </w:rPr>
        <w:t>、</w:t>
      </w:r>
      <w:r>
        <w:rPr>
          <w:rFonts w:hint="eastAsia" w:ascii="楷体" w:hAnsi="楷体" w:eastAsia="楷体" w:cs="楷体"/>
          <w:b/>
          <w:bCs/>
          <w:sz w:val="24"/>
          <w:szCs w:val="32"/>
        </w:rPr>
        <w:t>原厂软件</w:t>
      </w:r>
      <w:r>
        <w:rPr>
          <w:rFonts w:hint="eastAsia" w:ascii="楷体" w:hAnsi="楷体" w:eastAsia="楷体" w:cs="楷体"/>
          <w:bCs/>
          <w:sz w:val="24"/>
          <w:szCs w:val="32"/>
        </w:rPr>
        <w:t>：软件自主研发、具有软件著作权证书。</w:t>
      </w:r>
    </w:p>
    <w:p>
      <w:pPr>
        <w:pStyle w:val="12"/>
        <w:ind w:left="21" w:leftChars="10" w:firstLine="0" w:firstLineChars="0"/>
        <w:rPr>
          <w:rFonts w:ascii="楷体" w:hAnsi="楷体" w:eastAsia="楷体" w:cs="楷体"/>
          <w:bCs/>
          <w:sz w:val="24"/>
          <w:szCs w:val="32"/>
        </w:rPr>
      </w:pPr>
      <w:r>
        <w:rPr>
          <w:rFonts w:hint="eastAsia" w:ascii="楷体" w:hAnsi="楷体" w:eastAsia="楷体" w:cs="楷体"/>
          <w:b/>
          <w:bCs/>
          <w:sz w:val="24"/>
          <w:szCs w:val="32"/>
        </w:rPr>
        <w:t>2</w:t>
      </w:r>
      <w:r>
        <w:rPr>
          <w:rFonts w:hint="eastAsia" w:ascii="楷体" w:hAnsi="楷体" w:eastAsia="楷体" w:cs="楷体"/>
          <w:b/>
          <w:bCs/>
          <w:sz w:val="24"/>
          <w:szCs w:val="32"/>
          <w:lang w:eastAsia="zh-CN"/>
        </w:rPr>
        <w:t>3</w:t>
      </w:r>
      <w:r>
        <w:rPr>
          <w:rFonts w:hint="eastAsia" w:ascii="楷体" w:hAnsi="楷体" w:eastAsia="楷体" w:cs="楷体"/>
          <w:b/>
          <w:bCs/>
          <w:sz w:val="24"/>
          <w:szCs w:val="32"/>
        </w:rPr>
        <w:t>、软件兼容性：</w:t>
      </w:r>
      <w:r>
        <w:rPr>
          <w:rFonts w:hint="eastAsia" w:ascii="楷体" w:hAnsi="楷体" w:eastAsia="楷体" w:cs="楷体"/>
          <w:bCs/>
          <w:sz w:val="24"/>
          <w:szCs w:val="32"/>
        </w:rPr>
        <w:t>全中文界面，与现行医院所有的</w:t>
      </w:r>
      <w:r>
        <w:rPr>
          <w:rFonts w:ascii="楷体" w:hAnsi="楷体" w:eastAsia="楷体" w:cs="楷体"/>
          <w:bCs/>
          <w:sz w:val="24"/>
          <w:szCs w:val="32"/>
        </w:rPr>
        <w:t>LIS</w:t>
      </w:r>
      <w:r>
        <w:rPr>
          <w:rFonts w:hint="eastAsia" w:ascii="楷体" w:hAnsi="楷体" w:eastAsia="楷体" w:cs="楷体"/>
          <w:bCs/>
          <w:sz w:val="24"/>
          <w:szCs w:val="32"/>
        </w:rPr>
        <w:t>或</w:t>
      </w:r>
      <w:r>
        <w:rPr>
          <w:rFonts w:ascii="楷体" w:hAnsi="楷体" w:eastAsia="楷体" w:cs="楷体"/>
          <w:bCs/>
          <w:sz w:val="24"/>
          <w:szCs w:val="32"/>
        </w:rPr>
        <w:t>HIS</w:t>
      </w:r>
      <w:r>
        <w:rPr>
          <w:rFonts w:hint="eastAsia" w:ascii="楷体" w:hAnsi="楷体" w:eastAsia="楷体" w:cs="楷体"/>
          <w:bCs/>
          <w:sz w:val="24"/>
          <w:szCs w:val="32"/>
        </w:rPr>
        <w:t>兼容，可标识各种中西文字、字母、符号、图形及二维码等。</w:t>
      </w:r>
    </w:p>
    <w:p>
      <w:pPr>
        <w:pStyle w:val="12"/>
        <w:ind w:left="19" w:leftChars="9" w:firstLine="0" w:firstLineChars="0"/>
        <w:rPr>
          <w:rFonts w:ascii="楷体" w:hAnsi="楷体" w:eastAsia="楷体" w:cs="楷体"/>
          <w:bCs/>
          <w:sz w:val="24"/>
          <w:szCs w:val="32"/>
          <w:lang w:eastAsia="zh-CN"/>
        </w:rPr>
      </w:pPr>
      <w:r>
        <w:rPr>
          <w:rFonts w:hint="eastAsia" w:ascii="楷体" w:hAnsi="楷体" w:eastAsia="楷体" w:cs="楷体"/>
          <w:b/>
          <w:bCs/>
          <w:sz w:val="24"/>
          <w:szCs w:val="32"/>
        </w:rPr>
        <w:t>2</w:t>
      </w:r>
      <w:r>
        <w:rPr>
          <w:rFonts w:hint="eastAsia" w:ascii="楷体" w:hAnsi="楷体" w:eastAsia="楷体" w:cs="楷体"/>
          <w:b/>
          <w:bCs/>
          <w:sz w:val="24"/>
          <w:szCs w:val="32"/>
          <w:lang w:eastAsia="zh-CN"/>
        </w:rPr>
        <w:t>4</w:t>
      </w:r>
      <w:r>
        <w:rPr>
          <w:rFonts w:hint="eastAsia" w:ascii="楷体" w:hAnsi="楷体" w:eastAsia="楷体" w:cs="楷体"/>
          <w:b/>
          <w:bCs/>
          <w:sz w:val="24"/>
          <w:szCs w:val="32"/>
        </w:rPr>
        <w:t>、软件个性化：</w:t>
      </w:r>
      <w:r>
        <w:rPr>
          <w:rFonts w:hint="eastAsia" w:ascii="楷体" w:hAnsi="楷体" w:eastAsia="楷体" w:cs="楷体"/>
          <w:bCs/>
          <w:sz w:val="24"/>
          <w:szCs w:val="32"/>
        </w:rPr>
        <w:t>可根据科室现有的操作习惯定制功能，自定义格式、内容、个性功能，无需改变原有操作流程。</w:t>
      </w:r>
    </w:p>
    <w:p>
      <w:pPr>
        <w:pStyle w:val="12"/>
        <w:ind w:left="2130" w:leftChars="100" w:hanging="1920" w:hangingChars="800"/>
        <w:rPr>
          <w:rFonts w:ascii="楷体" w:hAnsi="楷体" w:eastAsia="楷体" w:cs="楷体"/>
          <w:bCs/>
          <w:sz w:val="24"/>
          <w:szCs w:val="32"/>
          <w:lang w:eastAsia="zh-CN"/>
        </w:rPr>
      </w:pPr>
    </w:p>
    <w:p>
      <w:pPr>
        <w:pStyle w:val="12"/>
        <w:ind w:left="2130" w:leftChars="100" w:hanging="1920" w:hangingChars="800"/>
        <w:rPr>
          <w:rFonts w:hint="eastAsia" w:ascii="楷体" w:hAnsi="楷体" w:eastAsia="楷体" w:cs="楷体"/>
          <w:bCs/>
          <w:sz w:val="24"/>
          <w:szCs w:val="32"/>
          <w:lang w:eastAsia="zh-CN"/>
        </w:rPr>
      </w:pPr>
    </w:p>
    <w:p>
      <w:pPr>
        <w:spacing w:line="500" w:lineRule="exact"/>
        <w:jc w:val="center"/>
        <w:rPr>
          <w:rFonts w:ascii="宋体"/>
          <w:b/>
          <w:sz w:val="40"/>
          <w:szCs w:val="36"/>
        </w:rPr>
      </w:pPr>
      <w:r>
        <w:rPr>
          <w:rFonts w:hint="eastAsia" w:ascii="宋体" w:hAnsi="宋体"/>
          <w:b/>
          <w:spacing w:val="20"/>
          <w:sz w:val="40"/>
          <w:szCs w:val="36"/>
        </w:rPr>
        <w:t>制片染色一体机</w:t>
      </w:r>
      <w:r>
        <w:rPr>
          <w:rFonts w:hint="eastAsia"/>
          <w:b/>
          <w:sz w:val="40"/>
        </w:rPr>
        <w:t>技术参数</w:t>
      </w:r>
    </w:p>
    <w:p>
      <w:pPr>
        <w:spacing w:line="360" w:lineRule="auto"/>
        <w:rPr>
          <w:rFonts w:ascii="宋体" w:hAnsi="宋体"/>
          <w:sz w:val="24"/>
        </w:rPr>
      </w:pPr>
      <w:r>
        <w:rPr>
          <w:rFonts w:hint="eastAsia" w:ascii="宋体" w:hAnsi="宋体"/>
          <w:b/>
          <w:sz w:val="24"/>
        </w:rPr>
        <w:t>★</w:t>
      </w:r>
      <w:r>
        <w:rPr>
          <w:rFonts w:hint="eastAsia" w:ascii="宋体" w:hAnsi="宋体"/>
          <w:sz w:val="24"/>
          <w:szCs w:val="24"/>
        </w:rPr>
        <w:t>1、制片原理：</w:t>
      </w:r>
      <w:r>
        <w:rPr>
          <w:rFonts w:hint="eastAsia" w:ascii="宋体" w:hAnsi="宋体"/>
          <w:sz w:val="24"/>
        </w:rPr>
        <w:t xml:space="preserve">⑴ 样本的前期处理过程中，通过密度分层技术，去除样本中的杂质；⑵制片过程中利用自然沉降式技术，优先粘附病变细胞，并使细胞均匀平铺； </w:t>
      </w:r>
    </w:p>
    <w:p>
      <w:pPr>
        <w:spacing w:line="360" w:lineRule="auto"/>
        <w:ind w:left="1566" w:hanging="1566" w:hangingChars="650"/>
        <w:rPr>
          <w:rFonts w:ascii="宋体" w:hAnsi="宋体"/>
          <w:b/>
          <w:sz w:val="24"/>
        </w:rPr>
      </w:pPr>
      <w:r>
        <w:rPr>
          <w:rFonts w:hint="eastAsia" w:ascii="宋体" w:hAnsi="宋体"/>
          <w:b/>
          <w:sz w:val="24"/>
        </w:rPr>
        <w:t>★</w:t>
      </w:r>
      <w:r>
        <w:rPr>
          <w:rFonts w:hint="eastAsia" w:ascii="宋体" w:hAnsi="宋体"/>
          <w:sz w:val="24"/>
        </w:rPr>
        <w:t>2、制片直径：制成的薄片诊断面积为直径</w:t>
      </w:r>
      <w:r>
        <w:rPr>
          <w:rFonts w:ascii="Calibri" w:hAnsi="Calibri" w:cs="Calibri"/>
          <w:sz w:val="24"/>
        </w:rPr>
        <w:t>≥</w:t>
      </w:r>
      <w:r>
        <w:rPr>
          <w:rFonts w:hint="eastAsia" w:ascii="宋体" w:hAnsi="宋体"/>
          <w:sz w:val="24"/>
        </w:rPr>
        <w:t>13mm的圆，可根据需要调整面积内细胞数量5000-120000个。</w:t>
      </w:r>
      <w:r>
        <w:rPr>
          <w:rFonts w:hint="eastAsia" w:ascii="宋体" w:hAnsi="宋体"/>
          <w:b/>
          <w:sz w:val="24"/>
        </w:rPr>
        <w:t xml:space="preserve"> </w:t>
      </w:r>
    </w:p>
    <w:p>
      <w:pPr>
        <w:spacing w:line="360" w:lineRule="auto"/>
        <w:ind w:left="363" w:leftChars="1" w:hanging="361" w:hangingChars="150"/>
        <w:rPr>
          <w:rFonts w:ascii="宋体" w:hAnsi="宋体"/>
          <w:sz w:val="24"/>
        </w:rPr>
      </w:pPr>
      <w:r>
        <w:rPr>
          <w:rFonts w:hint="eastAsia" w:ascii="宋体" w:hAnsi="宋体"/>
          <w:b/>
          <w:sz w:val="24"/>
        </w:rPr>
        <w:t>★</w:t>
      </w:r>
      <w:r>
        <w:rPr>
          <w:rFonts w:hint="eastAsia" w:ascii="宋体" w:hAnsi="宋体"/>
          <w:sz w:val="24"/>
        </w:rPr>
        <w:t>3、自动制片染色一体化设备：制片染色全过程通过触摸屏监控，通过移动机械臂转移标本及试剂至玻片上进行制片染色，每批次可处理最大标本量为</w:t>
      </w:r>
      <w:r>
        <w:rPr>
          <w:rFonts w:ascii="Calibri" w:hAnsi="Calibri" w:cs="Calibri"/>
          <w:sz w:val="24"/>
        </w:rPr>
        <w:t>≥</w:t>
      </w:r>
      <w:r>
        <w:rPr>
          <w:rFonts w:hint="eastAsia" w:ascii="宋体" w:hAnsi="宋体"/>
          <w:sz w:val="24"/>
        </w:rPr>
        <w:t>48片；</w:t>
      </w:r>
    </w:p>
    <w:p>
      <w:pPr>
        <w:tabs>
          <w:tab w:val="left" w:pos="540"/>
        </w:tabs>
        <w:spacing w:line="360" w:lineRule="auto"/>
        <w:ind w:left="1446" w:hanging="1446" w:hangingChars="600"/>
        <w:rPr>
          <w:rFonts w:ascii="宋体" w:hAnsi="宋体"/>
          <w:sz w:val="24"/>
          <w:szCs w:val="24"/>
        </w:rPr>
      </w:pPr>
      <w:r>
        <w:rPr>
          <w:rFonts w:hint="eastAsia" w:ascii="宋体" w:hAnsi="宋体"/>
          <w:b/>
          <w:sz w:val="24"/>
        </w:rPr>
        <w:t>★</w:t>
      </w:r>
      <w:r>
        <w:rPr>
          <w:rFonts w:hint="eastAsia" w:ascii="宋体" w:hAnsi="宋体"/>
          <w:sz w:val="24"/>
          <w:szCs w:val="24"/>
        </w:rPr>
        <w:t>4、制片通量/时间：1-48片/批，约50分钟/48片。</w:t>
      </w:r>
    </w:p>
    <w:p>
      <w:pPr>
        <w:tabs>
          <w:tab w:val="left" w:pos="540"/>
        </w:tabs>
        <w:spacing w:line="360" w:lineRule="auto"/>
        <w:ind w:left="1440" w:hanging="1440" w:hangingChars="600"/>
        <w:rPr>
          <w:rFonts w:ascii="宋体" w:hAnsi="宋体"/>
          <w:sz w:val="24"/>
          <w:szCs w:val="24"/>
        </w:rPr>
      </w:pPr>
      <w:r>
        <w:rPr>
          <w:rFonts w:hint="eastAsia" w:ascii="宋体" w:hAnsi="宋体"/>
          <w:sz w:val="24"/>
          <w:szCs w:val="24"/>
        </w:rPr>
        <w:t>5、采用触屏监控，无需电脑，可实时显示当前实验运行过程，程序可分步运行，能根据需要选择只制片或只染色功能；</w:t>
      </w:r>
    </w:p>
    <w:p>
      <w:pPr>
        <w:tabs>
          <w:tab w:val="left" w:pos="540"/>
        </w:tabs>
        <w:spacing w:line="360" w:lineRule="auto"/>
        <w:ind w:left="1440" w:hanging="1440" w:hangingChars="600"/>
        <w:rPr>
          <w:rFonts w:ascii="宋体" w:hAnsi="宋体"/>
          <w:sz w:val="24"/>
          <w:szCs w:val="24"/>
        </w:rPr>
      </w:pPr>
      <w:r>
        <w:rPr>
          <w:rFonts w:hint="eastAsia" w:ascii="宋体" w:hAnsi="宋体"/>
          <w:sz w:val="24"/>
          <w:szCs w:val="24"/>
        </w:rPr>
        <w:t>6、采用四支取管头同时转移样本/试剂；</w:t>
      </w:r>
    </w:p>
    <w:p>
      <w:pPr>
        <w:spacing w:line="360" w:lineRule="auto"/>
        <w:ind w:left="360" w:hanging="360" w:hangingChars="150"/>
        <w:rPr>
          <w:rFonts w:ascii="宋体" w:hAnsi="宋体"/>
          <w:sz w:val="24"/>
          <w:szCs w:val="24"/>
        </w:rPr>
      </w:pPr>
      <w:r>
        <w:rPr>
          <w:rFonts w:hint="eastAsia" w:ascii="宋体" w:hAnsi="宋体"/>
          <w:sz w:val="24"/>
          <w:szCs w:val="24"/>
        </w:rPr>
        <w:t>7、采用滴染技术，每个样本的染色都在独立的制片染色仓中进行，染液一次性使用；可根据需求调整染色方式（巴氏染色、HE染色等）。</w:t>
      </w:r>
    </w:p>
    <w:p>
      <w:pPr>
        <w:spacing w:line="360" w:lineRule="auto"/>
        <w:ind w:left="360" w:hanging="360" w:hangingChars="150"/>
        <w:rPr>
          <w:rFonts w:ascii="宋体" w:hAnsi="宋体"/>
          <w:sz w:val="24"/>
          <w:szCs w:val="24"/>
        </w:rPr>
      </w:pPr>
      <w:r>
        <w:rPr>
          <w:rFonts w:hint="eastAsia" w:ascii="宋体" w:hAnsi="宋体"/>
          <w:sz w:val="24"/>
          <w:szCs w:val="24"/>
        </w:rPr>
        <w:t>8、设备使用一次性吸嘴滴加染液，染液不经过管道</w:t>
      </w:r>
      <w:r>
        <w:rPr>
          <w:rFonts w:hint="eastAsia" w:ascii="宋体" w:hAnsi="宋体"/>
          <w:sz w:val="24"/>
          <w:szCs w:val="24"/>
          <w:lang w:eastAsia="zh-CN"/>
        </w:rPr>
        <w:t>，</w:t>
      </w:r>
      <w:r>
        <w:rPr>
          <w:rFonts w:hint="eastAsia" w:ascii="宋体" w:hAnsi="宋体"/>
          <w:sz w:val="24"/>
          <w:szCs w:val="24"/>
        </w:rPr>
        <w:t>且具有一键清洗</w:t>
      </w:r>
      <w:r>
        <w:rPr>
          <w:rFonts w:hint="eastAsia" w:ascii="宋体" w:hAnsi="宋体"/>
          <w:sz w:val="24"/>
          <w:szCs w:val="24"/>
          <w:lang w:val="en-US" w:eastAsia="zh-CN"/>
        </w:rPr>
        <w:t>功能</w:t>
      </w:r>
      <w:r>
        <w:rPr>
          <w:rFonts w:hint="eastAsia" w:ascii="宋体" w:hAnsi="宋体"/>
          <w:sz w:val="24"/>
          <w:szCs w:val="24"/>
        </w:rPr>
        <w:t>；</w:t>
      </w:r>
    </w:p>
    <w:p>
      <w:pPr>
        <w:spacing w:line="360" w:lineRule="auto"/>
        <w:ind w:left="360" w:hanging="360" w:hangingChars="150"/>
        <w:rPr>
          <w:rFonts w:ascii="宋体" w:hAnsi="宋体"/>
          <w:sz w:val="24"/>
          <w:szCs w:val="24"/>
        </w:rPr>
      </w:pPr>
      <w:r>
        <w:rPr>
          <w:rFonts w:hint="eastAsia" w:ascii="宋体" w:hAnsi="宋体"/>
          <w:sz w:val="24"/>
          <w:szCs w:val="24"/>
        </w:rPr>
        <w:t>9、运行中具备样本检测、吸嘴脱落检测、试剂余量检测、废液上限检测等报警提示功能；</w:t>
      </w:r>
    </w:p>
    <w:p>
      <w:pPr>
        <w:spacing w:line="360" w:lineRule="auto"/>
        <w:ind w:left="360" w:hanging="360" w:hangingChars="150"/>
        <w:rPr>
          <w:rFonts w:ascii="宋体" w:hAnsi="宋体"/>
          <w:sz w:val="24"/>
          <w:szCs w:val="24"/>
        </w:rPr>
      </w:pPr>
      <w:r>
        <w:rPr>
          <w:rFonts w:hint="eastAsia" w:ascii="宋体" w:hAnsi="宋体"/>
          <w:sz w:val="24"/>
          <w:szCs w:val="24"/>
        </w:rPr>
        <w:t>10、具有预约启动功能；</w:t>
      </w:r>
    </w:p>
    <w:p>
      <w:pPr>
        <w:spacing w:line="360" w:lineRule="auto"/>
        <w:rPr>
          <w:rFonts w:ascii="宋体" w:hAnsi="宋体"/>
          <w:sz w:val="24"/>
          <w:szCs w:val="24"/>
        </w:rPr>
      </w:pPr>
      <w:r>
        <w:rPr>
          <w:rFonts w:hint="eastAsia" w:ascii="宋体" w:hAnsi="宋体"/>
          <w:sz w:val="24"/>
          <w:szCs w:val="24"/>
        </w:rPr>
        <w:t>11、封闭外壳设计。</w:t>
      </w:r>
    </w:p>
    <w:p>
      <w:pPr>
        <w:spacing w:line="360" w:lineRule="auto"/>
        <w:ind w:left="480" w:hanging="480" w:hangingChars="200"/>
        <w:rPr>
          <w:rFonts w:ascii="宋体" w:hAnsi="宋体"/>
          <w:sz w:val="24"/>
          <w:szCs w:val="24"/>
        </w:rPr>
      </w:pPr>
      <w:r>
        <w:rPr>
          <w:rFonts w:hint="eastAsia" w:ascii="宋体" w:hAnsi="宋体"/>
          <w:sz w:val="24"/>
          <w:szCs w:val="24"/>
        </w:rPr>
        <w:t>12、中文的TBS报告系统，具备多机联网功能；</w:t>
      </w:r>
    </w:p>
    <w:p>
      <w:pPr>
        <w:spacing w:line="360" w:lineRule="auto"/>
        <w:ind w:left="480" w:hanging="480" w:hangingChars="200"/>
        <w:rPr>
          <w:rFonts w:ascii="宋体" w:hAnsi="宋体"/>
          <w:sz w:val="24"/>
        </w:rPr>
      </w:pPr>
      <w:r>
        <w:rPr>
          <w:rFonts w:hint="eastAsia" w:ascii="宋体" w:hAnsi="宋体"/>
          <w:sz w:val="24"/>
        </w:rPr>
        <w:t>13、适用范围：包括宫颈细胞、痰细胞、浆膜腔积液细胞、尿液细胞，针吸及内窥镜细胞等系列；</w:t>
      </w:r>
    </w:p>
    <w:p>
      <w:pPr>
        <w:pStyle w:val="12"/>
        <w:ind w:left="2130" w:leftChars="100" w:hanging="1920" w:hangingChars="800"/>
        <w:rPr>
          <w:rFonts w:ascii="楷体" w:hAnsi="楷体" w:eastAsia="楷体" w:cs="楷体"/>
          <w:bCs/>
          <w:sz w:val="24"/>
          <w:szCs w:val="32"/>
          <w:lang w:eastAsia="zh-CN"/>
        </w:rPr>
      </w:pPr>
    </w:p>
    <w:p>
      <w:pPr>
        <w:ind w:firstLine="3072" w:firstLineChars="850"/>
        <w:rPr>
          <w:b/>
          <w:sz w:val="36"/>
          <w:szCs w:val="32"/>
        </w:rPr>
      </w:pPr>
    </w:p>
    <w:p>
      <w:pPr>
        <w:pStyle w:val="2"/>
        <w:rPr>
          <w:b/>
          <w:sz w:val="36"/>
          <w:szCs w:val="32"/>
        </w:rPr>
      </w:pPr>
    </w:p>
    <w:p>
      <w:pPr>
        <w:pStyle w:val="2"/>
        <w:rPr>
          <w:b/>
          <w:sz w:val="36"/>
          <w:szCs w:val="32"/>
        </w:rPr>
      </w:pPr>
    </w:p>
    <w:p>
      <w:pPr>
        <w:pStyle w:val="2"/>
        <w:rPr>
          <w:b/>
          <w:sz w:val="36"/>
          <w:szCs w:val="32"/>
        </w:rPr>
      </w:pPr>
    </w:p>
    <w:p>
      <w:pPr>
        <w:ind w:firstLine="3072" w:firstLineChars="850"/>
        <w:rPr>
          <w:rFonts w:hint="eastAsia"/>
          <w:b/>
          <w:sz w:val="36"/>
          <w:szCs w:val="32"/>
        </w:rPr>
      </w:pPr>
    </w:p>
    <w:p>
      <w:pPr>
        <w:jc w:val="center"/>
        <w:rPr>
          <w:b/>
          <w:sz w:val="36"/>
          <w:szCs w:val="32"/>
        </w:rPr>
      </w:pPr>
      <w:r>
        <w:rPr>
          <w:rFonts w:hint="eastAsia"/>
          <w:b/>
          <w:sz w:val="36"/>
          <w:szCs w:val="32"/>
        </w:rPr>
        <w:t>病理组织漂烘仪技术参数</w:t>
      </w:r>
    </w:p>
    <w:p>
      <w:pPr>
        <w:adjustRightInd w:val="0"/>
        <w:snapToGrid w:val="0"/>
        <w:spacing w:line="360" w:lineRule="auto"/>
        <w:rPr>
          <w:rFonts w:ascii="宋体" w:hAnsi="宋体"/>
          <w:sz w:val="28"/>
          <w:szCs w:val="28"/>
        </w:rPr>
      </w:pPr>
      <w:r>
        <w:rPr>
          <w:rFonts w:hint="eastAsia" w:ascii="宋体" w:hAnsi="宋体"/>
          <w:sz w:val="28"/>
          <w:szCs w:val="28"/>
        </w:rPr>
        <w:t>★1</w:t>
      </w:r>
      <w:r>
        <w:rPr>
          <w:rFonts w:ascii="宋体" w:hAnsi="宋体"/>
          <w:sz w:val="28"/>
          <w:szCs w:val="28"/>
        </w:rPr>
        <w:t>.</w:t>
      </w:r>
      <w:r>
        <w:rPr>
          <w:rFonts w:hint="eastAsia" w:ascii="宋体" w:hAnsi="宋体"/>
          <w:sz w:val="28"/>
          <w:szCs w:val="28"/>
        </w:rPr>
        <w:t>烘片箱可容纳</w:t>
      </w:r>
      <w:r>
        <w:rPr>
          <w:rFonts w:ascii="Calibri" w:hAnsi="Calibri" w:cs="Calibri"/>
          <w:sz w:val="28"/>
          <w:szCs w:val="28"/>
        </w:rPr>
        <w:t>≥</w:t>
      </w:r>
      <w:r>
        <w:rPr>
          <w:rFonts w:hint="eastAsia" w:ascii="宋体" w:hAnsi="宋体"/>
          <w:sz w:val="28"/>
          <w:szCs w:val="28"/>
        </w:rPr>
        <w:t>3个常规染色架</w:t>
      </w:r>
    </w:p>
    <w:p>
      <w:pPr>
        <w:adjustRightInd w:val="0"/>
        <w:snapToGrid w:val="0"/>
        <w:spacing w:line="360" w:lineRule="auto"/>
        <w:rPr>
          <w:rFonts w:ascii="宋体" w:hAnsi="宋体"/>
          <w:sz w:val="28"/>
          <w:szCs w:val="28"/>
        </w:rPr>
      </w:pPr>
      <w:r>
        <w:rPr>
          <w:rFonts w:hint="eastAsia" w:ascii="宋体" w:hAnsi="宋体"/>
          <w:sz w:val="28"/>
          <w:szCs w:val="28"/>
        </w:rPr>
        <w:t>★2</w:t>
      </w:r>
      <w:r>
        <w:rPr>
          <w:rFonts w:ascii="宋体" w:hAnsi="宋体"/>
          <w:sz w:val="28"/>
          <w:szCs w:val="28"/>
        </w:rPr>
        <w:t>.</w:t>
      </w:r>
      <w:r>
        <w:rPr>
          <w:rFonts w:hint="eastAsia" w:ascii="宋体" w:hAnsi="宋体"/>
          <w:sz w:val="28"/>
          <w:szCs w:val="28"/>
        </w:rPr>
        <w:t>烤片槽实际排列玻片≥60片，烤片槽间温度均匀无温差.</w:t>
      </w:r>
    </w:p>
    <w:p>
      <w:pPr>
        <w:adjustRightInd w:val="0"/>
        <w:snapToGrid w:val="0"/>
        <w:spacing w:line="360" w:lineRule="auto"/>
        <w:rPr>
          <w:rFonts w:ascii="宋体" w:hAnsi="宋体"/>
          <w:sz w:val="28"/>
          <w:szCs w:val="28"/>
        </w:rPr>
      </w:pPr>
      <w:r>
        <w:rPr>
          <w:rFonts w:hint="eastAsia" w:ascii="宋体" w:hAnsi="宋体"/>
          <w:sz w:val="28"/>
          <w:szCs w:val="28"/>
        </w:rPr>
        <w:t>3</w:t>
      </w:r>
      <w:r>
        <w:rPr>
          <w:rFonts w:ascii="宋体" w:hAnsi="宋体"/>
          <w:sz w:val="28"/>
          <w:szCs w:val="28"/>
        </w:rPr>
        <w:t>.</w:t>
      </w:r>
      <w:r>
        <w:rPr>
          <w:rFonts w:hint="eastAsia" w:ascii="宋体" w:hAnsi="宋体"/>
          <w:sz w:val="28"/>
          <w:szCs w:val="28"/>
        </w:rPr>
        <w:t>达到设定温度时间：＜15分钟</w:t>
      </w:r>
    </w:p>
    <w:p>
      <w:pPr>
        <w:adjustRightInd w:val="0"/>
        <w:snapToGrid w:val="0"/>
        <w:spacing w:line="360" w:lineRule="auto"/>
        <w:rPr>
          <w:rFonts w:ascii="宋体" w:hAnsi="宋体"/>
          <w:sz w:val="28"/>
          <w:szCs w:val="28"/>
        </w:rPr>
      </w:pPr>
      <w:r>
        <w:rPr>
          <w:rFonts w:hint="eastAsia" w:ascii="宋体" w:hAnsi="宋体"/>
          <w:sz w:val="28"/>
          <w:szCs w:val="28"/>
        </w:rPr>
        <w:t>4</w:t>
      </w:r>
      <w:r>
        <w:rPr>
          <w:rFonts w:ascii="宋体" w:hAnsi="宋体"/>
          <w:sz w:val="28"/>
          <w:szCs w:val="28"/>
        </w:rPr>
        <w:t>.</w:t>
      </w:r>
      <w:r>
        <w:rPr>
          <w:rFonts w:hint="eastAsia" w:ascii="宋体" w:hAnsi="宋体"/>
          <w:sz w:val="28"/>
          <w:szCs w:val="28"/>
        </w:rPr>
        <w:t>高亮LED数码显示屏,轻触键盘</w:t>
      </w:r>
    </w:p>
    <w:p>
      <w:pPr>
        <w:adjustRightInd w:val="0"/>
        <w:snapToGrid w:val="0"/>
        <w:spacing w:line="360" w:lineRule="auto"/>
        <w:rPr>
          <w:rFonts w:ascii="宋体" w:hAnsi="宋体"/>
          <w:sz w:val="28"/>
          <w:szCs w:val="28"/>
        </w:rPr>
      </w:pPr>
      <w:r>
        <w:rPr>
          <w:rFonts w:hint="eastAsia" w:ascii="宋体" w:hAnsi="宋体"/>
          <w:sz w:val="28"/>
          <w:szCs w:val="28"/>
        </w:rPr>
        <w:t>5</w:t>
      </w:r>
      <w:r>
        <w:rPr>
          <w:rFonts w:ascii="宋体" w:hAnsi="宋体"/>
          <w:sz w:val="28"/>
          <w:szCs w:val="28"/>
        </w:rPr>
        <w:t>.</w:t>
      </w:r>
      <w:r>
        <w:rPr>
          <w:rFonts w:hint="eastAsia" w:ascii="宋体" w:hAnsi="宋体"/>
          <w:sz w:val="28"/>
          <w:szCs w:val="28"/>
        </w:rPr>
        <w:t>智能</w:t>
      </w:r>
      <w:r>
        <w:rPr>
          <w:rFonts w:ascii="宋体" w:hAnsi="宋体"/>
          <w:sz w:val="28"/>
          <w:szCs w:val="28"/>
        </w:rPr>
        <w:t>PID</w:t>
      </w:r>
      <w:r>
        <w:rPr>
          <w:rFonts w:hint="eastAsia" w:ascii="宋体" w:hAnsi="宋体"/>
          <w:sz w:val="28"/>
          <w:szCs w:val="28"/>
        </w:rPr>
        <w:t>温</w:t>
      </w:r>
      <w:r>
        <w:rPr>
          <w:rFonts w:ascii="宋体" w:hAnsi="宋体"/>
          <w:sz w:val="28"/>
          <w:szCs w:val="28"/>
        </w:rPr>
        <w:t>控技术，性</w:t>
      </w:r>
      <w:r>
        <w:rPr>
          <w:rFonts w:hint="eastAsia" w:ascii="宋体" w:hAnsi="宋体"/>
          <w:sz w:val="28"/>
          <w:szCs w:val="28"/>
        </w:rPr>
        <w:t>能稳定</w:t>
      </w:r>
      <w:r>
        <w:rPr>
          <w:rFonts w:ascii="宋体" w:hAnsi="宋体"/>
          <w:sz w:val="28"/>
          <w:szCs w:val="28"/>
        </w:rPr>
        <w:t>，控制精度高</w:t>
      </w:r>
    </w:p>
    <w:p>
      <w:pPr>
        <w:adjustRightInd w:val="0"/>
        <w:snapToGrid w:val="0"/>
        <w:spacing w:line="360" w:lineRule="auto"/>
        <w:rPr>
          <w:rFonts w:ascii="宋体" w:hAnsi="宋体"/>
          <w:sz w:val="28"/>
          <w:szCs w:val="28"/>
        </w:rPr>
      </w:pPr>
      <w:r>
        <w:rPr>
          <w:rFonts w:hint="eastAsia" w:ascii="宋体" w:hAnsi="宋体"/>
          <w:sz w:val="28"/>
          <w:szCs w:val="28"/>
        </w:rPr>
        <w:t>6</w:t>
      </w:r>
      <w:r>
        <w:rPr>
          <w:rFonts w:ascii="宋体" w:hAnsi="宋体"/>
          <w:sz w:val="28"/>
          <w:szCs w:val="28"/>
        </w:rPr>
        <w:t>.</w:t>
      </w:r>
      <w:r>
        <w:rPr>
          <w:rFonts w:hint="eastAsia" w:ascii="宋体" w:hAnsi="宋体"/>
          <w:sz w:val="28"/>
          <w:szCs w:val="28"/>
        </w:rPr>
        <w:t>工作程序剩余时间提醒功能.</w:t>
      </w:r>
    </w:p>
    <w:p>
      <w:pPr>
        <w:adjustRightInd w:val="0"/>
        <w:snapToGrid w:val="0"/>
        <w:spacing w:line="360" w:lineRule="auto"/>
        <w:rPr>
          <w:rFonts w:ascii="宋体" w:hAnsi="宋体"/>
          <w:sz w:val="28"/>
          <w:szCs w:val="28"/>
        </w:rPr>
      </w:pPr>
      <w:r>
        <w:rPr>
          <w:rFonts w:hint="eastAsia" w:ascii="宋体" w:hAnsi="宋体"/>
          <w:sz w:val="28"/>
          <w:szCs w:val="28"/>
        </w:rPr>
        <w:t>★7</w:t>
      </w:r>
      <w:r>
        <w:rPr>
          <w:rFonts w:ascii="宋体" w:hAnsi="宋体"/>
          <w:sz w:val="28"/>
          <w:szCs w:val="28"/>
        </w:rPr>
        <w:t>.</w:t>
      </w:r>
      <w:r>
        <w:rPr>
          <w:rFonts w:hint="eastAsia" w:ascii="宋体" w:hAnsi="宋体"/>
          <w:sz w:val="28"/>
          <w:szCs w:val="28"/>
        </w:rPr>
        <w:t>定时开机功能</w:t>
      </w:r>
    </w:p>
    <w:p>
      <w:pPr>
        <w:rPr>
          <w:rFonts w:ascii="宋体" w:hAnsi="宋体"/>
          <w:sz w:val="28"/>
          <w:szCs w:val="28"/>
        </w:rPr>
      </w:pPr>
      <w:r>
        <w:rPr>
          <w:rFonts w:hint="eastAsia" w:ascii="宋体" w:hAnsi="宋体"/>
          <w:sz w:val="28"/>
          <w:szCs w:val="28"/>
        </w:rPr>
        <w:t>8</w:t>
      </w:r>
      <w:r>
        <w:rPr>
          <w:rFonts w:ascii="宋体" w:hAnsi="宋体"/>
          <w:sz w:val="28"/>
          <w:szCs w:val="28"/>
        </w:rPr>
        <w:t>.</w:t>
      </w:r>
      <w:r>
        <w:rPr>
          <w:rFonts w:hint="eastAsia" w:ascii="宋体" w:hAnsi="宋体"/>
          <w:sz w:val="28"/>
          <w:szCs w:val="28"/>
        </w:rPr>
        <w:t>功率：≤500W</w:t>
      </w:r>
    </w:p>
    <w:p>
      <w:pPr>
        <w:rPr>
          <w:rFonts w:ascii="宋体" w:hAnsi="宋体"/>
          <w:sz w:val="28"/>
          <w:szCs w:val="28"/>
        </w:rPr>
      </w:pPr>
      <w:r>
        <w:rPr>
          <w:rFonts w:hint="eastAsia" w:ascii="宋体" w:hAnsi="宋体"/>
          <w:sz w:val="28"/>
          <w:szCs w:val="28"/>
        </w:rPr>
        <w:t>9</w:t>
      </w:r>
      <w:r>
        <w:rPr>
          <w:rFonts w:ascii="宋体" w:hAnsi="宋体"/>
          <w:sz w:val="28"/>
          <w:szCs w:val="28"/>
        </w:rPr>
        <w:t>.温度</w:t>
      </w:r>
      <w:r>
        <w:rPr>
          <w:rFonts w:hint="eastAsia" w:ascii="宋体" w:hAnsi="宋体"/>
          <w:sz w:val="28"/>
          <w:szCs w:val="28"/>
        </w:rPr>
        <w:t>设置及可控范围</w:t>
      </w:r>
      <w:r>
        <w:rPr>
          <w:rFonts w:ascii="宋体" w:hAnsi="宋体"/>
          <w:sz w:val="28"/>
          <w:szCs w:val="28"/>
        </w:rPr>
        <w:t>：室温～99</w:t>
      </w:r>
      <w:r>
        <w:rPr>
          <w:rFonts w:hint="eastAsia" w:ascii="宋体" w:hAnsi="宋体"/>
          <w:sz w:val="28"/>
          <w:szCs w:val="28"/>
        </w:rPr>
        <w:t>℃±1℃</w:t>
      </w:r>
    </w:p>
    <w:p>
      <w:pPr>
        <w:pStyle w:val="34"/>
        <w:spacing w:before="0" w:beforeAutospacing="0" w:after="0" w:afterAutospacing="0" w:line="324" w:lineRule="atLeast"/>
        <w:jc w:val="both"/>
        <w:rPr>
          <w:rStyle w:val="35"/>
          <w:rFonts w:ascii="-webkit-standard" w:hAnsi="-webkit-standard"/>
          <w:b/>
          <w:color w:val="000000"/>
          <w:sz w:val="32"/>
          <w:szCs w:val="28"/>
        </w:rPr>
      </w:pPr>
      <w:r>
        <w:rPr>
          <w:rStyle w:val="35"/>
          <w:rFonts w:hint="eastAsia" w:ascii="-webkit-standard" w:hAnsi="-webkit-standard"/>
          <w:b/>
          <w:color w:val="000000"/>
          <w:sz w:val="32"/>
          <w:szCs w:val="28"/>
        </w:rPr>
        <w:t>石蜡切片机参数</w:t>
      </w:r>
    </w:p>
    <w:p>
      <w:pPr>
        <w:pStyle w:val="34"/>
        <w:spacing w:before="0" w:beforeAutospacing="0" w:after="0" w:afterAutospacing="0" w:line="324" w:lineRule="atLeast"/>
        <w:jc w:val="both"/>
        <w:rPr>
          <w:sz w:val="28"/>
          <w:szCs w:val="28"/>
        </w:rPr>
      </w:pPr>
      <w:r>
        <w:rPr>
          <w:rStyle w:val="35"/>
          <w:rFonts w:ascii="-webkit-standard" w:hAnsi="-webkit-standard"/>
          <w:color w:val="000000"/>
          <w:sz w:val="28"/>
          <w:szCs w:val="28"/>
        </w:rPr>
        <w:t>1.切片厚度 1-60um</w:t>
      </w:r>
    </w:p>
    <w:p>
      <w:pPr>
        <w:pStyle w:val="34"/>
        <w:spacing w:before="0" w:beforeAutospacing="0" w:after="0" w:afterAutospacing="0" w:line="324" w:lineRule="atLeast"/>
        <w:jc w:val="both"/>
        <w:rPr>
          <w:sz w:val="28"/>
          <w:szCs w:val="28"/>
        </w:rPr>
      </w:pPr>
      <w:r>
        <w:rPr>
          <w:rStyle w:val="35"/>
          <w:rFonts w:ascii="-webkit-standard" w:hAnsi="-webkit-standard"/>
          <w:color w:val="000000"/>
          <w:sz w:val="28"/>
          <w:szCs w:val="28"/>
        </w:rPr>
        <w:t>2.</w:t>
      </w:r>
      <w:r>
        <w:rPr>
          <w:rStyle w:val="35"/>
          <w:rFonts w:hint="eastAsia" w:ascii="-webkit-standard" w:hAnsi="-webkit-standard"/>
          <w:color w:val="000000"/>
          <w:sz w:val="28"/>
          <w:szCs w:val="28"/>
        </w:rPr>
        <w:t>切片厚度指示：视窗</w:t>
      </w:r>
    </w:p>
    <w:p>
      <w:pPr>
        <w:pStyle w:val="34"/>
        <w:spacing w:before="0" w:beforeAutospacing="0" w:after="0" w:afterAutospacing="0" w:line="324" w:lineRule="atLeast"/>
        <w:jc w:val="both"/>
        <w:rPr>
          <w:sz w:val="28"/>
          <w:szCs w:val="28"/>
        </w:rPr>
      </w:pPr>
      <w:r>
        <w:rPr>
          <w:rStyle w:val="35"/>
          <w:rFonts w:ascii="-webkit-standard" w:hAnsi="-webkit-standard"/>
          <w:color w:val="000000"/>
          <w:sz w:val="28"/>
          <w:szCs w:val="28"/>
        </w:rPr>
        <w:t>3.</w:t>
      </w:r>
      <w:r>
        <w:rPr>
          <w:rStyle w:val="35"/>
          <w:rFonts w:hint="eastAsia" w:ascii="-webkit-standard" w:hAnsi="-webkit-standard"/>
          <w:color w:val="000000"/>
          <w:sz w:val="28"/>
          <w:szCs w:val="28"/>
        </w:rPr>
        <w:t>快速</w:t>
      </w:r>
      <w:r>
        <w:rPr>
          <w:rStyle w:val="35"/>
          <w:rFonts w:ascii="-webkit-standard" w:hAnsi="-webkit-standard"/>
          <w:color w:val="000000"/>
          <w:sz w:val="28"/>
          <w:szCs w:val="28"/>
        </w:rPr>
        <w:t>修片设定： 10 um和30 um</w:t>
      </w:r>
    </w:p>
    <w:p>
      <w:pPr>
        <w:pStyle w:val="34"/>
        <w:spacing w:before="0" w:beforeAutospacing="0" w:after="0" w:afterAutospacing="0" w:line="324" w:lineRule="atLeast"/>
        <w:jc w:val="both"/>
        <w:rPr>
          <w:sz w:val="28"/>
          <w:szCs w:val="28"/>
        </w:rPr>
      </w:pPr>
      <w:r>
        <w:rPr>
          <w:rStyle w:val="35"/>
          <w:rFonts w:ascii="-webkit-standard" w:hAnsi="-webkit-standard"/>
          <w:color w:val="000000"/>
          <w:sz w:val="28"/>
          <w:szCs w:val="28"/>
        </w:rPr>
        <w:t>4.水平进样：</w:t>
      </w:r>
      <w:r>
        <w:rPr>
          <w:rStyle w:val="35"/>
          <w:rFonts w:ascii="Arial" w:hAnsi="Arial" w:cs="Arial"/>
          <w:color w:val="000000"/>
          <w:sz w:val="28"/>
          <w:szCs w:val="28"/>
        </w:rPr>
        <w:t>≥</w:t>
      </w:r>
      <w:r>
        <w:rPr>
          <w:rStyle w:val="35"/>
          <w:rFonts w:hint="eastAsia" w:ascii="-webkit-standard" w:hAnsi="-webkit-standard"/>
          <w:color w:val="000000"/>
          <w:sz w:val="28"/>
          <w:szCs w:val="28"/>
        </w:rPr>
        <w:t>24</w:t>
      </w:r>
      <w:r>
        <w:rPr>
          <w:rStyle w:val="35"/>
          <w:rFonts w:ascii="-webkit-standard" w:hAnsi="-webkit-standard"/>
          <w:color w:val="000000"/>
          <w:sz w:val="28"/>
          <w:szCs w:val="28"/>
        </w:rPr>
        <w:t>mm</w:t>
      </w:r>
    </w:p>
    <w:p>
      <w:pPr>
        <w:pStyle w:val="36"/>
        <w:spacing w:before="0" w:beforeAutospacing="0" w:after="0" w:afterAutospacing="0" w:line="324" w:lineRule="atLeast"/>
        <w:jc w:val="both"/>
        <w:rPr>
          <w:sz w:val="28"/>
          <w:szCs w:val="28"/>
        </w:rPr>
      </w:pPr>
      <w:r>
        <w:rPr>
          <w:rFonts w:hint="eastAsia"/>
          <w:sz w:val="28"/>
          <w:szCs w:val="28"/>
        </w:rPr>
        <w:t>★</w:t>
      </w:r>
      <w:r>
        <w:rPr>
          <w:rStyle w:val="35"/>
          <w:rFonts w:ascii="-webkit-standard" w:hAnsi="-webkit-standard"/>
          <w:color w:val="000000"/>
          <w:sz w:val="28"/>
          <w:szCs w:val="28"/>
        </w:rPr>
        <w:t>5.垂直距离：</w:t>
      </w:r>
      <w:r>
        <w:rPr>
          <w:rStyle w:val="35"/>
          <w:rFonts w:ascii="Arial" w:hAnsi="Arial" w:cs="Arial"/>
          <w:color w:val="000000"/>
          <w:sz w:val="28"/>
          <w:szCs w:val="28"/>
        </w:rPr>
        <w:t>≥</w:t>
      </w:r>
      <w:r>
        <w:rPr>
          <w:rStyle w:val="35"/>
          <w:rFonts w:ascii="-webkit-standard" w:hAnsi="-webkit-standard"/>
          <w:color w:val="000000"/>
          <w:sz w:val="28"/>
          <w:szCs w:val="28"/>
        </w:rPr>
        <w:t>70 mm</w:t>
      </w:r>
    </w:p>
    <w:p>
      <w:pPr>
        <w:pStyle w:val="34"/>
        <w:spacing w:before="0" w:beforeAutospacing="0" w:after="0" w:afterAutospacing="0" w:line="324" w:lineRule="atLeast"/>
        <w:jc w:val="both"/>
        <w:rPr>
          <w:sz w:val="28"/>
          <w:szCs w:val="28"/>
        </w:rPr>
      </w:pPr>
      <w:r>
        <w:rPr>
          <w:rStyle w:val="35"/>
          <w:rFonts w:ascii="-webkit-standard" w:hAnsi="-webkit-standard"/>
          <w:color w:val="000000"/>
          <w:sz w:val="28"/>
          <w:szCs w:val="28"/>
        </w:rPr>
        <w:t>6.样本回缩</w:t>
      </w:r>
      <w:r>
        <w:rPr>
          <w:rStyle w:val="35"/>
          <w:rFonts w:hint="eastAsia" w:ascii="-webkit-standard" w:hAnsi="-webkit-standard"/>
          <w:color w:val="000000"/>
          <w:sz w:val="28"/>
          <w:szCs w:val="28"/>
        </w:rPr>
        <w:t>功能，</w:t>
      </w:r>
      <w:r>
        <w:rPr>
          <w:rStyle w:val="35"/>
          <w:rFonts w:ascii="-webkit-standard" w:hAnsi="-webkit-standard"/>
          <w:color w:val="000000"/>
          <w:sz w:val="28"/>
          <w:szCs w:val="28"/>
        </w:rPr>
        <w:t>可关闭</w:t>
      </w:r>
    </w:p>
    <w:p>
      <w:pPr>
        <w:pStyle w:val="36"/>
        <w:spacing w:before="0" w:beforeAutospacing="0" w:after="0" w:afterAutospacing="0" w:line="324" w:lineRule="atLeast"/>
        <w:jc w:val="both"/>
        <w:rPr>
          <w:rStyle w:val="35"/>
          <w:rFonts w:ascii="-webkit-standard" w:hAnsi="-webkit-standard"/>
          <w:color w:val="000000"/>
          <w:sz w:val="28"/>
          <w:szCs w:val="28"/>
        </w:rPr>
      </w:pPr>
      <w:r>
        <w:rPr>
          <w:rStyle w:val="35"/>
          <w:rFonts w:ascii="-webkit-standard" w:hAnsi="-webkit-standard"/>
          <w:color w:val="000000"/>
          <w:sz w:val="28"/>
          <w:szCs w:val="28"/>
        </w:rPr>
        <w:t>7样品夹</w:t>
      </w:r>
      <w:r>
        <w:rPr>
          <w:rStyle w:val="35"/>
          <w:rFonts w:hint="eastAsia" w:ascii="-webkit-standard" w:hAnsi="-webkit-standard"/>
          <w:color w:val="000000"/>
          <w:sz w:val="28"/>
          <w:szCs w:val="28"/>
        </w:rPr>
        <w:t>配备</w:t>
      </w:r>
      <w:r>
        <w:rPr>
          <w:rStyle w:val="35"/>
          <w:rFonts w:ascii="-webkit-standard" w:hAnsi="-webkit-standard"/>
          <w:color w:val="000000"/>
          <w:sz w:val="28"/>
          <w:szCs w:val="28"/>
        </w:rPr>
        <w:t>0位指示的精准定位系统</w:t>
      </w:r>
    </w:p>
    <w:p>
      <w:pPr>
        <w:pStyle w:val="36"/>
        <w:spacing w:before="0" w:beforeAutospacing="0" w:after="0" w:afterAutospacing="0" w:line="324" w:lineRule="atLeast"/>
        <w:jc w:val="both"/>
        <w:rPr>
          <w:sz w:val="28"/>
          <w:szCs w:val="28"/>
        </w:rPr>
      </w:pPr>
      <w:r>
        <w:rPr>
          <w:rFonts w:hint="eastAsia"/>
          <w:sz w:val="28"/>
          <w:szCs w:val="28"/>
        </w:rPr>
        <w:t>★</w:t>
      </w:r>
      <w:r>
        <w:rPr>
          <w:rStyle w:val="35"/>
          <w:rFonts w:ascii="-webkit-standard" w:hAnsi="-webkit-standard"/>
          <w:color w:val="000000"/>
          <w:sz w:val="28"/>
          <w:szCs w:val="28"/>
        </w:rPr>
        <w:t>8</w:t>
      </w:r>
      <w:r>
        <w:rPr>
          <w:rStyle w:val="35"/>
          <w:rFonts w:hint="eastAsia" w:ascii="-webkit-standard" w:hAnsi="-webkit-standard"/>
          <w:color w:val="000000"/>
          <w:sz w:val="28"/>
          <w:szCs w:val="28"/>
        </w:rPr>
        <w:t xml:space="preserve"> </w:t>
      </w:r>
      <w:r>
        <w:rPr>
          <w:rStyle w:val="35"/>
          <w:rFonts w:ascii="-webkit-standard" w:hAnsi="-webkit-standard"/>
          <w:color w:val="000000"/>
          <w:sz w:val="28"/>
          <w:szCs w:val="28"/>
        </w:rPr>
        <w:t>手</w:t>
      </w:r>
      <w:r>
        <w:rPr>
          <w:rStyle w:val="35"/>
          <w:rFonts w:hint="eastAsia" w:ascii="-webkit-standard" w:hAnsi="-webkit-standard"/>
          <w:color w:val="000000"/>
          <w:sz w:val="28"/>
          <w:szCs w:val="28"/>
        </w:rPr>
        <w:t>轮配备弹簧原理的力平衡系统。</w:t>
      </w:r>
    </w:p>
    <w:p>
      <w:pPr>
        <w:pStyle w:val="37"/>
        <w:spacing w:before="0" w:beforeAutospacing="0" w:after="0" w:afterAutospacing="0" w:line="324" w:lineRule="atLeast"/>
        <w:jc w:val="both"/>
        <w:rPr>
          <w:sz w:val="28"/>
          <w:szCs w:val="28"/>
        </w:rPr>
      </w:pPr>
      <w:r>
        <w:rPr>
          <w:rStyle w:val="35"/>
          <w:rFonts w:ascii="-webkit-standard" w:hAnsi="-webkit-standard"/>
          <w:color w:val="000000"/>
          <w:sz w:val="28"/>
          <w:szCs w:val="28"/>
        </w:rPr>
        <w:t>9</w:t>
      </w:r>
      <w:r>
        <w:rPr>
          <w:rStyle w:val="35"/>
          <w:rFonts w:hint="eastAsia" w:ascii="-webkit-standard" w:hAnsi="-webkit-standard"/>
          <w:color w:val="000000"/>
          <w:sz w:val="28"/>
          <w:szCs w:val="28"/>
          <w:lang w:val="en-US" w:eastAsia="zh-CN"/>
        </w:rPr>
        <w:t>具有</w:t>
      </w:r>
      <w:r>
        <w:rPr>
          <w:rStyle w:val="35"/>
          <w:rFonts w:ascii="-webkit-standard" w:hAnsi="-webkit-standard"/>
          <w:color w:val="000000"/>
          <w:sz w:val="28"/>
          <w:szCs w:val="28"/>
        </w:rPr>
        <w:t>刀架侧向移动功能</w:t>
      </w:r>
    </w:p>
    <w:p>
      <w:pPr>
        <w:pStyle w:val="7"/>
        <w:ind w:left="0" w:leftChars="0" w:firstLine="0" w:firstLineChars="0"/>
        <w:rPr>
          <w:rFonts w:hint="default"/>
          <w:lang w:val="en-US" w:eastAsia="zh-CN"/>
        </w:rPr>
      </w:pPr>
      <w:r>
        <w:rPr>
          <w:rStyle w:val="35"/>
          <w:rFonts w:ascii="-webkit-standard" w:hAnsi="-webkit-standard"/>
          <w:color w:val="000000"/>
          <w:sz w:val="28"/>
          <w:szCs w:val="28"/>
        </w:rPr>
        <w:t>10刀架带有护手，覆盖刀锋全长。</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Imago">
    <w:altName w:val="Calibri"/>
    <w:panose1 w:val="02000500060000020004"/>
    <w:charset w:val="00"/>
    <w:family w:val="auto"/>
    <w:pitch w:val="default"/>
    <w:sig w:usb0="00000000" w:usb1="00000000" w:usb2="00000000" w:usb3="00000000" w:csb0="0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宋体-方正超大字符集">
    <w:altName w:val="宋体"/>
    <w:panose1 w:val="03000509000000000000"/>
    <w:charset w:val="86"/>
    <w:family w:val="script"/>
    <w:pitch w:val="default"/>
    <w:sig w:usb0="00000000" w:usb1="00000000" w:usb2="00000010" w:usb3="00000000" w:csb0="00040000" w:csb1="00000000"/>
  </w:font>
  <w:font w:name="华文细黑">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283" w:usb1="288F0000" w:usb2="00000006" w:usb3="00000000" w:csb0="00040001" w:csb1="00000000"/>
  </w:font>
  <w:font w:name="方正仿宋_GBK">
    <w:altName w:val="宋体"/>
    <w:panose1 w:val="03000509000000000000"/>
    <w:charset w:val="86"/>
    <w:family w:val="script"/>
    <w:pitch w:val="default"/>
    <w:sig w:usb0="00000000" w:usb1="00000000" w:usb2="00000010" w:usb3="00000000" w:csb0="00040000" w:csb1="00000000"/>
  </w:font>
  <w:font w:name="Microsoft YaHei UI Light">
    <w:panose1 w:val="020B0502040204020203"/>
    <w:charset w:val="86"/>
    <w:family w:val="swiss"/>
    <w:pitch w:val="default"/>
    <w:sig w:usb0="80000287" w:usb1="2ACF0010" w:usb2="00000016" w:usb3="00000000" w:csb0="0004001F" w:csb1="00000000"/>
  </w:font>
  <w:font w:name="Gulim">
    <w:altName w:val="Malgun Gothic"/>
    <w:panose1 w:val="020B0600000101010101"/>
    <w:charset w:val="81"/>
    <w:family w:val="swiss"/>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webkit-standard">
    <w:altName w:val="Times New Roman"/>
    <w:panose1 w:val="00000000000000000000"/>
    <w:charset w:val="00"/>
    <w:family w:val="roman"/>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00E2E8"/>
    <w:multiLevelType w:val="singleLevel"/>
    <w:tmpl w:val="9100E2E8"/>
    <w:lvl w:ilvl="0" w:tentative="0">
      <w:start w:val="1"/>
      <w:numFmt w:val="decimal"/>
      <w:suff w:val="nothing"/>
      <w:lvlText w:val="%1、"/>
      <w:lvlJc w:val="left"/>
    </w:lvl>
  </w:abstractNum>
  <w:abstractNum w:abstractNumId="1">
    <w:nsid w:val="9865D097"/>
    <w:multiLevelType w:val="singleLevel"/>
    <w:tmpl w:val="9865D097"/>
    <w:lvl w:ilvl="0" w:tentative="0">
      <w:start w:val="1"/>
      <w:numFmt w:val="decimal"/>
      <w:lvlText w:val="%1."/>
      <w:lvlJc w:val="left"/>
      <w:pPr>
        <w:tabs>
          <w:tab w:val="left" w:pos="312"/>
        </w:tabs>
      </w:pPr>
    </w:lvl>
  </w:abstractNum>
  <w:abstractNum w:abstractNumId="2">
    <w:nsid w:val="A13FE2D6"/>
    <w:multiLevelType w:val="singleLevel"/>
    <w:tmpl w:val="A13FE2D6"/>
    <w:lvl w:ilvl="0" w:tentative="0">
      <w:start w:val="11"/>
      <w:numFmt w:val="decimal"/>
      <w:suff w:val="nothing"/>
      <w:lvlText w:val="%1、"/>
      <w:lvlJc w:val="left"/>
    </w:lvl>
  </w:abstractNum>
  <w:abstractNum w:abstractNumId="3">
    <w:nsid w:val="AB41B43C"/>
    <w:multiLevelType w:val="singleLevel"/>
    <w:tmpl w:val="AB41B43C"/>
    <w:lvl w:ilvl="0" w:tentative="0">
      <w:start w:val="1"/>
      <w:numFmt w:val="decimal"/>
      <w:suff w:val="nothing"/>
      <w:lvlText w:val="%1、"/>
      <w:lvlJc w:val="left"/>
    </w:lvl>
  </w:abstractNum>
  <w:abstractNum w:abstractNumId="4">
    <w:nsid w:val="BAE9765C"/>
    <w:multiLevelType w:val="singleLevel"/>
    <w:tmpl w:val="BAE9765C"/>
    <w:lvl w:ilvl="0" w:tentative="0">
      <w:start w:val="1"/>
      <w:numFmt w:val="chineseCounting"/>
      <w:suff w:val="nothing"/>
      <w:lvlText w:val="%1、"/>
      <w:lvlJc w:val="left"/>
      <w:rPr>
        <w:rFonts w:hint="eastAsia"/>
      </w:rPr>
    </w:lvl>
  </w:abstractNum>
  <w:abstractNum w:abstractNumId="5">
    <w:nsid w:val="E99F2F8E"/>
    <w:multiLevelType w:val="singleLevel"/>
    <w:tmpl w:val="E99F2F8E"/>
    <w:lvl w:ilvl="0" w:tentative="0">
      <w:start w:val="5"/>
      <w:numFmt w:val="decimal"/>
      <w:lvlText w:val="%1."/>
      <w:lvlJc w:val="left"/>
      <w:pPr>
        <w:tabs>
          <w:tab w:val="left" w:pos="312"/>
        </w:tabs>
      </w:pPr>
    </w:lvl>
  </w:abstractNum>
  <w:abstractNum w:abstractNumId="6">
    <w:nsid w:val="02B16924"/>
    <w:multiLevelType w:val="multilevel"/>
    <w:tmpl w:val="02B1692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3045430"/>
    <w:multiLevelType w:val="multilevel"/>
    <w:tmpl w:val="03045430"/>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8F24B1B"/>
    <w:multiLevelType w:val="multilevel"/>
    <w:tmpl w:val="08F24B1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9CD2BF6"/>
    <w:multiLevelType w:val="multilevel"/>
    <w:tmpl w:val="09CD2BF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09E70AD5"/>
    <w:multiLevelType w:val="multilevel"/>
    <w:tmpl w:val="09E70AD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0ABA2467"/>
    <w:multiLevelType w:val="multilevel"/>
    <w:tmpl w:val="0ABA2467"/>
    <w:lvl w:ilvl="0" w:tentative="0">
      <w:start w:val="1"/>
      <w:numFmt w:val="decimal"/>
      <w:lvlText w:val="%1．"/>
      <w:lvlJc w:val="left"/>
      <w:pPr>
        <w:ind w:left="480" w:hanging="4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0BAE8D7B"/>
    <w:multiLevelType w:val="singleLevel"/>
    <w:tmpl w:val="0BAE8D7B"/>
    <w:lvl w:ilvl="0" w:tentative="0">
      <w:start w:val="6"/>
      <w:numFmt w:val="decimal"/>
      <w:lvlText w:val="%1."/>
      <w:lvlJc w:val="left"/>
      <w:pPr>
        <w:tabs>
          <w:tab w:val="left" w:pos="312"/>
        </w:tabs>
      </w:pPr>
    </w:lvl>
  </w:abstractNum>
  <w:abstractNum w:abstractNumId="13">
    <w:nsid w:val="1E23094A"/>
    <w:multiLevelType w:val="singleLevel"/>
    <w:tmpl w:val="1E23094A"/>
    <w:lvl w:ilvl="0" w:tentative="0">
      <w:start w:val="1"/>
      <w:numFmt w:val="decimal"/>
      <w:lvlText w:val="%1."/>
      <w:lvlJc w:val="left"/>
      <w:pPr>
        <w:tabs>
          <w:tab w:val="left" w:pos="312"/>
        </w:tabs>
      </w:pPr>
    </w:lvl>
  </w:abstractNum>
  <w:abstractNum w:abstractNumId="14">
    <w:nsid w:val="20621239"/>
    <w:multiLevelType w:val="multilevel"/>
    <w:tmpl w:val="2062123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20DFD400"/>
    <w:multiLevelType w:val="singleLevel"/>
    <w:tmpl w:val="20DFD400"/>
    <w:lvl w:ilvl="0" w:tentative="0">
      <w:start w:val="1"/>
      <w:numFmt w:val="decimal"/>
      <w:suff w:val="nothing"/>
      <w:lvlText w:val="%1、"/>
      <w:lvlJc w:val="left"/>
    </w:lvl>
  </w:abstractNum>
  <w:abstractNum w:abstractNumId="16">
    <w:nsid w:val="21705A95"/>
    <w:multiLevelType w:val="singleLevel"/>
    <w:tmpl w:val="21705A95"/>
    <w:lvl w:ilvl="0" w:tentative="0">
      <w:start w:val="1"/>
      <w:numFmt w:val="decimal"/>
      <w:suff w:val="nothing"/>
      <w:lvlText w:val="（%1）"/>
      <w:lvlJc w:val="left"/>
    </w:lvl>
  </w:abstractNum>
  <w:abstractNum w:abstractNumId="17">
    <w:nsid w:val="260837C3"/>
    <w:multiLevelType w:val="multilevel"/>
    <w:tmpl w:val="260837C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2BB44CE1"/>
    <w:multiLevelType w:val="multilevel"/>
    <w:tmpl w:val="2BB44CE1"/>
    <w:lvl w:ilvl="0" w:tentative="0">
      <w:start w:val="1"/>
      <w:numFmt w:val="decimal"/>
      <w:lvlText w:val="%1."/>
      <w:lvlJc w:val="left"/>
      <w:pPr>
        <w:tabs>
          <w:tab w:val="left" w:pos="420"/>
        </w:tabs>
        <w:ind w:left="420" w:hanging="420"/>
      </w:pPr>
    </w:lvl>
    <w:lvl w:ilvl="1" w:tentative="0">
      <w:start w:val="0"/>
      <w:numFmt w:val="bullet"/>
      <w:lvlText w:val="★"/>
      <w:lvlJc w:val="left"/>
      <w:pPr>
        <w:tabs>
          <w:tab w:val="left" w:pos="780"/>
        </w:tabs>
        <w:ind w:left="780" w:hanging="360"/>
      </w:pPr>
      <w:rPr>
        <w:rFonts w:hint="eastAsia" w:ascii="宋体" w:hAnsi="宋体" w:eastAsia="宋体" w:cs="Times New Roman"/>
        <w:color w:val="auto"/>
        <w:sz w:val="21"/>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9">
    <w:nsid w:val="30E98ECB"/>
    <w:multiLevelType w:val="singleLevel"/>
    <w:tmpl w:val="30E98ECB"/>
    <w:lvl w:ilvl="0" w:tentative="0">
      <w:start w:val="6"/>
      <w:numFmt w:val="decimal"/>
      <w:suff w:val="nothing"/>
      <w:lvlText w:val="%1、"/>
      <w:lvlJc w:val="left"/>
    </w:lvl>
  </w:abstractNum>
  <w:abstractNum w:abstractNumId="20">
    <w:nsid w:val="367563BE"/>
    <w:multiLevelType w:val="multilevel"/>
    <w:tmpl w:val="367563B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39746597"/>
    <w:multiLevelType w:val="multilevel"/>
    <w:tmpl w:val="39746597"/>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3DE3622A"/>
    <w:multiLevelType w:val="multilevel"/>
    <w:tmpl w:val="3DE3622A"/>
    <w:lvl w:ilvl="0" w:tentative="0">
      <w:start w:val="1"/>
      <w:numFmt w:val="decimal"/>
      <w:lvlText w:val="%1."/>
      <w:lvlJc w:val="left"/>
      <w:pPr>
        <w:tabs>
          <w:tab w:val="left" w:pos="420"/>
        </w:tabs>
        <w:ind w:left="420" w:hanging="420"/>
      </w:pPr>
    </w:lvl>
    <w:lvl w:ilvl="1" w:tentative="0">
      <w:start w:val="1"/>
      <w:numFmt w:val="upperLetter"/>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3">
    <w:nsid w:val="41CC766D"/>
    <w:multiLevelType w:val="multilevel"/>
    <w:tmpl w:val="41CC766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43CC2E53"/>
    <w:multiLevelType w:val="multilevel"/>
    <w:tmpl w:val="43CC2E53"/>
    <w:lvl w:ilvl="0" w:tentative="0">
      <w:start w:val="4"/>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50865B74"/>
    <w:multiLevelType w:val="multilevel"/>
    <w:tmpl w:val="50865B74"/>
    <w:lvl w:ilvl="0" w:tentative="0">
      <w:start w:val="1"/>
      <w:numFmt w:val="decimal"/>
      <w:lvlText w:val="%1."/>
      <w:lvlJc w:val="left"/>
      <w:pPr>
        <w:ind w:left="360" w:hanging="360"/>
      </w:pPr>
      <w:rPr>
        <w:rFonts w:hint="default" w:ascii="Calibri" w:hAnsi="Calibri"/>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54A9EFF2"/>
    <w:multiLevelType w:val="singleLevel"/>
    <w:tmpl w:val="54A9EFF2"/>
    <w:lvl w:ilvl="0" w:tentative="0">
      <w:start w:val="1"/>
      <w:numFmt w:val="decimal"/>
      <w:lvlText w:val="%1."/>
      <w:lvlJc w:val="left"/>
      <w:pPr>
        <w:tabs>
          <w:tab w:val="left" w:pos="312"/>
        </w:tabs>
      </w:pPr>
    </w:lvl>
  </w:abstractNum>
  <w:abstractNum w:abstractNumId="27">
    <w:nsid w:val="54D0E0F5"/>
    <w:multiLevelType w:val="singleLevel"/>
    <w:tmpl w:val="54D0E0F5"/>
    <w:lvl w:ilvl="0" w:tentative="0">
      <w:start w:val="7"/>
      <w:numFmt w:val="decimal"/>
      <w:suff w:val="nothing"/>
      <w:lvlText w:val="%1、"/>
      <w:lvlJc w:val="left"/>
    </w:lvl>
  </w:abstractNum>
  <w:abstractNum w:abstractNumId="28">
    <w:nsid w:val="5A0F3E82"/>
    <w:multiLevelType w:val="multilevel"/>
    <w:tmpl w:val="5A0F3E8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5DA308E5"/>
    <w:multiLevelType w:val="multilevel"/>
    <w:tmpl w:val="5DA308E5"/>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0">
    <w:nsid w:val="638652F5"/>
    <w:multiLevelType w:val="multilevel"/>
    <w:tmpl w:val="638652F5"/>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6CC64511"/>
    <w:multiLevelType w:val="multilevel"/>
    <w:tmpl w:val="6CC64511"/>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2">
    <w:nsid w:val="6DB8B4E8"/>
    <w:multiLevelType w:val="singleLevel"/>
    <w:tmpl w:val="6DB8B4E8"/>
    <w:lvl w:ilvl="0" w:tentative="0">
      <w:start w:val="2"/>
      <w:numFmt w:val="decimal"/>
      <w:suff w:val="nothing"/>
      <w:lvlText w:val="%1、"/>
      <w:lvlJc w:val="left"/>
    </w:lvl>
  </w:abstractNum>
  <w:abstractNum w:abstractNumId="33">
    <w:nsid w:val="705B3087"/>
    <w:multiLevelType w:val="multilevel"/>
    <w:tmpl w:val="705B3087"/>
    <w:lvl w:ilvl="0" w:tentative="0">
      <w:start w:val="1"/>
      <w:numFmt w:val="decimal"/>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4">
    <w:nsid w:val="7305543E"/>
    <w:multiLevelType w:val="multilevel"/>
    <w:tmpl w:val="7305543E"/>
    <w:lvl w:ilvl="0" w:tentative="0">
      <w:start w:val="1"/>
      <w:numFmt w:val="decimal"/>
      <w:lvlText w:val="%1."/>
      <w:lvlJc w:val="left"/>
      <w:pPr>
        <w:ind w:left="360" w:hanging="360"/>
      </w:pPr>
      <w:rPr>
        <w:rFonts w:hint="default"/>
        <w:b/>
      </w:rPr>
    </w:lvl>
    <w:lvl w:ilvl="1" w:tentative="0">
      <w:start w:val="3"/>
      <w:numFmt w:val="decimal"/>
      <w:isLgl/>
      <w:lvlText w:val="%1.%2"/>
      <w:lvlJc w:val="left"/>
      <w:pPr>
        <w:ind w:left="372" w:hanging="372"/>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720" w:hanging="720"/>
      </w:pPr>
      <w:rPr>
        <w:rFonts w:hint="default"/>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080" w:hanging="1080"/>
      </w:pPr>
      <w:rPr>
        <w:rFonts w:hint="default"/>
      </w:rPr>
    </w:lvl>
    <w:lvl w:ilvl="6" w:tentative="0">
      <w:start w:val="1"/>
      <w:numFmt w:val="decimal"/>
      <w:isLgl/>
      <w:lvlText w:val="%1.%2.%3.%4.%5.%6.%7"/>
      <w:lvlJc w:val="left"/>
      <w:pPr>
        <w:ind w:left="1080" w:hanging="1080"/>
      </w:pPr>
      <w:rPr>
        <w:rFonts w:hint="default"/>
      </w:rPr>
    </w:lvl>
    <w:lvl w:ilvl="7" w:tentative="0">
      <w:start w:val="1"/>
      <w:numFmt w:val="decimal"/>
      <w:isLgl/>
      <w:lvlText w:val="%1.%2.%3.%4.%5.%6.%7.%8"/>
      <w:lvlJc w:val="left"/>
      <w:pPr>
        <w:ind w:left="1440" w:hanging="1440"/>
      </w:pPr>
      <w:rPr>
        <w:rFonts w:hint="default"/>
      </w:rPr>
    </w:lvl>
    <w:lvl w:ilvl="8" w:tentative="0">
      <w:start w:val="1"/>
      <w:numFmt w:val="decimal"/>
      <w:isLgl/>
      <w:lvlText w:val="%1.%2.%3.%4.%5.%6.%7.%8.%9"/>
      <w:lvlJc w:val="left"/>
      <w:pPr>
        <w:ind w:left="1440" w:hanging="1440"/>
      </w:pPr>
      <w:rPr>
        <w:rFonts w:hint="default"/>
      </w:rPr>
    </w:lvl>
  </w:abstractNum>
  <w:abstractNum w:abstractNumId="35">
    <w:nsid w:val="7855100A"/>
    <w:multiLevelType w:val="singleLevel"/>
    <w:tmpl w:val="7855100A"/>
    <w:lvl w:ilvl="0" w:tentative="0">
      <w:start w:val="9"/>
      <w:numFmt w:val="decimal"/>
      <w:suff w:val="nothing"/>
      <w:lvlText w:val="%1．"/>
      <w:lvlJc w:val="left"/>
    </w:lvl>
  </w:abstractNum>
  <w:abstractNum w:abstractNumId="36">
    <w:nsid w:val="79284D80"/>
    <w:multiLevelType w:val="multilevel"/>
    <w:tmpl w:val="79284D8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7">
    <w:nsid w:val="7DA63ECE"/>
    <w:multiLevelType w:val="singleLevel"/>
    <w:tmpl w:val="7DA63ECE"/>
    <w:lvl w:ilvl="0" w:tentative="0">
      <w:start w:val="1"/>
      <w:numFmt w:val="decimal"/>
      <w:suff w:val="nothing"/>
      <w:lvlText w:val="%1、"/>
      <w:lvlJc w:val="left"/>
    </w:lvl>
  </w:abstractNum>
  <w:num w:numId="1">
    <w:abstractNumId w:val="11"/>
  </w:num>
  <w:num w:numId="2">
    <w:abstractNumId w:val="25"/>
  </w:num>
  <w:num w:numId="3">
    <w:abstractNumId w:val="0"/>
  </w:num>
  <w:num w:numId="4">
    <w:abstractNumId w:val="1"/>
  </w:num>
  <w:num w:numId="5">
    <w:abstractNumId w:val="5"/>
  </w:num>
  <w:num w:numId="6">
    <w:abstractNumId w:val="22"/>
  </w:num>
  <w:num w:numId="7">
    <w:abstractNumId w:val="37"/>
  </w:num>
  <w:num w:numId="8">
    <w:abstractNumId w:val="4"/>
  </w:num>
  <w:num w:numId="9">
    <w:abstractNumId w:val="20"/>
  </w:num>
  <w:num w:numId="10">
    <w:abstractNumId w:val="15"/>
  </w:num>
  <w:num w:numId="11">
    <w:abstractNumId w:val="36"/>
  </w:num>
  <w:num w:numId="12">
    <w:abstractNumId w:val="26"/>
  </w:num>
  <w:num w:numId="13">
    <w:abstractNumId w:val="32"/>
  </w:num>
  <w:num w:numId="14">
    <w:abstractNumId w:val="12"/>
  </w:num>
  <w:num w:numId="15">
    <w:abstractNumId w:val="34"/>
  </w:num>
  <w:num w:numId="16">
    <w:abstractNumId w:val="19"/>
  </w:num>
  <w:num w:numId="17">
    <w:abstractNumId w:val="35"/>
  </w:num>
  <w:num w:numId="18">
    <w:abstractNumId w:val="27"/>
  </w:num>
  <w:num w:numId="19">
    <w:abstractNumId w:val="31"/>
  </w:num>
  <w:num w:numId="20">
    <w:abstractNumId w:val="6"/>
  </w:num>
  <w:num w:numId="21">
    <w:abstractNumId w:val="14"/>
  </w:num>
  <w:num w:numId="22">
    <w:abstractNumId w:val="2"/>
  </w:num>
  <w:num w:numId="23">
    <w:abstractNumId w:val="18"/>
  </w:num>
  <w:num w:numId="24">
    <w:abstractNumId w:val="29"/>
  </w:num>
  <w:num w:numId="25">
    <w:abstractNumId w:val="13"/>
  </w:num>
  <w:num w:numId="26">
    <w:abstractNumId w:val="17"/>
  </w:num>
  <w:num w:numId="27">
    <w:abstractNumId w:val="16"/>
  </w:num>
  <w:num w:numId="28">
    <w:abstractNumId w:val="7"/>
  </w:num>
  <w:num w:numId="29">
    <w:abstractNumId w:val="3"/>
  </w:num>
  <w:num w:numId="30">
    <w:abstractNumId w:val="33"/>
  </w:num>
  <w:num w:numId="31">
    <w:abstractNumId w:val="28"/>
  </w:num>
  <w:num w:numId="32">
    <w:abstractNumId w:val="10"/>
  </w:num>
  <w:num w:numId="33">
    <w:abstractNumId w:val="8"/>
  </w:num>
  <w:num w:numId="34">
    <w:abstractNumId w:val="9"/>
  </w:num>
  <w:num w:numId="35">
    <w:abstractNumId w:val="30"/>
  </w:num>
  <w:num w:numId="36">
    <w:abstractNumId w:val="21"/>
  </w:num>
  <w:num w:numId="37">
    <w:abstractNumId w:val="23"/>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612B28"/>
    <w:rsid w:val="02A74AC5"/>
    <w:rsid w:val="05F050B5"/>
    <w:rsid w:val="0D08331E"/>
    <w:rsid w:val="0D51036C"/>
    <w:rsid w:val="13D16F50"/>
    <w:rsid w:val="13FA1A4D"/>
    <w:rsid w:val="14D37B67"/>
    <w:rsid w:val="1C244707"/>
    <w:rsid w:val="1D29127D"/>
    <w:rsid w:val="1EC2723D"/>
    <w:rsid w:val="21640721"/>
    <w:rsid w:val="27220F58"/>
    <w:rsid w:val="290F0559"/>
    <w:rsid w:val="2B116730"/>
    <w:rsid w:val="2D044F4B"/>
    <w:rsid w:val="2D816EC8"/>
    <w:rsid w:val="315B3112"/>
    <w:rsid w:val="37E07633"/>
    <w:rsid w:val="3B0F2390"/>
    <w:rsid w:val="3D2949C6"/>
    <w:rsid w:val="3FCA02DC"/>
    <w:rsid w:val="452123D7"/>
    <w:rsid w:val="47E042FA"/>
    <w:rsid w:val="505939ED"/>
    <w:rsid w:val="50E87C5A"/>
    <w:rsid w:val="553A2EF5"/>
    <w:rsid w:val="58A45CEF"/>
    <w:rsid w:val="5B513626"/>
    <w:rsid w:val="5BCF4A9D"/>
    <w:rsid w:val="5FFD77CB"/>
    <w:rsid w:val="638A3E20"/>
    <w:rsid w:val="66612B28"/>
    <w:rsid w:val="677A6F57"/>
    <w:rsid w:val="682A290E"/>
    <w:rsid w:val="6CAE7A46"/>
    <w:rsid w:val="6CEB550E"/>
    <w:rsid w:val="6EF86E8F"/>
    <w:rsid w:val="724F1E8E"/>
    <w:rsid w:val="7563209C"/>
    <w:rsid w:val="76FA6B86"/>
    <w:rsid w:val="7E3232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表格文字"/>
    <w:basedOn w:val="1"/>
    <w:qFormat/>
    <w:uiPriority w:val="0"/>
    <w:pPr>
      <w:tabs>
        <w:tab w:val="left" w:pos="0"/>
        <w:tab w:val="left" w:pos="390"/>
      </w:tabs>
      <w:autoSpaceDE w:val="0"/>
      <w:autoSpaceDN w:val="0"/>
      <w:adjustRightInd w:val="0"/>
      <w:snapToGrid w:val="0"/>
      <w:ind w:firstLine="425" w:firstLineChars="177"/>
      <w:jc w:val="left"/>
    </w:pPr>
    <w:rPr>
      <w:rFonts w:ascii="Times New Roman" w:hAnsi="Times New Roman"/>
      <w:sz w:val="24"/>
      <w:szCs w:val="20"/>
    </w:rPr>
  </w:style>
  <w:style w:type="paragraph" w:styleId="3">
    <w:name w:val="annotation text"/>
    <w:basedOn w:val="1"/>
    <w:unhideWhenUsed/>
    <w:uiPriority w:val="99"/>
    <w:pPr>
      <w:jc w:val="left"/>
    </w:pPr>
  </w:style>
  <w:style w:type="paragraph" w:styleId="4">
    <w:name w:val="Body Text Indent"/>
    <w:basedOn w:val="1"/>
    <w:next w:val="5"/>
    <w:qFormat/>
    <w:uiPriority w:val="99"/>
    <w:pPr>
      <w:autoSpaceDE w:val="0"/>
      <w:autoSpaceDN w:val="0"/>
      <w:adjustRightInd w:val="0"/>
      <w:spacing w:line="480" w:lineRule="exact"/>
      <w:ind w:left="850" w:hanging="249"/>
      <w:textAlignment w:val="baseline"/>
    </w:pPr>
    <w:rPr>
      <w:rFonts w:ascii="仿宋_GB2312" w:eastAsia="仿宋_GB2312" w:cs="仿宋_GB2312"/>
      <w:kern w:val="0"/>
      <w:sz w:val="28"/>
      <w:szCs w:val="28"/>
    </w:rPr>
  </w:style>
  <w:style w:type="paragraph" w:styleId="5">
    <w:name w:val="envelope return"/>
    <w:basedOn w:val="1"/>
    <w:qFormat/>
    <w:uiPriority w:val="99"/>
    <w:pPr>
      <w:snapToGrid w:val="0"/>
    </w:pPr>
    <w:rPr>
      <w:rFonts w:ascii="Arial" w:hAnsi="Arial"/>
    </w:rPr>
  </w:style>
  <w:style w:type="paragraph" w:styleId="6">
    <w:name w:val="Plain Text"/>
    <w:basedOn w:val="1"/>
    <w:qFormat/>
    <w:uiPriority w:val="0"/>
    <w:rPr>
      <w:rFonts w:ascii="宋体" w:hAnsi="Courier New"/>
      <w:szCs w:val="20"/>
    </w:rPr>
  </w:style>
  <w:style w:type="paragraph" w:styleId="7">
    <w:name w:val="Body Text First Indent 2"/>
    <w:basedOn w:val="4"/>
    <w:qFormat/>
    <w:uiPriority w:val="99"/>
    <w:pPr>
      <w:autoSpaceDE/>
      <w:autoSpaceDN/>
      <w:adjustRightInd/>
      <w:spacing w:after="120" w:line="240" w:lineRule="auto"/>
      <w:ind w:left="200" w:leftChars="200" w:firstLine="200" w:firstLineChars="200"/>
      <w:textAlignment w:val="auto"/>
    </w:pPr>
    <w:rPr>
      <w:rFonts w:ascii="Calibri" w:hAnsi="Calibri" w:eastAsia="宋体" w:cs="Calibri"/>
      <w:kern w:val="2"/>
      <w:sz w:val="21"/>
      <w:szCs w:val="21"/>
    </w:rPr>
  </w:style>
  <w:style w:type="character" w:styleId="10">
    <w:name w:val="Emphasis"/>
    <w:qFormat/>
    <w:uiPriority w:val="0"/>
    <w:rPr>
      <w:i/>
      <w:iCs/>
    </w:rPr>
  </w:style>
  <w:style w:type="paragraph" w:customStyle="1" w:styleId="11">
    <w:name w:val="_Style 3"/>
    <w:basedOn w:val="1"/>
    <w:next w:val="12"/>
    <w:qFormat/>
    <w:uiPriority w:val="34"/>
    <w:pPr>
      <w:ind w:firstLine="420" w:firstLineChars="200"/>
    </w:pPr>
    <w:rPr>
      <w:rFonts w:ascii="Calibri" w:hAnsi="Calibri"/>
      <w:szCs w:val="22"/>
    </w:rPr>
  </w:style>
  <w:style w:type="paragraph" w:styleId="12">
    <w:name w:val="List Paragraph"/>
    <w:basedOn w:val="1"/>
    <w:qFormat/>
    <w:uiPriority w:val="34"/>
    <w:pPr>
      <w:ind w:firstLine="420" w:firstLineChars="200"/>
    </w:pPr>
  </w:style>
  <w:style w:type="paragraph" w:customStyle="1" w:styleId="13">
    <w:name w:val="Table Paragraph"/>
    <w:basedOn w:val="1"/>
    <w:qFormat/>
    <w:uiPriority w:val="1"/>
  </w:style>
  <w:style w:type="character" w:customStyle="1" w:styleId="14">
    <w:name w:val="font41"/>
    <w:qFormat/>
    <w:uiPriority w:val="0"/>
    <w:rPr>
      <w:rFonts w:hint="eastAsia" w:ascii="宋体" w:hAnsi="宋体" w:eastAsia="宋体" w:cs="宋体"/>
      <w:color w:val="000000"/>
      <w:sz w:val="28"/>
      <w:szCs w:val="28"/>
      <w:u w:val="none"/>
    </w:rPr>
  </w:style>
  <w:style w:type="character" w:customStyle="1" w:styleId="15">
    <w:name w:val="font11"/>
    <w:qFormat/>
    <w:uiPriority w:val="0"/>
    <w:rPr>
      <w:rFonts w:hint="eastAsia" w:ascii="宋体" w:hAnsi="宋体" w:eastAsia="宋体" w:cs="宋体"/>
      <w:b/>
      <w:color w:val="000000"/>
      <w:sz w:val="28"/>
      <w:szCs w:val="28"/>
      <w:u w:val="none"/>
      <w:vertAlign w:val="superscript"/>
    </w:rPr>
  </w:style>
  <w:style w:type="character" w:customStyle="1" w:styleId="16">
    <w:name w:val="font01"/>
    <w:qFormat/>
    <w:uiPriority w:val="0"/>
    <w:rPr>
      <w:rFonts w:hint="eastAsia" w:ascii="宋体" w:hAnsi="宋体" w:eastAsia="宋体" w:cs="宋体"/>
      <w:b/>
      <w:color w:val="333333"/>
      <w:sz w:val="28"/>
      <w:szCs w:val="28"/>
      <w:u w:val="none"/>
      <w:vertAlign w:val="superscript"/>
    </w:rPr>
  </w:style>
  <w:style w:type="character" w:customStyle="1" w:styleId="17">
    <w:name w:val="font21"/>
    <w:qFormat/>
    <w:uiPriority w:val="0"/>
    <w:rPr>
      <w:rFonts w:hint="eastAsia" w:ascii="宋体" w:hAnsi="宋体" w:eastAsia="宋体" w:cs="宋体"/>
      <w:color w:val="333333"/>
      <w:sz w:val="28"/>
      <w:szCs w:val="28"/>
      <w:u w:val="none"/>
    </w:rPr>
  </w:style>
  <w:style w:type="character" w:customStyle="1" w:styleId="18">
    <w:name w:val="font51"/>
    <w:qFormat/>
    <w:uiPriority w:val="0"/>
    <w:rPr>
      <w:rFonts w:hint="eastAsia" w:ascii="宋体" w:hAnsi="宋体" w:eastAsia="宋体" w:cs="宋体"/>
      <w:b/>
      <w:color w:val="000000"/>
      <w:sz w:val="20"/>
      <w:szCs w:val="20"/>
      <w:u w:val="none"/>
    </w:rPr>
  </w:style>
  <w:style w:type="character" w:customStyle="1" w:styleId="19">
    <w:name w:val="font151"/>
    <w:qFormat/>
    <w:uiPriority w:val="0"/>
    <w:rPr>
      <w:rFonts w:hint="default" w:ascii="Calibri" w:hAnsi="Calibri" w:cs="Calibri"/>
      <w:color w:val="000000"/>
      <w:sz w:val="20"/>
      <w:szCs w:val="20"/>
      <w:u w:val="none"/>
    </w:rPr>
  </w:style>
  <w:style w:type="character" w:customStyle="1" w:styleId="20">
    <w:name w:val="font121"/>
    <w:qFormat/>
    <w:uiPriority w:val="0"/>
    <w:rPr>
      <w:rFonts w:hint="eastAsia" w:ascii="宋体" w:hAnsi="宋体" w:eastAsia="宋体" w:cs="宋体"/>
      <w:color w:val="000000"/>
      <w:sz w:val="20"/>
      <w:szCs w:val="20"/>
      <w:u w:val="none"/>
    </w:rPr>
  </w:style>
  <w:style w:type="character" w:customStyle="1" w:styleId="21">
    <w:name w:val="font81"/>
    <w:qFormat/>
    <w:uiPriority w:val="0"/>
    <w:rPr>
      <w:rFonts w:hint="eastAsia" w:ascii="宋体" w:hAnsi="宋体" w:eastAsia="宋体" w:cs="宋体"/>
      <w:color w:val="000000"/>
      <w:sz w:val="20"/>
      <w:szCs w:val="20"/>
      <w:u w:val="none"/>
    </w:rPr>
  </w:style>
  <w:style w:type="character" w:customStyle="1" w:styleId="22">
    <w:name w:val="font161"/>
    <w:qFormat/>
    <w:uiPriority w:val="0"/>
    <w:rPr>
      <w:rFonts w:hint="default" w:ascii="Calibri" w:hAnsi="Calibri" w:cs="Calibri"/>
      <w:color w:val="000000"/>
      <w:sz w:val="20"/>
      <w:szCs w:val="20"/>
      <w:u w:val="none"/>
    </w:rPr>
  </w:style>
  <w:style w:type="character" w:customStyle="1" w:styleId="23">
    <w:name w:val="font131"/>
    <w:qFormat/>
    <w:uiPriority w:val="0"/>
    <w:rPr>
      <w:rFonts w:hint="eastAsia" w:ascii="宋体" w:hAnsi="宋体" w:eastAsia="宋体" w:cs="宋体"/>
      <w:color w:val="000000"/>
      <w:sz w:val="20"/>
      <w:szCs w:val="20"/>
      <w:u w:val="none"/>
    </w:rPr>
  </w:style>
  <w:style w:type="character" w:customStyle="1" w:styleId="24">
    <w:name w:val="font91"/>
    <w:qFormat/>
    <w:uiPriority w:val="0"/>
    <w:rPr>
      <w:rFonts w:hint="default" w:ascii="Calibri" w:hAnsi="Calibri" w:cs="Calibri"/>
      <w:color w:val="000000"/>
      <w:sz w:val="20"/>
      <w:szCs w:val="20"/>
      <w:u w:val="none"/>
    </w:rPr>
  </w:style>
  <w:style w:type="character" w:customStyle="1" w:styleId="25">
    <w:name w:val="font61"/>
    <w:qFormat/>
    <w:uiPriority w:val="0"/>
    <w:rPr>
      <w:rFonts w:hint="default" w:ascii="Calibri" w:hAnsi="Calibri" w:cs="Calibri"/>
      <w:b/>
      <w:color w:val="000000"/>
      <w:sz w:val="20"/>
      <w:szCs w:val="20"/>
      <w:u w:val="none"/>
    </w:rPr>
  </w:style>
  <w:style w:type="character" w:customStyle="1" w:styleId="26">
    <w:name w:val="font31"/>
    <w:qFormat/>
    <w:uiPriority w:val="0"/>
    <w:rPr>
      <w:rFonts w:hint="eastAsia" w:ascii="宋体" w:hAnsi="宋体" w:eastAsia="宋体" w:cs="宋体"/>
      <w:b/>
      <w:color w:val="000000"/>
      <w:sz w:val="20"/>
      <w:szCs w:val="20"/>
      <w:u w:val="none"/>
    </w:rPr>
  </w:style>
  <w:style w:type="character" w:customStyle="1" w:styleId="27">
    <w:name w:val="font71"/>
    <w:qFormat/>
    <w:uiPriority w:val="0"/>
    <w:rPr>
      <w:rFonts w:hint="default" w:ascii="Calibri" w:hAnsi="Calibri" w:cs="Calibri"/>
      <w:b/>
      <w:color w:val="000000"/>
      <w:sz w:val="20"/>
      <w:szCs w:val="20"/>
      <w:u w:val="none"/>
    </w:rPr>
  </w:style>
  <w:style w:type="character" w:customStyle="1" w:styleId="28">
    <w:name w:val="font101"/>
    <w:qFormat/>
    <w:uiPriority w:val="0"/>
    <w:rPr>
      <w:rFonts w:hint="default" w:ascii="Calibri" w:hAnsi="Calibri" w:cs="Calibri"/>
      <w:color w:val="FF0000"/>
      <w:sz w:val="20"/>
      <w:szCs w:val="20"/>
      <w:u w:val="none"/>
    </w:rPr>
  </w:style>
  <w:style w:type="character" w:customStyle="1" w:styleId="29">
    <w:name w:val="apple-style-span"/>
    <w:uiPriority w:val="0"/>
  </w:style>
  <w:style w:type="character" w:customStyle="1" w:styleId="30">
    <w:name w:val="UP标题3 Char Char"/>
    <w:link w:val="31"/>
    <w:qFormat/>
    <w:uiPriority w:val="0"/>
    <w:rPr>
      <w:rFonts w:ascii="黑体" w:eastAsia="黑体"/>
      <w:kern w:val="2"/>
      <w:sz w:val="28"/>
      <w:lang w:val="en-US" w:eastAsia="zh-CN" w:bidi="ar-SA"/>
    </w:rPr>
  </w:style>
  <w:style w:type="paragraph" w:customStyle="1" w:styleId="31">
    <w:name w:val="UP标题3"/>
    <w:basedOn w:val="1"/>
    <w:link w:val="30"/>
    <w:qFormat/>
    <w:uiPriority w:val="0"/>
    <w:pPr>
      <w:spacing w:line="360" w:lineRule="auto"/>
      <w:ind w:firstLine="149" w:firstLineChars="149"/>
    </w:pPr>
    <w:rPr>
      <w:rFonts w:ascii="黑体" w:eastAsia="黑体"/>
      <w:kern w:val="2"/>
      <w:sz w:val="28"/>
      <w:lang w:val="en-US" w:eastAsia="zh-CN" w:bidi="ar-SA"/>
    </w:rPr>
  </w:style>
  <w:style w:type="paragraph" w:customStyle="1" w:styleId="32">
    <w:name w:val="Pa2"/>
    <w:basedOn w:val="1"/>
    <w:next w:val="1"/>
    <w:uiPriority w:val="99"/>
    <w:pPr>
      <w:widowControl w:val="0"/>
      <w:autoSpaceDE w:val="0"/>
      <w:autoSpaceDN w:val="0"/>
      <w:adjustRightInd w:val="0"/>
      <w:spacing w:line="241" w:lineRule="atLeast"/>
    </w:pPr>
    <w:rPr>
      <w:rFonts w:ascii="Microsoft YaHei UI Light" w:hAnsi="Times New Roman" w:eastAsia="Microsoft YaHei UI Light"/>
      <w:lang w:val="en-US"/>
    </w:rPr>
  </w:style>
  <w:style w:type="paragraph" w:customStyle="1" w:styleId="33">
    <w:name w:val="列出段落1"/>
    <w:basedOn w:val="1"/>
    <w:qFormat/>
    <w:uiPriority w:val="34"/>
    <w:pPr>
      <w:ind w:firstLine="420" w:firstLineChars="200"/>
    </w:pPr>
  </w:style>
  <w:style w:type="paragraph" w:customStyle="1" w:styleId="34">
    <w:name w:val="s8"/>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35">
    <w:name w:val="bumpedfont15"/>
    <w:basedOn w:val="9"/>
    <w:qFormat/>
    <w:uiPriority w:val="0"/>
  </w:style>
  <w:style w:type="paragraph" w:customStyle="1" w:styleId="36">
    <w:name w:val="s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7">
    <w:name w:val="s9"/>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8">
    <w:name w:val="s11"/>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2021-04-25T02:25:00Z</dcterms:created>
  <dc:creator>花伦</dc:creator>
  <cp:lastModifiedBy>花伦</cp:lastModifiedBy>
  <dcterms:modified xsi:type="dcterms:W3CDTF">2021-04-25T03:25:09Z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38BF672D6D2D4A968DE9B3B9D5965941</vt:lpwstr>
  </property>
</Properties>
</file>